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902A" w14:textId="77777777" w:rsidR="00D12975" w:rsidRPr="00660138" w:rsidRDefault="00000000">
      <w:pPr>
        <w:pStyle w:val="Title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t>BÁO CÁO THỬ NGHIỆM: E5 BI-ENCODER + CROSS-ENCODER RERANKER</w:t>
      </w:r>
    </w:p>
    <w:p w14:paraId="6246192A" w14:textId="77777777" w:rsidR="00D12975" w:rsidRPr="0066013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60138">
        <w:rPr>
          <w:rFonts w:ascii="Times New Roman" w:hAnsi="Times New Roman" w:cs="Times New Roman"/>
          <w:color w:val="auto"/>
        </w:rPr>
        <w:t>1. Tóm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2975" w:rsidRPr="00660138" w14:paraId="68902211" w14:textId="77777777">
        <w:tc>
          <w:tcPr>
            <w:tcW w:w="2880" w:type="dxa"/>
          </w:tcPr>
          <w:p w14:paraId="3640447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Chỉ số</w:t>
            </w:r>
          </w:p>
        </w:tc>
        <w:tc>
          <w:tcPr>
            <w:tcW w:w="2880" w:type="dxa"/>
          </w:tcPr>
          <w:p w14:paraId="5A8E50E8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Chỉ Bi-encoder @10</w:t>
            </w:r>
          </w:p>
        </w:tc>
        <w:tc>
          <w:tcPr>
            <w:tcW w:w="2880" w:type="dxa"/>
          </w:tcPr>
          <w:p w14:paraId="20C2B46B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+ Reranker @10 (n=10)</w:t>
            </w:r>
          </w:p>
        </w:tc>
      </w:tr>
      <w:tr w:rsidR="00D12975" w:rsidRPr="00660138" w14:paraId="2315DFD9" w14:textId="77777777">
        <w:tc>
          <w:tcPr>
            <w:tcW w:w="2880" w:type="dxa"/>
          </w:tcPr>
          <w:p w14:paraId="7C77E507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2880" w:type="dxa"/>
          </w:tcPr>
          <w:p w14:paraId="1E9A2B3E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0,1037</w:t>
            </w:r>
          </w:p>
        </w:tc>
        <w:tc>
          <w:tcPr>
            <w:tcW w:w="2880" w:type="dxa"/>
          </w:tcPr>
          <w:p w14:paraId="1B799A0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0,1037</w:t>
            </w:r>
          </w:p>
        </w:tc>
      </w:tr>
      <w:tr w:rsidR="00D12975" w:rsidRPr="00660138" w14:paraId="0243D9C0" w14:textId="77777777">
        <w:tc>
          <w:tcPr>
            <w:tcW w:w="2880" w:type="dxa"/>
          </w:tcPr>
          <w:p w14:paraId="1939464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2880" w:type="dxa"/>
          </w:tcPr>
          <w:p w14:paraId="4548C47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0,9952</w:t>
            </w:r>
          </w:p>
        </w:tc>
        <w:tc>
          <w:tcPr>
            <w:tcW w:w="2880" w:type="dxa"/>
          </w:tcPr>
          <w:p w14:paraId="13A6D4F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0,9952</w:t>
            </w:r>
          </w:p>
        </w:tc>
      </w:tr>
      <w:tr w:rsidR="00D12975" w:rsidRPr="00660138" w14:paraId="35D24BCF" w14:textId="77777777">
        <w:tc>
          <w:tcPr>
            <w:tcW w:w="2880" w:type="dxa"/>
          </w:tcPr>
          <w:p w14:paraId="00055712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F1@10</w:t>
            </w:r>
          </w:p>
        </w:tc>
        <w:tc>
          <w:tcPr>
            <w:tcW w:w="2880" w:type="dxa"/>
          </w:tcPr>
          <w:p w14:paraId="67EA097B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0,1878</w:t>
            </w:r>
          </w:p>
        </w:tc>
        <w:tc>
          <w:tcPr>
            <w:tcW w:w="2880" w:type="dxa"/>
          </w:tcPr>
          <w:p w14:paraId="187AB08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0,1878</w:t>
            </w:r>
          </w:p>
        </w:tc>
      </w:tr>
      <w:tr w:rsidR="00D12975" w:rsidRPr="00660138" w14:paraId="41F43FF0" w14:textId="77777777">
        <w:tc>
          <w:tcPr>
            <w:tcW w:w="2880" w:type="dxa"/>
          </w:tcPr>
          <w:p w14:paraId="5FB32335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2880" w:type="dxa"/>
          </w:tcPr>
          <w:p w14:paraId="765A8E6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0,9454</w:t>
            </w:r>
          </w:p>
        </w:tc>
        <w:tc>
          <w:tcPr>
            <w:tcW w:w="2880" w:type="dxa"/>
          </w:tcPr>
          <w:p w14:paraId="0B150F2F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0,9508</w:t>
            </w:r>
          </w:p>
        </w:tc>
      </w:tr>
      <w:tr w:rsidR="00D12975" w:rsidRPr="00660138" w14:paraId="616204A8" w14:textId="77777777">
        <w:tc>
          <w:tcPr>
            <w:tcW w:w="2880" w:type="dxa"/>
          </w:tcPr>
          <w:p w14:paraId="5245A71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2880" w:type="dxa"/>
          </w:tcPr>
          <w:p w14:paraId="5526F896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0,9562</w:t>
            </w:r>
          </w:p>
        </w:tc>
        <w:tc>
          <w:tcPr>
            <w:tcW w:w="2880" w:type="dxa"/>
          </w:tcPr>
          <w:p w14:paraId="531B8249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0,9603</w:t>
            </w:r>
          </w:p>
        </w:tc>
      </w:tr>
    </w:tbl>
    <w:p w14:paraId="08598E95" w14:textId="0A2A052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Thí nghiệm Colab GPU: 708 query hợp lệ / 750 dòng test jsonl, corpus 5000 SP. Pipeline dò Recall@n → chọn n=10 (nhỏ nhất đạt target 0.95) → rerank 7080 cặp. Reranker cải thiện MRR (+0,005) và NDCG (+0,004); P/R/F1@10 giữ nguyên vì E5 đã đưa đúng SP vào top-10.</w:t>
      </w:r>
    </w:p>
    <w:p w14:paraId="6EBF8CAB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Ngưỡng triển khai (hard negative từ E5 top-100): τ_EER ≈ 0.9949 (FPR≈8.5%, FNR≈0.9%), error rate ≈ 6.6%.</w:t>
      </w:r>
    </w:p>
    <w:p w14:paraId="45847235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Precision@10 ≈ 10% gần trần lý thuyết khi mỗi query có 1 nhãn và k=10 cố định; Recall@10 ≈ 99,5% cho thấy model hầu như luôn tìm đúng SP trong top-10.</w:t>
      </w:r>
    </w:p>
    <w:p w14:paraId="051E3F49" w14:textId="77777777" w:rsidR="00D12975" w:rsidRPr="0066013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60138">
        <w:rPr>
          <w:rFonts w:ascii="Times New Roman" w:hAnsi="Times New Roman" w:cs="Times New Roman"/>
          <w:color w:val="auto"/>
        </w:rPr>
        <w:t>2. Dữ liệu và xử lý trước huấn luyện/đánh giá</w:t>
      </w:r>
    </w:p>
    <w:p w14:paraId="746E99CD" w14:textId="77777777" w:rsidR="00D12975" w:rsidRPr="0066013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t>2.1. Nguồn corpus</w:t>
      </w:r>
    </w:p>
    <w:p w14:paraId="520F35D9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File embedding_project/data/ecommerce.csv gồm 5000 sản phẩm từ 5 sàn (Amazon, Lazada, Shein, Shopee, Walmart), mỗi nguồn 1000 SP. Trường searchable_text dùng làm passage khi index/retrieve: ghép title, mô tả, category, brand (không có nhãn trường).</w:t>
      </w:r>
    </w:p>
    <w:p w14:paraId="2C91A0B9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365F73" wp14:editId="40F880F0">
            <wp:extent cx="5303520" cy="23617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source_t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9958" w14:textId="77777777" w:rsidR="00D12975" w:rsidRPr="0066013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Hình 1. Phân phối số lượng sản phẩm theo nguồn</w:t>
      </w:r>
    </w:p>
    <w:p w14:paraId="5C3AB163" w14:textId="77777777" w:rsidR="00D12975" w:rsidRPr="0066013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t>2.2. Chia train / valid /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4532"/>
        <w:gridCol w:w="1299"/>
        <w:gridCol w:w="1686"/>
      </w:tblGrid>
      <w:tr w:rsidR="00D12975" w:rsidRPr="00660138" w14:paraId="6F03CF70" w14:textId="77777777">
        <w:tc>
          <w:tcPr>
            <w:tcW w:w="2160" w:type="dxa"/>
          </w:tcPr>
          <w:p w14:paraId="52B41CCC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</w:p>
        </w:tc>
        <w:tc>
          <w:tcPr>
            <w:tcW w:w="2160" w:type="dxa"/>
          </w:tcPr>
          <w:p w14:paraId="62C1A549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</w:p>
        </w:tc>
        <w:tc>
          <w:tcPr>
            <w:tcW w:w="2160" w:type="dxa"/>
          </w:tcPr>
          <w:p w14:paraId="39EEBFEE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Số mẫu</w:t>
            </w:r>
          </w:p>
        </w:tc>
        <w:tc>
          <w:tcPr>
            <w:tcW w:w="2160" w:type="dxa"/>
          </w:tcPr>
          <w:p w14:paraId="1745E235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</w:p>
        </w:tc>
      </w:tr>
      <w:tr w:rsidR="00D12975" w:rsidRPr="00660138" w14:paraId="18875BA3" w14:textId="77777777">
        <w:tc>
          <w:tcPr>
            <w:tcW w:w="2160" w:type="dxa"/>
          </w:tcPr>
          <w:p w14:paraId="0039E0C5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Train</w:t>
            </w:r>
          </w:p>
        </w:tc>
        <w:tc>
          <w:tcPr>
            <w:tcW w:w="2160" w:type="dxa"/>
          </w:tcPr>
          <w:p w14:paraId="47709A64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data/training/train_5000.jsonl</w:t>
            </w:r>
          </w:p>
        </w:tc>
        <w:tc>
          <w:tcPr>
            <w:tcW w:w="2160" w:type="dxa"/>
          </w:tcPr>
          <w:p w14:paraId="45DFCA57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  <w:tc>
          <w:tcPr>
            <w:tcW w:w="2160" w:type="dxa"/>
          </w:tcPr>
          <w:p w14:paraId="356255EE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Fine-tune E5</w:t>
            </w:r>
          </w:p>
        </w:tc>
      </w:tr>
      <w:tr w:rsidR="00D12975" w:rsidRPr="00660138" w14:paraId="6CE7925B" w14:textId="77777777">
        <w:tc>
          <w:tcPr>
            <w:tcW w:w="2160" w:type="dxa"/>
          </w:tcPr>
          <w:p w14:paraId="1BD33D54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Valid</w:t>
            </w:r>
          </w:p>
        </w:tc>
        <w:tc>
          <w:tcPr>
            <w:tcW w:w="2160" w:type="dxa"/>
          </w:tcPr>
          <w:p w14:paraId="11E4937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data/training/valid_5000.jsonl</w:t>
            </w:r>
          </w:p>
        </w:tc>
        <w:tc>
          <w:tcPr>
            <w:tcW w:w="2160" w:type="dxa"/>
          </w:tcPr>
          <w:p w14:paraId="08F8F3F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750</w:t>
            </w:r>
          </w:p>
        </w:tc>
        <w:tc>
          <w:tcPr>
            <w:tcW w:w="2160" w:type="dxa"/>
          </w:tcPr>
          <w:p w14:paraId="51B376F6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</w:p>
        </w:tc>
      </w:tr>
      <w:tr w:rsidR="00D12975" w:rsidRPr="00660138" w14:paraId="612C14A0" w14:textId="77777777">
        <w:tc>
          <w:tcPr>
            <w:tcW w:w="2160" w:type="dxa"/>
          </w:tcPr>
          <w:p w14:paraId="0AE6A8D8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</w:p>
        </w:tc>
        <w:tc>
          <w:tcPr>
            <w:tcW w:w="2160" w:type="dxa"/>
          </w:tcPr>
          <w:p w14:paraId="4DE81CA4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data/training/test_5000.jsonl</w:t>
            </w:r>
          </w:p>
        </w:tc>
        <w:tc>
          <w:tcPr>
            <w:tcW w:w="2160" w:type="dxa"/>
          </w:tcPr>
          <w:p w14:paraId="5C9FA5EE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750</w:t>
            </w:r>
          </w:p>
        </w:tc>
        <w:tc>
          <w:tcPr>
            <w:tcW w:w="2160" w:type="dxa"/>
          </w:tcPr>
          <w:p w14:paraId="73AD79F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Đánh giá retrieval</w:t>
            </w:r>
          </w:p>
        </w:tc>
      </w:tr>
      <w:tr w:rsidR="00D12975" w:rsidRPr="00660138" w14:paraId="5FA66A45" w14:textId="77777777">
        <w:tc>
          <w:tcPr>
            <w:tcW w:w="2160" w:type="dxa"/>
          </w:tcPr>
          <w:p w14:paraId="7320248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Test SP</w:t>
            </w:r>
          </w:p>
        </w:tc>
        <w:tc>
          <w:tcPr>
            <w:tcW w:w="2160" w:type="dxa"/>
          </w:tcPr>
          <w:p w14:paraId="33271AA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embedding_project/data/test_5000.csv</w:t>
            </w:r>
          </w:p>
        </w:tc>
        <w:tc>
          <w:tcPr>
            <w:tcW w:w="2160" w:type="dxa"/>
          </w:tcPr>
          <w:p w14:paraId="7E373696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750</w:t>
            </w:r>
          </w:p>
        </w:tc>
        <w:tc>
          <w:tcPr>
            <w:tcW w:w="2160" w:type="dxa"/>
          </w:tcPr>
          <w:p w14:paraId="27360D3B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Tập SP test (cùng split)</w:t>
            </w:r>
          </w:p>
        </w:tc>
      </w:tr>
    </w:tbl>
    <w:p w14:paraId="0E47D11B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Chia stratify theo source (70/15/15). Script/notebook: colab_searchable_text_llm.ipynb. Đánh giá pipeline: 708/750 query có product_id nằm trong corpus (42 query bị bỏ vì SP không có trong ecommerce.csv).</w:t>
      </w:r>
    </w:p>
    <w:p w14:paraId="742DABD5" w14:textId="77777777" w:rsidR="00D12975" w:rsidRPr="0066013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t>2.3. Ghép category vào query</w:t>
      </w:r>
    </w:p>
    <w:p w14:paraId="1725FEF8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Khác với đánh giá cũ (query = title — metric ảo), tập test dùng query mô phỏng người dùng tìm theo tên SP + thương hiệu + ngành hàng:</w:t>
      </w:r>
    </w:p>
    <w:p w14:paraId="27B33BD9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query = title + brand + category_leaf</w:t>
      </w:r>
      <w:r w:rsidRPr="00660138">
        <w:rPr>
          <w:rFonts w:ascii="Times New Roman" w:hAnsi="Times New Roman" w:cs="Times New Roman"/>
          <w:sz w:val="28"/>
          <w:szCs w:val="28"/>
        </w:rPr>
        <w:br/>
      </w:r>
      <w:r w:rsidRPr="00660138">
        <w:rPr>
          <w:rFonts w:ascii="Times New Roman" w:hAnsi="Times New Roman" w:cs="Times New Roman"/>
          <w:sz w:val="28"/>
          <w:szCs w:val="28"/>
        </w:rPr>
        <w:br/>
        <w:t>Trong đó category_leaf là cấp cuối của danh mục (vd. category ['Máy tính &amp; Laptop', 'Laptop'] → leaf = 'Laptop'). Các phần rỗng được bỏ qua, khoảng trắng được chuẩn hóa.</w:t>
      </w:r>
    </w:p>
    <w:p w14:paraId="220BBFD0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Ví dụ:</w:t>
      </w:r>
    </w:p>
    <w:p w14:paraId="37CA4915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lastRenderedPageBreak/>
        <w:t>• Query: «Găng tay xe mô tô Fox Racing 180 Illmatik dành cho nam Fox Racing Găng tay»</w:t>
      </w:r>
      <w:r w:rsidRPr="00660138">
        <w:rPr>
          <w:rFonts w:ascii="Times New Roman" w:hAnsi="Times New Roman" w:cs="Times New Roman"/>
          <w:sz w:val="28"/>
          <w:szCs w:val="28"/>
        </w:rPr>
        <w:br/>
        <w:t>• Positive (passage huấn luyện): «Tên sản phẩm: … Thương hiệu: Fox Racing Danh mục: Ô tô &gt; Motorcycle &amp; Powersports &gt; … &gt; Găng tay Mô tả: …»</w:t>
      </w:r>
    </w:p>
    <w:p w14:paraId="66627F25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Passage positive trong jsonl có nhãn trường (Tên sản phẩm / Thương hiệu / Danh mục / Mô tả). Corpus retrieval dùng searchable_text phẳng từ ecommerce.csv — khớp cách triển khai thực tế.</w:t>
      </w:r>
    </w:p>
    <w:p w14:paraId="6BB4AA72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775FF1" wp14:editId="36A85FDE">
            <wp:extent cx="5303520" cy="23668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t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C8DC" w14:textId="77777777" w:rsidR="00D12975" w:rsidRPr="0066013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Hình 2. Top category trong corpus</w:t>
      </w:r>
    </w:p>
    <w:p w14:paraId="325553B3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728DC7" wp14:editId="69B60C18">
            <wp:extent cx="5303520" cy="26074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dep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C136" w14:textId="77777777" w:rsidR="00D12975" w:rsidRPr="0066013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Hình 3. Độ sâu category</w:t>
      </w:r>
    </w:p>
    <w:p w14:paraId="4998FD86" w14:textId="77777777" w:rsidR="00D12975" w:rsidRPr="0066013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lastRenderedPageBreak/>
        <w:t>2.4. Negative cho huấn luyện jsonl</w:t>
      </w:r>
    </w:p>
    <w:p w14:paraId="0D42CD68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Mỗi dòng jsonl có thêm negative (3 mẫu ngẫu nhiên) và hard_negative (2 mẫu cùng category, khác product_id) — phục vụ fine-tune/reranker, không dùng trực tiếp trong metric retrieval.</w:t>
      </w:r>
    </w:p>
    <w:p w14:paraId="56CECC72" w14:textId="77777777" w:rsidR="00D12975" w:rsidRPr="0066013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t>2.5. EDA bổ sung</w:t>
      </w:r>
    </w:p>
    <w:p w14:paraId="56861E0F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FAD7DA" wp14:editId="3D378596">
            <wp:extent cx="5303520" cy="23617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missing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0DD2" w14:textId="77777777" w:rsidR="00D12975" w:rsidRPr="0066013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Hình 4. Tỷ lệ giá trị thiếu</w:t>
      </w:r>
    </w:p>
    <w:p w14:paraId="04EB3278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0C9899" wp14:editId="7C46D588">
            <wp:extent cx="5303520" cy="26051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rating_vs_revi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DEC3" w14:textId="77777777" w:rsidR="00D12975" w:rsidRPr="0066013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Hình 5. Rating vs số review</w:t>
      </w:r>
    </w:p>
    <w:p w14:paraId="529DCF62" w14:textId="77777777" w:rsidR="00D12975" w:rsidRPr="0066013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60138">
        <w:rPr>
          <w:rFonts w:ascii="Times New Roman" w:hAnsi="Times New Roman" w:cs="Times New Roman"/>
          <w:color w:val="auto"/>
        </w:rPr>
        <w:t>3. Huấn luyện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2975" w:rsidRPr="00660138" w14:paraId="7246B46F" w14:textId="77777777">
        <w:tc>
          <w:tcPr>
            <w:tcW w:w="4320" w:type="dxa"/>
          </w:tcPr>
          <w:p w14:paraId="0B29B5B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Tham số</w:t>
            </w:r>
          </w:p>
        </w:tc>
        <w:tc>
          <w:tcPr>
            <w:tcW w:w="4320" w:type="dxa"/>
          </w:tcPr>
          <w:p w14:paraId="5A2C585C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Giá trị</w:t>
            </w:r>
          </w:p>
        </w:tc>
      </w:tr>
      <w:tr w:rsidR="00D12975" w:rsidRPr="00660138" w14:paraId="2B429FC8" w14:textId="77777777">
        <w:tc>
          <w:tcPr>
            <w:tcW w:w="4320" w:type="dxa"/>
          </w:tcPr>
          <w:p w14:paraId="1D84FF9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Base model</w:t>
            </w:r>
          </w:p>
        </w:tc>
        <w:tc>
          <w:tcPr>
            <w:tcW w:w="4320" w:type="dxa"/>
          </w:tcPr>
          <w:p w14:paraId="124CE6E5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intfloat/multilingual-e5-base</w:t>
            </w:r>
          </w:p>
        </w:tc>
      </w:tr>
      <w:tr w:rsidR="00D12975" w:rsidRPr="00660138" w14:paraId="592B846C" w14:textId="77777777">
        <w:tc>
          <w:tcPr>
            <w:tcW w:w="4320" w:type="dxa"/>
          </w:tcPr>
          <w:p w14:paraId="35F88529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Output</w:t>
            </w:r>
          </w:p>
        </w:tc>
        <w:tc>
          <w:tcPr>
            <w:tcW w:w="4320" w:type="dxa"/>
          </w:tcPr>
          <w:p w14:paraId="1A19570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e5_base_finetuned_5000</w:t>
            </w:r>
          </w:p>
        </w:tc>
      </w:tr>
      <w:tr w:rsidR="00D12975" w:rsidRPr="00660138" w14:paraId="1684A60D" w14:textId="77777777">
        <w:tc>
          <w:tcPr>
            <w:tcW w:w="4320" w:type="dxa"/>
          </w:tcPr>
          <w:p w14:paraId="758412E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Dữ liệu</w:t>
            </w:r>
          </w:p>
        </w:tc>
        <w:tc>
          <w:tcPr>
            <w:tcW w:w="4320" w:type="dxa"/>
          </w:tcPr>
          <w:p w14:paraId="66D50DF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train_5000.jsonl (query → positive)</w:t>
            </w:r>
          </w:p>
        </w:tc>
      </w:tr>
      <w:tr w:rsidR="00D12975" w:rsidRPr="00660138" w14:paraId="3BDB91A6" w14:textId="77777777">
        <w:tc>
          <w:tcPr>
            <w:tcW w:w="4320" w:type="dxa"/>
          </w:tcPr>
          <w:p w14:paraId="79E30FD8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Loss</w:t>
            </w:r>
          </w:p>
        </w:tc>
        <w:tc>
          <w:tcPr>
            <w:tcW w:w="4320" w:type="dxa"/>
          </w:tcPr>
          <w:p w14:paraId="16E3CA7B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MultipleNegativesRankingLoss</w:t>
            </w:r>
          </w:p>
        </w:tc>
      </w:tr>
      <w:tr w:rsidR="00D12975" w:rsidRPr="00660138" w14:paraId="2C2A3CFA" w14:textId="77777777">
        <w:tc>
          <w:tcPr>
            <w:tcW w:w="4320" w:type="dxa"/>
          </w:tcPr>
          <w:p w14:paraId="716F5349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Epoch</w:t>
            </w:r>
          </w:p>
        </w:tc>
        <w:tc>
          <w:tcPr>
            <w:tcW w:w="4320" w:type="dxa"/>
          </w:tcPr>
          <w:p w14:paraId="56DB0A62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12975" w:rsidRPr="00660138" w14:paraId="42D4AC54" w14:textId="77777777">
        <w:tc>
          <w:tcPr>
            <w:tcW w:w="4320" w:type="dxa"/>
          </w:tcPr>
          <w:p w14:paraId="6B720175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Batch size</w:t>
            </w:r>
          </w:p>
        </w:tc>
        <w:tc>
          <w:tcPr>
            <w:tcW w:w="4320" w:type="dxa"/>
          </w:tcPr>
          <w:p w14:paraId="0FAEE004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12975" w:rsidRPr="00660138" w14:paraId="61360AB3" w14:textId="77777777">
        <w:tc>
          <w:tcPr>
            <w:tcW w:w="4320" w:type="dxa"/>
          </w:tcPr>
          <w:p w14:paraId="73E3F92A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Learning rate</w:t>
            </w:r>
          </w:p>
        </w:tc>
        <w:tc>
          <w:tcPr>
            <w:tcW w:w="4320" w:type="dxa"/>
          </w:tcPr>
          <w:p w14:paraId="0BDABA9F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1e-5</w:t>
            </w:r>
          </w:p>
        </w:tc>
      </w:tr>
      <w:tr w:rsidR="00D12975" w:rsidRPr="00660138" w14:paraId="29659A88" w14:textId="77777777">
        <w:tc>
          <w:tcPr>
            <w:tcW w:w="4320" w:type="dxa"/>
          </w:tcPr>
          <w:p w14:paraId="714563EB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Prefix inference</w:t>
            </w:r>
          </w:p>
        </w:tc>
        <w:tc>
          <w:tcPr>
            <w:tcW w:w="4320" w:type="dxa"/>
          </w:tcPr>
          <w:p w14:paraId="0E1727FC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query: / passage:</w:t>
            </w:r>
          </w:p>
        </w:tc>
      </w:tr>
    </w:tbl>
    <w:p w14:paraId="39E61EC9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Reranker: XLM-RoBERTa cross-encoder, fine-tune riêng trên cặp (query, passage) có nhãn relevance.</w:t>
      </w:r>
    </w:p>
    <w:p w14:paraId="4C37D485" w14:textId="77777777" w:rsidR="00D12975" w:rsidRPr="0066013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60138">
        <w:rPr>
          <w:rFonts w:ascii="Times New Roman" w:hAnsi="Times New Roman" w:cs="Times New Roman"/>
          <w:color w:val="auto"/>
        </w:rPr>
        <w:t>4. Quy trình đo chỉ số</w:t>
      </w:r>
    </w:p>
    <w:p w14:paraId="14E0C172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Script: embedding_project/scripts/evaluate_reranker_pipeline.py</w:t>
      </w:r>
      <w:r w:rsidRPr="00660138">
        <w:rPr>
          <w:rFonts w:ascii="Times New Roman" w:hAnsi="Times New Roman" w:cs="Times New Roman"/>
          <w:sz w:val="28"/>
          <w:szCs w:val="28"/>
        </w:rPr>
        <w:br/>
        <w:t>Notebook: embedding_project/notebooks/evaluate_e5_reranker_5000_colab.ipynb</w:t>
      </w:r>
    </w:p>
    <w:p w14:paraId="0D69DEB3" w14:textId="77777777" w:rsidR="00D12975" w:rsidRPr="0066013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t>4.1. Pipeline 2 giai đoạn</w:t>
      </w:r>
    </w:p>
    <w:p w14:paraId="319139EB" w14:textId="77777777" w:rsidR="00D12975" w:rsidRPr="00660138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Giai đoạn 1 — Bi-encoder E5: encode toàn bộ corpus (passage:) và query (query:), cosine similarity → top-n ứng viên.</w:t>
      </w:r>
    </w:p>
    <w:p w14:paraId="2B67AB63" w14:textId="77777777" w:rsidR="00D12975" w:rsidRPr="00660138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 xml:space="preserve">Giai đoạn 2 — Chọn n: quét Recall@n trên n </w:t>
      </w:r>
      <w:r w:rsidRPr="00660138">
        <w:rPr>
          <w:rFonts w:ascii="Cambria Math" w:hAnsi="Cambria Math" w:cs="Cambria Math"/>
          <w:sz w:val="28"/>
          <w:szCs w:val="28"/>
        </w:rPr>
        <w:t>∈</w:t>
      </w:r>
      <w:r w:rsidRPr="00660138">
        <w:rPr>
          <w:rFonts w:ascii="Times New Roman" w:hAnsi="Times New Roman" w:cs="Times New Roman"/>
          <w:sz w:val="28"/>
          <w:szCs w:val="28"/>
        </w:rPr>
        <w:t xml:space="preserve"> {10,20,30,50,75,100}, chọn n nhỏ nhất ≥ 0.95. Kết quả: n=10.</w:t>
      </w:r>
    </w:p>
    <w:p w14:paraId="4326C596" w14:textId="77777777" w:rsidR="00D12975" w:rsidRPr="00660138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Giai đoạn 3 — Reranker: cross-encoder chấm điểm 708×10 = 7080 cặp (query, searchable_text), sắp xếp lại → top-k.</w:t>
      </w:r>
    </w:p>
    <w:p w14:paraId="4176F66A" w14:textId="77777777" w:rsidR="00D12975" w:rsidRPr="00660138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 xml:space="preserve">Giai đoạn 4 — Grid k </w:t>
      </w:r>
      <w:r w:rsidRPr="00660138">
        <w:rPr>
          <w:rFonts w:ascii="Cambria Math" w:hAnsi="Cambria Math" w:cs="Cambria Math"/>
          <w:sz w:val="28"/>
          <w:szCs w:val="28"/>
        </w:rPr>
        <w:t>∈</w:t>
      </w:r>
      <w:r w:rsidRPr="00660138">
        <w:rPr>
          <w:rFonts w:ascii="Times New Roman" w:hAnsi="Times New Roman" w:cs="Times New Roman"/>
          <w:sz w:val="28"/>
          <w:szCs w:val="28"/>
        </w:rPr>
        <w:t xml:space="preserve"> {5, 10, 20} tại n đã chọn; báo cáo chính @k=10.</w:t>
      </w:r>
    </w:p>
    <w:p w14:paraId="0BD82211" w14:textId="77777777" w:rsidR="00D12975" w:rsidRPr="0066013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t>4.2. Định nghĩa metric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2975" w:rsidRPr="00660138" w14:paraId="1D0A8C3A" w14:textId="77777777">
        <w:tc>
          <w:tcPr>
            <w:tcW w:w="4320" w:type="dxa"/>
          </w:tcPr>
          <w:p w14:paraId="7D9FACAE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4320" w:type="dxa"/>
          </w:tcPr>
          <w:p w14:paraId="71B08C7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Ý nghĩa</w:t>
            </w:r>
          </w:p>
        </w:tc>
      </w:tr>
      <w:tr w:rsidR="00D12975" w:rsidRPr="00660138" w14:paraId="7932A4BC" w14:textId="77777777">
        <w:tc>
          <w:tcPr>
            <w:tcW w:w="4320" w:type="dxa"/>
          </w:tcPr>
          <w:p w14:paraId="38B2477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Precision@k</w:t>
            </w:r>
          </w:p>
        </w:tc>
        <w:tc>
          <w:tcPr>
            <w:tcW w:w="4320" w:type="dxa"/>
          </w:tcPr>
          <w:p w14:paraId="2A6B80A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Tỷ lệ SP relevant trong k kết quả đầu (1 nhãn/query → max ~10% @k=10)</w:t>
            </w:r>
          </w:p>
        </w:tc>
      </w:tr>
      <w:tr w:rsidR="00D12975" w:rsidRPr="00660138" w14:paraId="31B09202" w14:textId="77777777">
        <w:tc>
          <w:tcPr>
            <w:tcW w:w="4320" w:type="dxa"/>
          </w:tcPr>
          <w:p w14:paraId="26E6B0FE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Recall@k</w:t>
            </w:r>
          </w:p>
        </w:tc>
        <w:tc>
          <w:tcPr>
            <w:tcW w:w="4320" w:type="dxa"/>
          </w:tcPr>
          <w:p w14:paraId="7B20BAF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Tỷ lệ nhãn được tìm thấy trong top-k</w:t>
            </w:r>
          </w:p>
        </w:tc>
      </w:tr>
      <w:tr w:rsidR="00D12975" w:rsidRPr="00660138" w14:paraId="7F36E5A6" w14:textId="77777777">
        <w:tc>
          <w:tcPr>
            <w:tcW w:w="4320" w:type="dxa"/>
          </w:tcPr>
          <w:p w14:paraId="5DDE2447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F1@k</w:t>
            </w:r>
          </w:p>
        </w:tc>
        <w:tc>
          <w:tcPr>
            <w:tcW w:w="4320" w:type="dxa"/>
          </w:tcPr>
          <w:p w14:paraId="2E22918F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Trung bình điều hòa P và R</w:t>
            </w:r>
          </w:p>
        </w:tc>
      </w:tr>
      <w:tr w:rsidR="00D12975" w:rsidRPr="00660138" w14:paraId="61C48AA9" w14:textId="77777777">
        <w:tc>
          <w:tcPr>
            <w:tcW w:w="4320" w:type="dxa"/>
          </w:tcPr>
          <w:p w14:paraId="7815152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MRR@k</w:t>
            </w:r>
          </w:p>
        </w:tc>
        <w:tc>
          <w:tcPr>
            <w:tcW w:w="4320" w:type="dxa"/>
          </w:tcPr>
          <w:p w14:paraId="5BDA538F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Nghịch đảo thứ hạng SP đúng đầu tiên</w:t>
            </w:r>
          </w:p>
        </w:tc>
      </w:tr>
      <w:tr w:rsidR="00D12975" w:rsidRPr="00660138" w14:paraId="48F3C0F9" w14:textId="77777777">
        <w:tc>
          <w:tcPr>
            <w:tcW w:w="4320" w:type="dxa"/>
          </w:tcPr>
          <w:p w14:paraId="4C085CF2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NDCG@k</w:t>
            </w:r>
          </w:p>
        </w:tc>
        <w:tc>
          <w:tcPr>
            <w:tcW w:w="4320" w:type="dxa"/>
          </w:tcPr>
          <w:p w14:paraId="77E28AC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Chất lượng xếp hạng có trọng số vị trí</w:t>
            </w:r>
          </w:p>
        </w:tc>
      </w:tr>
    </w:tbl>
    <w:p w14:paraId="4A3EFCE1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lastRenderedPageBreak/>
        <w:t>Ground truth: metadata.product_id trong test_5000.jsonl. Mỗi query có đúng 1 SP relevant.</w:t>
      </w:r>
    </w:p>
    <w:p w14:paraId="6D781735" w14:textId="77777777" w:rsidR="00D12975" w:rsidRPr="0066013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t>4.3. Phân tích ngưỡng τ (triển khai)</w:t>
      </w:r>
    </w:p>
    <w:p w14:paraId="331F336E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 xml:space="preserve">Chạy riêng (run_threshold_only): với mỗi query, 1 positive (SP đúng, ưu tiên trong top-n E5) + 3 hard negative từ top-100 E5 không thuộc nhãn. Reranker chấm điểm → quét τ </w:t>
      </w:r>
      <w:r w:rsidRPr="00660138">
        <w:rPr>
          <w:rFonts w:ascii="Cambria Math" w:hAnsi="Cambria Math" w:cs="Cambria Math"/>
          <w:sz w:val="28"/>
          <w:szCs w:val="28"/>
        </w:rPr>
        <w:t>∈</w:t>
      </w:r>
      <w:r w:rsidRPr="00660138">
        <w:rPr>
          <w:rFonts w:ascii="Times New Roman" w:hAnsi="Times New Roman" w:cs="Times New Roman"/>
          <w:sz w:val="28"/>
          <w:szCs w:val="28"/>
        </w:rPr>
        <w:t xml:space="preserve"> [min_score, max_score] (201 bước).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2975" w:rsidRPr="00660138" w14:paraId="6AA9E80D" w14:textId="77777777">
        <w:tc>
          <w:tcPr>
            <w:tcW w:w="4320" w:type="dxa"/>
          </w:tcPr>
          <w:p w14:paraId="4F04E172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Chỉ số</w:t>
            </w:r>
          </w:p>
        </w:tc>
        <w:tc>
          <w:tcPr>
            <w:tcW w:w="4320" w:type="dxa"/>
          </w:tcPr>
          <w:p w14:paraId="0949AE2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Định nghĩa</w:t>
            </w:r>
          </w:p>
        </w:tc>
      </w:tr>
      <w:tr w:rsidR="00D12975" w:rsidRPr="00660138" w14:paraId="401D1EFD" w14:textId="77777777">
        <w:tc>
          <w:tcPr>
            <w:tcW w:w="4320" w:type="dxa"/>
          </w:tcPr>
          <w:p w14:paraId="1338202E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FPR(τ)</w:t>
            </w:r>
          </w:p>
        </w:tc>
        <w:tc>
          <w:tcPr>
            <w:tcW w:w="4320" w:type="dxa"/>
          </w:tcPr>
          <w:p w14:paraId="6B3735F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Tỷ lệ negative bị chấp nhận (score ≥ τ)</w:t>
            </w:r>
          </w:p>
        </w:tc>
      </w:tr>
      <w:tr w:rsidR="00D12975" w:rsidRPr="00660138" w14:paraId="372B40D1" w14:textId="77777777">
        <w:tc>
          <w:tcPr>
            <w:tcW w:w="4320" w:type="dxa"/>
          </w:tcPr>
          <w:p w14:paraId="383AB1D8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FNR(τ)</w:t>
            </w:r>
          </w:p>
        </w:tc>
        <w:tc>
          <w:tcPr>
            <w:tcW w:w="4320" w:type="dxa"/>
          </w:tcPr>
          <w:p w14:paraId="3EC56E74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Tỷ lệ positive bị loại (score &lt; τ)</w:t>
            </w:r>
          </w:p>
        </w:tc>
      </w:tr>
      <w:tr w:rsidR="00D12975" w:rsidRPr="00660138" w14:paraId="2BF855A7" w14:textId="77777777">
        <w:tc>
          <w:tcPr>
            <w:tcW w:w="4320" w:type="dxa"/>
          </w:tcPr>
          <w:p w14:paraId="1162624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EER</w:t>
            </w:r>
          </w:p>
        </w:tc>
        <w:tc>
          <w:tcPr>
            <w:tcW w:w="4320" w:type="dxa"/>
          </w:tcPr>
          <w:p w14:paraId="0660004E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τ sao cho FPR(τ) ≈ FNR(τ)</w:t>
            </w:r>
          </w:p>
        </w:tc>
      </w:tr>
      <w:tr w:rsidR="00D12975" w:rsidRPr="00660138" w14:paraId="551A7857" w14:textId="77777777">
        <w:tc>
          <w:tcPr>
            <w:tcW w:w="4320" w:type="dxa"/>
          </w:tcPr>
          <w:p w14:paraId="70FAACA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Min error</w:t>
            </w:r>
          </w:p>
        </w:tc>
        <w:tc>
          <w:tcPr>
            <w:tcW w:w="4320" w:type="dxa"/>
          </w:tcPr>
          <w:p w14:paraId="5BBF4DDA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τ làm (FP + FN) / tổng cặp nhỏ nhất</w:t>
            </w:r>
          </w:p>
        </w:tc>
      </w:tr>
    </w:tbl>
    <w:p w14:paraId="73877AC4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Triển khai: sau rerank, chỉ trả kết quả có score_reranker ≥ τ. τ cao (~0,99) phù hợp khi ưu tiên precision; τ thấp hơn giữ nhiều kết quả hơn.</w:t>
      </w:r>
    </w:p>
    <w:p w14:paraId="2F7DB740" w14:textId="77777777" w:rsidR="00D12975" w:rsidRPr="0066013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60138">
        <w:rPr>
          <w:rFonts w:ascii="Times New Roman" w:hAnsi="Times New Roman" w:cs="Times New Roman"/>
          <w:color w:val="auto"/>
        </w:rPr>
        <w:t>5. Kết quả retrieval trên tập test</w:t>
      </w:r>
    </w:p>
    <w:p w14:paraId="04EBEA72" w14:textId="77777777" w:rsidR="00D12975" w:rsidRPr="0066013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t>5.1. Bi-encoder vs Reranker @10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2975" w:rsidRPr="00660138" w14:paraId="43046A19" w14:textId="77777777">
        <w:tc>
          <w:tcPr>
            <w:tcW w:w="2160" w:type="dxa"/>
          </w:tcPr>
          <w:p w14:paraId="698DC2DF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Chỉ số</w:t>
            </w:r>
          </w:p>
        </w:tc>
        <w:tc>
          <w:tcPr>
            <w:tcW w:w="2160" w:type="dxa"/>
          </w:tcPr>
          <w:p w14:paraId="7E79CC56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Bi-encoder</w:t>
            </w:r>
          </w:p>
        </w:tc>
        <w:tc>
          <w:tcPr>
            <w:tcW w:w="2160" w:type="dxa"/>
          </w:tcPr>
          <w:p w14:paraId="21A0EB97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Reranker (n=10)</w:t>
            </w:r>
          </w:p>
        </w:tc>
        <w:tc>
          <w:tcPr>
            <w:tcW w:w="2160" w:type="dxa"/>
          </w:tcPr>
          <w:p w14:paraId="357ACC82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</w:p>
        </w:tc>
      </w:tr>
      <w:tr w:rsidR="00D12975" w:rsidRPr="00660138" w14:paraId="08E8CF73" w14:textId="77777777">
        <w:tc>
          <w:tcPr>
            <w:tcW w:w="2160" w:type="dxa"/>
          </w:tcPr>
          <w:p w14:paraId="1B6716E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P@10</w:t>
            </w:r>
          </w:p>
        </w:tc>
        <w:tc>
          <w:tcPr>
            <w:tcW w:w="2160" w:type="dxa"/>
          </w:tcPr>
          <w:p w14:paraId="5CE5686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0,1037</w:t>
            </w:r>
          </w:p>
        </w:tc>
        <w:tc>
          <w:tcPr>
            <w:tcW w:w="2160" w:type="dxa"/>
          </w:tcPr>
          <w:p w14:paraId="67E2961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0,1037</w:t>
            </w:r>
          </w:p>
        </w:tc>
        <w:tc>
          <w:tcPr>
            <w:tcW w:w="2160" w:type="dxa"/>
          </w:tcPr>
          <w:p w14:paraId="7AA43742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2975" w:rsidRPr="00660138" w14:paraId="22DA4F9C" w14:textId="77777777">
        <w:tc>
          <w:tcPr>
            <w:tcW w:w="2160" w:type="dxa"/>
          </w:tcPr>
          <w:p w14:paraId="666B149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R@10</w:t>
            </w:r>
          </w:p>
        </w:tc>
        <w:tc>
          <w:tcPr>
            <w:tcW w:w="2160" w:type="dxa"/>
          </w:tcPr>
          <w:p w14:paraId="3502C0D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0,9952</w:t>
            </w:r>
          </w:p>
        </w:tc>
        <w:tc>
          <w:tcPr>
            <w:tcW w:w="2160" w:type="dxa"/>
          </w:tcPr>
          <w:p w14:paraId="45AC26CF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0,9952</w:t>
            </w:r>
          </w:p>
        </w:tc>
        <w:tc>
          <w:tcPr>
            <w:tcW w:w="2160" w:type="dxa"/>
          </w:tcPr>
          <w:p w14:paraId="7859A9F7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2975" w:rsidRPr="00660138" w14:paraId="77AD1F68" w14:textId="77777777">
        <w:tc>
          <w:tcPr>
            <w:tcW w:w="2160" w:type="dxa"/>
          </w:tcPr>
          <w:p w14:paraId="2C2CD649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F1@10</w:t>
            </w:r>
          </w:p>
        </w:tc>
        <w:tc>
          <w:tcPr>
            <w:tcW w:w="2160" w:type="dxa"/>
          </w:tcPr>
          <w:p w14:paraId="4F25745A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0,1878</w:t>
            </w:r>
          </w:p>
        </w:tc>
        <w:tc>
          <w:tcPr>
            <w:tcW w:w="2160" w:type="dxa"/>
          </w:tcPr>
          <w:p w14:paraId="6AED859F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0,1878</w:t>
            </w:r>
          </w:p>
        </w:tc>
        <w:tc>
          <w:tcPr>
            <w:tcW w:w="2160" w:type="dxa"/>
          </w:tcPr>
          <w:p w14:paraId="352C184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2975" w:rsidRPr="00660138" w14:paraId="1A30A07C" w14:textId="77777777">
        <w:tc>
          <w:tcPr>
            <w:tcW w:w="2160" w:type="dxa"/>
          </w:tcPr>
          <w:p w14:paraId="479AC607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2160" w:type="dxa"/>
          </w:tcPr>
          <w:p w14:paraId="17ABCE17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0,9454</w:t>
            </w:r>
          </w:p>
        </w:tc>
        <w:tc>
          <w:tcPr>
            <w:tcW w:w="2160" w:type="dxa"/>
          </w:tcPr>
          <w:p w14:paraId="350E102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0,9508</w:t>
            </w:r>
          </w:p>
        </w:tc>
        <w:tc>
          <w:tcPr>
            <w:tcW w:w="2160" w:type="dxa"/>
          </w:tcPr>
          <w:p w14:paraId="778DE90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+0,0054</w:t>
            </w:r>
          </w:p>
        </w:tc>
      </w:tr>
      <w:tr w:rsidR="00D12975" w:rsidRPr="00660138" w14:paraId="01E77EEA" w14:textId="77777777">
        <w:tc>
          <w:tcPr>
            <w:tcW w:w="2160" w:type="dxa"/>
          </w:tcPr>
          <w:p w14:paraId="568975B5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2160" w:type="dxa"/>
          </w:tcPr>
          <w:p w14:paraId="72759796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0,9562</w:t>
            </w:r>
          </w:p>
        </w:tc>
        <w:tc>
          <w:tcPr>
            <w:tcW w:w="2160" w:type="dxa"/>
          </w:tcPr>
          <w:p w14:paraId="244558D8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0,9603</w:t>
            </w:r>
          </w:p>
        </w:tc>
        <w:tc>
          <w:tcPr>
            <w:tcW w:w="2160" w:type="dxa"/>
          </w:tcPr>
          <w:p w14:paraId="136E19FB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+0,0041</w:t>
            </w:r>
          </w:p>
        </w:tc>
      </w:tr>
    </w:tbl>
    <w:p w14:paraId="28FC8A7C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Reranker cải thiện thứ hạng (MRR, NDCG) khi SP đúng đã nằm trong top-10 E5; không tăng P/R vì số hit trong top-10 không đổi.</w:t>
      </w:r>
    </w:p>
    <w:p w14:paraId="7B5988B8" w14:textId="77777777" w:rsidR="00D12975" w:rsidRPr="0066013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t>5.2. Recall@n và chọn 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2975" w:rsidRPr="00660138" w14:paraId="1E2A3E5E" w14:textId="77777777">
        <w:tc>
          <w:tcPr>
            <w:tcW w:w="4320" w:type="dxa"/>
          </w:tcPr>
          <w:p w14:paraId="34DEEB3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4320" w:type="dxa"/>
          </w:tcPr>
          <w:p w14:paraId="66F3485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Recall@n</w:t>
            </w:r>
          </w:p>
        </w:tc>
      </w:tr>
      <w:tr w:rsidR="00D12975" w:rsidRPr="00660138" w14:paraId="120609DC" w14:textId="77777777">
        <w:tc>
          <w:tcPr>
            <w:tcW w:w="4320" w:type="dxa"/>
          </w:tcPr>
          <w:p w14:paraId="55A7680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320" w:type="dxa"/>
          </w:tcPr>
          <w:p w14:paraId="124F94A4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0,9952</w:t>
            </w:r>
          </w:p>
        </w:tc>
      </w:tr>
      <w:tr w:rsidR="00D12975" w:rsidRPr="00660138" w14:paraId="78B35FA0" w14:textId="77777777">
        <w:tc>
          <w:tcPr>
            <w:tcW w:w="4320" w:type="dxa"/>
          </w:tcPr>
          <w:p w14:paraId="0CB4EBD5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320" w:type="dxa"/>
          </w:tcPr>
          <w:p w14:paraId="13C7F29E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0,9980</w:t>
            </w:r>
          </w:p>
        </w:tc>
      </w:tr>
      <w:tr w:rsidR="00D12975" w:rsidRPr="00660138" w14:paraId="0C625A04" w14:textId="77777777">
        <w:tc>
          <w:tcPr>
            <w:tcW w:w="4320" w:type="dxa"/>
          </w:tcPr>
          <w:p w14:paraId="1468813A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320" w:type="dxa"/>
          </w:tcPr>
          <w:p w14:paraId="08324A8B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0,9996</w:t>
            </w:r>
          </w:p>
        </w:tc>
      </w:tr>
      <w:tr w:rsidR="00D12975" w:rsidRPr="00660138" w14:paraId="3CA01A46" w14:textId="77777777">
        <w:tc>
          <w:tcPr>
            <w:tcW w:w="4320" w:type="dxa"/>
          </w:tcPr>
          <w:p w14:paraId="342402A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4320" w:type="dxa"/>
          </w:tcPr>
          <w:p w14:paraId="64877BAA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0,9999</w:t>
            </w:r>
          </w:p>
        </w:tc>
      </w:tr>
      <w:tr w:rsidR="00D12975" w:rsidRPr="00660138" w14:paraId="69A2D0A9" w14:textId="77777777">
        <w:tc>
          <w:tcPr>
            <w:tcW w:w="4320" w:type="dxa"/>
          </w:tcPr>
          <w:p w14:paraId="651CD06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4320" w:type="dxa"/>
          </w:tcPr>
          <w:p w14:paraId="1D734174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D12975" w:rsidRPr="00660138" w14:paraId="4CA9C9FF" w14:textId="77777777">
        <w:tc>
          <w:tcPr>
            <w:tcW w:w="4320" w:type="dxa"/>
          </w:tcPr>
          <w:p w14:paraId="262BD536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4320" w:type="dxa"/>
          </w:tcPr>
          <w:p w14:paraId="7A9F4F15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</w:tbl>
    <w:p w14:paraId="28B70EBC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lastRenderedPageBreak/>
        <w:t>→ selected_n = 10. Chỉ cần retrieve 10 SP để đạt ~99,5% recall, tiết kiệm 90×708 cặp rerank so với n=100.</w:t>
      </w:r>
    </w:p>
    <w:p w14:paraId="11BD06A2" w14:textId="77777777" w:rsidR="00D12975" w:rsidRPr="0066013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60138">
        <w:rPr>
          <w:rFonts w:ascii="Times New Roman" w:hAnsi="Times New Roman" w:cs="Times New Roman"/>
          <w:color w:val="auto"/>
          <w:sz w:val="28"/>
          <w:szCs w:val="28"/>
        </w:rPr>
        <w:t>5.3. Metric theo k (tại n=10)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12975" w:rsidRPr="00660138" w14:paraId="335BBC8D" w14:textId="77777777">
        <w:tc>
          <w:tcPr>
            <w:tcW w:w="1440" w:type="dxa"/>
          </w:tcPr>
          <w:p w14:paraId="1BB4418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1440" w:type="dxa"/>
          </w:tcPr>
          <w:p w14:paraId="6D41C4BB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1440" w:type="dxa"/>
          </w:tcPr>
          <w:p w14:paraId="0F253618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440" w:type="dxa"/>
          </w:tcPr>
          <w:p w14:paraId="2198E97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  <w:tc>
          <w:tcPr>
            <w:tcW w:w="1440" w:type="dxa"/>
          </w:tcPr>
          <w:p w14:paraId="02409322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MRR</w:t>
            </w:r>
          </w:p>
        </w:tc>
        <w:tc>
          <w:tcPr>
            <w:tcW w:w="1440" w:type="dxa"/>
          </w:tcPr>
          <w:p w14:paraId="0259353B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NDCG</w:t>
            </w:r>
          </w:p>
        </w:tc>
      </w:tr>
      <w:tr w:rsidR="00D12975" w:rsidRPr="00660138" w14:paraId="02FB0BE4" w14:textId="77777777">
        <w:tc>
          <w:tcPr>
            <w:tcW w:w="1440" w:type="dxa"/>
          </w:tcPr>
          <w:p w14:paraId="615D4CD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53592A85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0,2028</w:t>
            </w:r>
          </w:p>
        </w:tc>
        <w:tc>
          <w:tcPr>
            <w:tcW w:w="1440" w:type="dxa"/>
          </w:tcPr>
          <w:p w14:paraId="1EC1116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0,9840</w:t>
            </w:r>
          </w:p>
        </w:tc>
        <w:tc>
          <w:tcPr>
            <w:tcW w:w="1440" w:type="dxa"/>
          </w:tcPr>
          <w:p w14:paraId="6FC645A8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0,3363</w:t>
            </w:r>
          </w:p>
        </w:tc>
        <w:tc>
          <w:tcPr>
            <w:tcW w:w="1440" w:type="dxa"/>
          </w:tcPr>
          <w:p w14:paraId="246B2DA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0,9454</w:t>
            </w:r>
          </w:p>
        </w:tc>
        <w:tc>
          <w:tcPr>
            <w:tcW w:w="1440" w:type="dxa"/>
          </w:tcPr>
          <w:p w14:paraId="3EC4123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0,9562</w:t>
            </w:r>
          </w:p>
        </w:tc>
      </w:tr>
      <w:tr w:rsidR="00D12975" w:rsidRPr="00660138" w14:paraId="6B0D9015" w14:textId="77777777">
        <w:tc>
          <w:tcPr>
            <w:tcW w:w="1440" w:type="dxa"/>
          </w:tcPr>
          <w:p w14:paraId="7403E9B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552AF58B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0,1037</w:t>
            </w:r>
          </w:p>
        </w:tc>
        <w:tc>
          <w:tcPr>
            <w:tcW w:w="1440" w:type="dxa"/>
          </w:tcPr>
          <w:p w14:paraId="6C1AA60B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0,9952</w:t>
            </w:r>
          </w:p>
        </w:tc>
        <w:tc>
          <w:tcPr>
            <w:tcW w:w="1440" w:type="dxa"/>
          </w:tcPr>
          <w:p w14:paraId="5560D7F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0,1878</w:t>
            </w:r>
          </w:p>
        </w:tc>
        <w:tc>
          <w:tcPr>
            <w:tcW w:w="1440" w:type="dxa"/>
          </w:tcPr>
          <w:p w14:paraId="7F496B1A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0,9508</w:t>
            </w:r>
          </w:p>
        </w:tc>
        <w:tc>
          <w:tcPr>
            <w:tcW w:w="1440" w:type="dxa"/>
          </w:tcPr>
          <w:p w14:paraId="3E9EBEE1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0,9603</w:t>
            </w:r>
          </w:p>
        </w:tc>
      </w:tr>
    </w:tbl>
    <w:p w14:paraId="025D6760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k=5 cho P@5≈20% và F1@5≈0,34 (ít slot hơn → precision cao hơn). k tối ưu NDCG@10: k=10.</w:t>
      </w:r>
    </w:p>
    <w:p w14:paraId="54537729" w14:textId="77777777" w:rsidR="00D12975" w:rsidRPr="0066013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60138">
        <w:rPr>
          <w:rFonts w:ascii="Times New Roman" w:hAnsi="Times New Roman" w:cs="Times New Roman"/>
          <w:color w:val="auto"/>
        </w:rPr>
        <w:t>6. Ngưỡng τ trước triển khai</w:t>
      </w:r>
    </w:p>
    <w:p w14:paraId="210F3CF6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Tập ngưỡng: 2832 cặp (708 positive, 2124 hard negative từ E5 top-n).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12975" w:rsidRPr="00660138" w14:paraId="1302EE87" w14:textId="77777777">
        <w:tc>
          <w:tcPr>
            <w:tcW w:w="1728" w:type="dxa"/>
          </w:tcPr>
          <w:p w14:paraId="60A26469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</w:p>
        </w:tc>
        <w:tc>
          <w:tcPr>
            <w:tcW w:w="1728" w:type="dxa"/>
          </w:tcPr>
          <w:p w14:paraId="50F2EF14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τ</w:t>
            </w:r>
          </w:p>
        </w:tc>
        <w:tc>
          <w:tcPr>
            <w:tcW w:w="1728" w:type="dxa"/>
          </w:tcPr>
          <w:p w14:paraId="12CAB16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FPR</w:t>
            </w:r>
          </w:p>
        </w:tc>
        <w:tc>
          <w:tcPr>
            <w:tcW w:w="1728" w:type="dxa"/>
          </w:tcPr>
          <w:p w14:paraId="0505704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FNR</w:t>
            </w:r>
          </w:p>
        </w:tc>
        <w:tc>
          <w:tcPr>
            <w:tcW w:w="1728" w:type="dxa"/>
          </w:tcPr>
          <w:p w14:paraId="3CB1FB5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Error rate</w:t>
            </w:r>
          </w:p>
        </w:tc>
      </w:tr>
      <w:tr w:rsidR="00D12975" w:rsidRPr="00660138" w14:paraId="2661E41D" w14:textId="77777777">
        <w:tc>
          <w:tcPr>
            <w:tcW w:w="1728" w:type="dxa"/>
          </w:tcPr>
          <w:p w14:paraId="728568F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EER</w:t>
            </w:r>
          </w:p>
        </w:tc>
        <w:tc>
          <w:tcPr>
            <w:tcW w:w="1728" w:type="dxa"/>
          </w:tcPr>
          <w:p w14:paraId="0317AC5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0.9949</w:t>
            </w:r>
          </w:p>
        </w:tc>
        <w:tc>
          <w:tcPr>
            <w:tcW w:w="1728" w:type="dxa"/>
          </w:tcPr>
          <w:p w14:paraId="3E3C11ED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0,0852</w:t>
            </w:r>
          </w:p>
        </w:tc>
        <w:tc>
          <w:tcPr>
            <w:tcW w:w="1728" w:type="dxa"/>
          </w:tcPr>
          <w:p w14:paraId="21887609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0,0085</w:t>
            </w:r>
          </w:p>
        </w:tc>
        <w:tc>
          <w:tcPr>
            <w:tcW w:w="1728" w:type="dxa"/>
          </w:tcPr>
          <w:p w14:paraId="0B2505F3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0,0660</w:t>
            </w:r>
          </w:p>
        </w:tc>
      </w:tr>
      <w:tr w:rsidR="00D12975" w:rsidRPr="00660138" w14:paraId="11950B76" w14:textId="77777777">
        <w:tc>
          <w:tcPr>
            <w:tcW w:w="1728" w:type="dxa"/>
          </w:tcPr>
          <w:p w14:paraId="14790627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Min error</w:t>
            </w:r>
          </w:p>
        </w:tc>
        <w:tc>
          <w:tcPr>
            <w:tcW w:w="1728" w:type="dxa"/>
          </w:tcPr>
          <w:p w14:paraId="01EDC2F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0.9899</w:t>
            </w:r>
          </w:p>
        </w:tc>
        <w:tc>
          <w:tcPr>
            <w:tcW w:w="1728" w:type="dxa"/>
          </w:tcPr>
          <w:p w14:paraId="195C3094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0,0857</w:t>
            </w:r>
          </w:p>
        </w:tc>
        <w:tc>
          <w:tcPr>
            <w:tcW w:w="1728" w:type="dxa"/>
          </w:tcPr>
          <w:p w14:paraId="00C06AE0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0,0071</w:t>
            </w:r>
          </w:p>
        </w:tc>
        <w:tc>
          <w:tcPr>
            <w:tcW w:w="1728" w:type="dxa"/>
          </w:tcPr>
          <w:p w14:paraId="70D0B3F7" w14:textId="77777777" w:rsidR="00D12975" w:rsidRPr="006601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38">
              <w:rPr>
                <w:rFonts w:ascii="Times New Roman" w:hAnsi="Times New Roman" w:cs="Times New Roman"/>
                <w:sz w:val="28"/>
                <w:szCs w:val="28"/>
              </w:rPr>
              <w:t>0,0660</w:t>
            </w:r>
          </w:p>
        </w:tc>
      </w:tr>
    </w:tbl>
    <w:p w14:paraId="1DE56F22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 xml:space="preserve">Đặc điểm đường cong FPR/FNR: FPR giảm mạnh ngay khi τ &gt; 0; FNR tăng vọt khi τ → 1. Vùng τ </w:t>
      </w:r>
      <w:r w:rsidRPr="00660138">
        <w:rPr>
          <w:rFonts w:ascii="Cambria Math" w:hAnsi="Cambria Math" w:cs="Cambria Math"/>
          <w:sz w:val="28"/>
          <w:szCs w:val="28"/>
        </w:rPr>
        <w:t>∈</w:t>
      </w:r>
      <w:r w:rsidRPr="00660138">
        <w:rPr>
          <w:rFonts w:ascii="Times New Roman" w:hAnsi="Times New Roman" w:cs="Times New Roman"/>
          <w:sz w:val="28"/>
          <w:szCs w:val="28"/>
        </w:rPr>
        <w:t xml:space="preserve"> [0,98; 0,995] cho error rate thấp (~6,6%). τ quá cao (&gt;0,995) làm bỏ sót positive.</w:t>
      </w:r>
    </w:p>
    <w:p w14:paraId="05E526D9" w14:textId="77777777" w:rsidR="00D12975" w:rsidRPr="0066013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60138">
        <w:rPr>
          <w:rFonts w:ascii="Times New Roman" w:hAnsi="Times New Roman" w:cs="Times New Roman"/>
          <w:color w:val="auto"/>
        </w:rPr>
        <w:t>7. Giải thích Precision@10 thấp</w:t>
      </w:r>
    </w:p>
    <w:p w14:paraId="43100EDA" w14:textId="77777777" w:rsidR="00D12975" w:rsidRPr="00660138" w:rsidRDefault="00000000">
      <w:pPr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Với 1 nhãn/query và k=10, Precision@10 tối đa lý thuyết là 10%. Kết quả ~10,4% cho thấy model đôi khi đưa thêm SP liên quan ngữ nghĩa (cùng category/từ khóa) vào top-10. Recall ~99,5% xác nhận SP đúng hầu như luôn được recall.</w:t>
      </w:r>
    </w:p>
    <w:p w14:paraId="5A1687A0" w14:textId="77777777" w:rsidR="00D12975" w:rsidRPr="0066013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60138">
        <w:rPr>
          <w:rFonts w:ascii="Times New Roman" w:hAnsi="Times New Roman" w:cs="Times New Roman"/>
          <w:color w:val="auto"/>
        </w:rPr>
        <w:t>8. Hạn chế và hướng cải thiện</w:t>
      </w:r>
    </w:p>
    <w:p w14:paraId="2D5DFB70" w14:textId="77777777" w:rsidR="00D12975" w:rsidRPr="00660138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Query test có thêm brand + category leaf — dễ hơn query tự do hoàn toàn.</w:t>
      </w:r>
    </w:p>
    <w:p w14:paraId="0983CA43" w14:textId="77777777" w:rsidR="00D12975" w:rsidRPr="00660138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42 query không có SP trong corpus 5000 — cần đồng bộ split.</w:t>
      </w:r>
    </w:p>
    <w:p w14:paraId="1FF32643" w14:textId="77777777" w:rsidR="00D12975" w:rsidRPr="00660138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Corpus searchable_text (phẳng) khác format positive jsonl (có nhãn trường).</w:t>
      </w:r>
    </w:p>
    <w:p w14:paraId="4E0F9B7A" w14:textId="77777777" w:rsidR="00D12975" w:rsidRPr="00660138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Có thể thử eval trên test_5000.csv (750 SP) để đo closed-set retrieval.</w:t>
      </w:r>
    </w:p>
    <w:p w14:paraId="47CC6792" w14:textId="77777777" w:rsidR="00D12975" w:rsidRPr="00660138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60138">
        <w:rPr>
          <w:rFonts w:ascii="Times New Roman" w:hAnsi="Times New Roman" w:cs="Times New Roman"/>
          <w:sz w:val="28"/>
          <w:szCs w:val="28"/>
        </w:rPr>
        <w:t>Bổ sung filter/boost category tại tầng Qdrant cho query mơ hồ.</w:t>
      </w:r>
    </w:p>
    <w:p w14:paraId="3C46B910" w14:textId="091457DA" w:rsidR="00D12975" w:rsidRPr="00660138" w:rsidRDefault="00D12975">
      <w:pPr>
        <w:rPr>
          <w:rFonts w:ascii="Times New Roman" w:hAnsi="Times New Roman" w:cs="Times New Roman"/>
          <w:sz w:val="28"/>
          <w:szCs w:val="28"/>
        </w:rPr>
      </w:pPr>
    </w:p>
    <w:sectPr w:rsidR="00D12975" w:rsidRPr="006601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EE4A9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998857">
    <w:abstractNumId w:val="8"/>
  </w:num>
  <w:num w:numId="2" w16cid:durableId="2060739431">
    <w:abstractNumId w:val="6"/>
  </w:num>
  <w:num w:numId="3" w16cid:durableId="1945991006">
    <w:abstractNumId w:val="5"/>
  </w:num>
  <w:num w:numId="4" w16cid:durableId="708186676">
    <w:abstractNumId w:val="4"/>
  </w:num>
  <w:num w:numId="5" w16cid:durableId="1945530287">
    <w:abstractNumId w:val="7"/>
  </w:num>
  <w:num w:numId="6" w16cid:durableId="34086867">
    <w:abstractNumId w:val="3"/>
  </w:num>
  <w:num w:numId="7" w16cid:durableId="1439569916">
    <w:abstractNumId w:val="2"/>
  </w:num>
  <w:num w:numId="8" w16cid:durableId="500657584">
    <w:abstractNumId w:val="1"/>
  </w:num>
  <w:num w:numId="9" w16cid:durableId="158093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138"/>
    <w:rsid w:val="00AA1D8D"/>
    <w:rsid w:val="00B47730"/>
    <w:rsid w:val="00CB0664"/>
    <w:rsid w:val="00D12975"/>
    <w:rsid w:val="00D7522D"/>
    <w:rsid w:val="00D95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9F6C7D"/>
  <w14:defaultImageDpi w14:val="300"/>
  <w15:docId w15:val="{29503F84-5EF3-4B2E-9237-70C096B3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Dan. Pham Minh  - ST CMCU</cp:lastModifiedBy>
  <cp:revision>3</cp:revision>
  <dcterms:created xsi:type="dcterms:W3CDTF">2013-12-23T23:15:00Z</dcterms:created>
  <dcterms:modified xsi:type="dcterms:W3CDTF">2026-06-15T06:10:00Z</dcterms:modified>
  <cp:category/>
</cp:coreProperties>
</file>