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CHƯƠNG 4: ÁP DỤNG THIẾT KẾ TESTCASE WHITE BOX (tiếp)</w:t>
      </w:r>
    </w:p>
    <w:p>
      <w:pPr>
        <w:pStyle w:val="Heading1"/>
      </w:pPr>
      <w:r>
        <w:t>4.5. Chức năng 5: Áp dụng phủ nhánh (Branch Coverage) cho Đăng ký</w:t>
      </w:r>
    </w:p>
    <w:p>
      <w:pPr>
        <w:pStyle w:val="Heading2"/>
      </w:pPr>
      <w:r>
        <w:t>4.5.1. Đoạn mã giả (Pseudo-code) xử lý đăng ký</w:t>
      </w:r>
    </w:p>
    <w:p>
      <w:r>
        <w:rPr>
          <w:rFonts w:ascii="Courier New" w:hAnsi="Courier New"/>
          <w:sz w:val="20"/>
        </w:rPr>
        <w:t xml:space="preserve">async function registerUser(fullName, username, email, password, confirmPassword, selectedAvatar) { </w:t>
        <w:br/>
        <w:t xml:space="preserve">  1. if (fullName === "") { </w:t>
        <w:br/>
        <w:t xml:space="preserve">  2.     return { success: false, message: "Vui lòng nhập họ và tên" }; </w:t>
        <w:br/>
        <w:t xml:space="preserve">  } </w:t>
        <w:br/>
        <w:t xml:space="preserve">  3. if (username === "") { </w:t>
        <w:br/>
        <w:t xml:space="preserve">  4.     return { success: false, message: "Vui lòng nhập tên đăng nhập" }; </w:t>
        <w:br/>
        <w:t xml:space="preserve">  } </w:t>
        <w:br/>
        <w:t xml:space="preserve">  5. if (email === "" || !isValidEmail(email)) { </w:t>
        <w:br/>
        <w:t xml:space="preserve">  6.     return { success: false, message: "Email không hợp lệ" }; </w:t>
        <w:br/>
        <w:t xml:space="preserve">  } </w:t>
        <w:br/>
        <w:t xml:space="preserve">  7. if (password.length &lt; 6) { </w:t>
        <w:br/>
        <w:t xml:space="preserve">  8.     return { success: false, message: "Mật khẩu phải có ít nhất 6 ký tự" }; </w:t>
        <w:br/>
        <w:t xml:space="preserve">  } </w:t>
        <w:br/>
        <w:t xml:space="preserve">  9. if (password !== confirmPassword) { </w:t>
        <w:br/>
        <w:t xml:space="preserve"> 10.     return { success: false, message: "Mật khẩu xác nhận không khớp" }; </w:t>
        <w:br/>
        <w:t xml:space="preserve">  } </w:t>
        <w:br/>
        <w:t xml:space="preserve"> 11. // Gọi API đăng ký </w:t>
        <w:br/>
        <w:t xml:space="preserve"> 12. let response = await api.register({ fullName, username, email, password }); </w:t>
        <w:br/>
        <w:t xml:space="preserve"> 13. if (response.success) { </w:t>
        <w:br/>
        <w:t xml:space="preserve"> 14.     // Cập nhật avatar (không bắt buộc) </w:t>
        <w:br/>
        <w:t xml:space="preserve"> 15.     await api.updateAvatar(selectedAvatar); </w:t>
        <w:br/>
        <w:t xml:space="preserve"> 16.     return { success: true, message: "Đăng ký thành công" }; </w:t>
        <w:br/>
        <w:t xml:space="preserve">  } else { </w:t>
        <w:br/>
        <w:t xml:space="preserve"> 17.     return { success: false, message: response.error }; </w:t>
        <w:br/>
        <w:t xml:space="preserve">  } </w:t>
        <w:br/>
        <w:t>}</w:t>
      </w:r>
    </w:p>
    <w:p>
      <w:pPr>
        <w:pStyle w:val="Heading2"/>
      </w:pPr>
      <w:r>
        <w:t>4.5.2. Đồ thị luồng (All-Circle Style)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circles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15. Đồ thị luồng (tất cả các nút dạng hình tròn) hàm Đăng ký</w:t>
      </w:r>
    </w:p>
    <w:p>
      <w:pPr>
        <w:pStyle w:val="Heading2"/>
      </w:pPr>
      <w:r>
        <w:t>4.5.3. Phân tích nhánh (Branches)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Nhánh</w:t>
            </w:r>
          </w:p>
        </w:tc>
        <w:tc>
          <w:tcPr>
            <w:tcW w:type="dxa" w:w="2160"/>
          </w:tcPr>
          <w:p>
            <w:r>
              <w:t>Điều kiện</w:t>
            </w:r>
          </w:p>
        </w:tc>
        <w:tc>
          <w:tcPr>
            <w:tcW w:type="dxa" w:w="2160"/>
          </w:tcPr>
          <w:p>
            <w:r>
              <w:t>Giá trị True (hướng đi)</w:t>
            </w:r>
          </w:p>
        </w:tc>
        <w:tc>
          <w:tcPr>
            <w:tcW w:type="dxa" w:w="2160"/>
          </w:tcPr>
          <w:p>
            <w:r>
              <w:t>Giá trị False (hướng đi)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fullName == ""</w:t>
            </w:r>
          </w:p>
        </w:tc>
        <w:tc>
          <w:tcPr>
            <w:tcW w:type="dxa" w:w="2160"/>
          </w:tcPr>
          <w:p>
            <w:r>
              <w:t>trả về lỗi (node 2)</w:t>
            </w:r>
          </w:p>
        </w:tc>
        <w:tc>
          <w:tcPr>
            <w:tcW w:type="dxa" w:w="2160"/>
          </w:tcPr>
          <w:p>
            <w:r>
              <w:t>tiếp tục (node 3)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username == ""</w:t>
            </w:r>
          </w:p>
        </w:tc>
        <w:tc>
          <w:tcPr>
            <w:tcW w:type="dxa" w:w="2160"/>
          </w:tcPr>
          <w:p>
            <w:r>
              <w:t>trả về lỗi (node 4)</w:t>
            </w:r>
          </w:p>
        </w:tc>
        <w:tc>
          <w:tcPr>
            <w:tcW w:type="dxa" w:w="2160"/>
          </w:tcPr>
          <w:p>
            <w:r>
              <w:t>tiếp tục (node 5)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email invalid</w:t>
            </w:r>
          </w:p>
        </w:tc>
        <w:tc>
          <w:tcPr>
            <w:tcW w:type="dxa" w:w="2160"/>
          </w:tcPr>
          <w:p>
            <w:r>
              <w:t>trả về lỗi (node 6)</w:t>
            </w:r>
          </w:p>
        </w:tc>
        <w:tc>
          <w:tcPr>
            <w:tcW w:type="dxa" w:w="2160"/>
          </w:tcPr>
          <w:p>
            <w:r>
              <w:t>tiếp tục (node 7)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password &lt; 6</w:t>
            </w:r>
          </w:p>
        </w:tc>
        <w:tc>
          <w:tcPr>
            <w:tcW w:type="dxa" w:w="2160"/>
          </w:tcPr>
          <w:p>
            <w:r>
              <w:t>trả về lỗi (node 8)</w:t>
            </w:r>
          </w:p>
        </w:tc>
        <w:tc>
          <w:tcPr>
            <w:tcW w:type="dxa" w:w="2160"/>
          </w:tcPr>
          <w:p>
            <w:r>
              <w:t>tiếp tục (node 9)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password != confirm</w:t>
            </w:r>
          </w:p>
        </w:tc>
        <w:tc>
          <w:tcPr>
            <w:tcW w:type="dxa" w:w="2160"/>
          </w:tcPr>
          <w:p>
            <w:r>
              <w:t>trả về lỗi (node 10)</w:t>
            </w:r>
          </w:p>
        </w:tc>
        <w:tc>
          <w:tcPr>
            <w:tcW w:type="dxa" w:w="2160"/>
          </w:tcPr>
          <w:p>
            <w:r>
              <w:t>gọi API (node 11)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API success</w:t>
            </w:r>
          </w:p>
        </w:tc>
        <w:tc>
          <w:tcPr>
            <w:tcW w:type="dxa" w:w="2160"/>
          </w:tcPr>
          <w:p>
            <w:r>
              <w:t>thành công (node 16)</w:t>
            </w:r>
          </w:p>
        </w:tc>
        <w:tc>
          <w:tcPr>
            <w:tcW w:type="dxa" w:w="2160"/>
          </w:tcPr>
          <w:p>
            <w:r>
              <w:t>lỗi API (node 17)</w:t>
            </w:r>
          </w:p>
        </w:tc>
      </w:tr>
    </w:tbl>
    <w:p>
      <w:pPr>
        <w:pStyle w:val="Heading2"/>
      </w:pPr>
      <w:r>
        <w:t>4.5.4. Bảng test case phủ nhánh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TC</w:t>
            </w:r>
          </w:p>
        </w:tc>
        <w:tc>
          <w:tcPr>
            <w:tcW w:type="dxa" w:w="2160"/>
          </w:tcPr>
          <w:p>
            <w:r>
              <w:t>Phủ nhánh</w:t>
            </w:r>
          </w:p>
        </w:tc>
        <w:tc>
          <w:tcPr>
            <w:tcW w:type="dxa" w:w="2160"/>
          </w:tcPr>
          <w:p>
            <w:r>
              <w:t>Dữ liệu Test</w:t>
            </w:r>
          </w:p>
        </w:tc>
        <w:tc>
          <w:tcPr>
            <w:tcW w:type="dxa" w:w="2160"/>
          </w:tcPr>
          <w:p>
            <w:r>
              <w:t>Kết quả mong đợi</w:t>
            </w:r>
          </w:p>
        </w:tc>
      </w:tr>
      <w:tr>
        <w:tc>
          <w:tcPr>
            <w:tcW w:type="dxa" w:w="2160"/>
          </w:tcPr>
          <w:p>
            <w:r>
              <w:t>WB_REG_B1</w:t>
            </w:r>
          </w:p>
        </w:tc>
        <w:tc>
          <w:tcPr>
            <w:tcW w:type="dxa" w:w="2160"/>
          </w:tcPr>
          <w:p>
            <w:r>
              <w:t>B1 (True)</w:t>
            </w:r>
          </w:p>
        </w:tc>
        <w:tc>
          <w:tcPr>
            <w:tcW w:type="dxa" w:w="2160"/>
          </w:tcPr>
          <w:p>
            <w:r>
              <w:t>fullName = ""</w:t>
            </w:r>
          </w:p>
        </w:tc>
        <w:tc>
          <w:tcPr>
            <w:tcW w:type="dxa" w:w="2160"/>
          </w:tcPr>
          <w:p>
            <w:r>
              <w:t>"Vui lòng nhập họ và tên"</w:t>
            </w:r>
          </w:p>
        </w:tc>
      </w:tr>
      <w:tr>
        <w:tc>
          <w:tcPr>
            <w:tcW w:type="dxa" w:w="2160"/>
          </w:tcPr>
          <w:p>
            <w:r>
              <w:t>WB_REG_B2</w:t>
            </w:r>
          </w:p>
        </w:tc>
        <w:tc>
          <w:tcPr>
            <w:tcW w:type="dxa" w:w="2160"/>
          </w:tcPr>
          <w:p>
            <w:r>
              <w:t>B2 (True)</w:t>
            </w:r>
          </w:p>
        </w:tc>
        <w:tc>
          <w:tcPr>
            <w:tcW w:type="dxa" w:w="2160"/>
          </w:tcPr>
          <w:p>
            <w:r>
              <w:t>username = ""</w:t>
            </w:r>
          </w:p>
        </w:tc>
        <w:tc>
          <w:tcPr>
            <w:tcW w:type="dxa" w:w="2160"/>
          </w:tcPr>
          <w:p>
            <w:r>
              <w:t>"Vui lòng nhập tên đăng nhập"</w:t>
            </w:r>
          </w:p>
        </w:tc>
      </w:tr>
      <w:tr>
        <w:tc>
          <w:tcPr>
            <w:tcW w:type="dxa" w:w="2160"/>
          </w:tcPr>
          <w:p>
            <w:r>
              <w:t>WB_REG_B3</w:t>
            </w:r>
          </w:p>
        </w:tc>
        <w:tc>
          <w:tcPr>
            <w:tcW w:type="dxa" w:w="2160"/>
          </w:tcPr>
          <w:p>
            <w:r>
              <w:t>B3 (True)</w:t>
            </w:r>
          </w:p>
        </w:tc>
        <w:tc>
          <w:tcPr>
            <w:tcW w:type="dxa" w:w="2160"/>
          </w:tcPr>
          <w:p>
            <w:r>
              <w:t>email = "sai_dinh_dang"</w:t>
            </w:r>
          </w:p>
        </w:tc>
        <w:tc>
          <w:tcPr>
            <w:tcW w:type="dxa" w:w="2160"/>
          </w:tcPr>
          <w:p>
            <w:r>
              <w:t>"Email không hợp lệ"</w:t>
            </w:r>
          </w:p>
        </w:tc>
      </w:tr>
      <w:tr>
        <w:tc>
          <w:tcPr>
            <w:tcW w:type="dxa" w:w="2160"/>
          </w:tcPr>
          <w:p>
            <w:r>
              <w:t>WB_REG_B4</w:t>
            </w:r>
          </w:p>
        </w:tc>
        <w:tc>
          <w:tcPr>
            <w:tcW w:type="dxa" w:w="2160"/>
          </w:tcPr>
          <w:p>
            <w:r>
              <w:t>B4 (True)</w:t>
            </w:r>
          </w:p>
        </w:tc>
        <w:tc>
          <w:tcPr>
            <w:tcW w:type="dxa" w:w="2160"/>
          </w:tcPr>
          <w:p>
            <w:r>
              <w:t>password = "123"</w:t>
            </w:r>
          </w:p>
        </w:tc>
        <w:tc>
          <w:tcPr>
            <w:tcW w:type="dxa" w:w="2160"/>
          </w:tcPr>
          <w:p>
            <w:r>
              <w:t>"Mật khẩu phải có ít nhất 6 ký tự"</w:t>
            </w:r>
          </w:p>
        </w:tc>
      </w:tr>
      <w:tr>
        <w:tc>
          <w:tcPr>
            <w:tcW w:type="dxa" w:w="2160"/>
          </w:tcPr>
          <w:p>
            <w:r>
              <w:t>WB_REG_B5</w:t>
            </w:r>
          </w:p>
        </w:tc>
        <w:tc>
          <w:tcPr>
            <w:tcW w:type="dxa" w:w="2160"/>
          </w:tcPr>
          <w:p>
            <w:r>
              <w:t>B5 (True)</w:t>
            </w:r>
          </w:p>
        </w:tc>
        <w:tc>
          <w:tcPr>
            <w:tcW w:type="dxa" w:w="2160"/>
          </w:tcPr>
          <w:p>
            <w:r>
              <w:t>confirm != password</w:t>
            </w:r>
          </w:p>
        </w:tc>
        <w:tc>
          <w:tcPr>
            <w:tcW w:type="dxa" w:w="2160"/>
          </w:tcPr>
          <w:p>
            <w:r>
              <w:t>"Mật khẩu xác nhận không khớp"</w:t>
            </w:r>
          </w:p>
        </w:tc>
      </w:tr>
      <w:tr>
        <w:tc>
          <w:tcPr>
            <w:tcW w:type="dxa" w:w="2160"/>
          </w:tcPr>
          <w:p>
            <w:r>
              <w:t>WB_REG_B6</w:t>
            </w:r>
          </w:p>
        </w:tc>
        <w:tc>
          <w:tcPr>
            <w:tcW w:type="dxa" w:w="2160"/>
          </w:tcPr>
          <w:p>
            <w:r>
              <w:t>B6 (True)</w:t>
            </w:r>
          </w:p>
        </w:tc>
        <w:tc>
          <w:tcPr>
            <w:tcW w:type="dxa" w:w="2160"/>
          </w:tcPr>
          <w:p>
            <w:r>
              <w:t>Dữ liệu mới hoàn toàn</w:t>
            </w:r>
          </w:p>
        </w:tc>
        <w:tc>
          <w:tcPr>
            <w:tcW w:type="dxa" w:w="2160"/>
          </w:tcPr>
          <w:p>
            <w:r>
              <w:t>"Đăng ký thành công"</w:t>
            </w:r>
          </w:p>
        </w:tc>
      </w:tr>
      <w:tr>
        <w:tc>
          <w:tcPr>
            <w:tcW w:type="dxa" w:w="2160"/>
          </w:tcPr>
          <w:p>
            <w:r>
              <w:t>WB_REG_B7</w:t>
            </w:r>
          </w:p>
        </w:tc>
        <w:tc>
          <w:tcPr>
            <w:tcW w:type="dxa" w:w="2160"/>
          </w:tcPr>
          <w:p>
            <w:r>
              <w:t>B6 (False)</w:t>
            </w:r>
          </w:p>
        </w:tc>
        <w:tc>
          <w:tcPr>
            <w:tcW w:type="dxa" w:w="2160"/>
          </w:tcPr>
          <w:p>
            <w:r>
              <w:t>Username đã tồn tại</w:t>
            </w:r>
          </w:p>
        </w:tc>
        <w:tc>
          <w:tcPr>
            <w:tcW w:type="dxa" w:w="2160"/>
          </w:tcPr>
          <w:p>
            <w:r>
              <w:t>Lỗi từ API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