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BC76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sz w:val="40"/>
          <w:szCs w:val="40"/>
        </w:rPr>
        <w:t>UỶ BAN NHÂN DÂN TP. HỒ CHÍ MINH</w:t>
      </w:r>
    </w:p>
    <w:p w14:paraId="5887E8C9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b/>
          <w:sz w:val="40"/>
          <w:szCs w:val="40"/>
        </w:rPr>
        <w:t>TRƯỜNG ĐẠI HỌC SÀI GÒN</w:t>
      </w:r>
    </w:p>
    <w:p w14:paraId="70FA52D7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2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C4664" wp14:editId="6CA5461D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EA8E" w14:textId="77777777" w:rsidR="00C23AD1" w:rsidRPr="001C2A4D" w:rsidRDefault="00C23AD1" w:rsidP="00C23AD1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2A4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B7FB3EF" wp14:editId="0D2692CC">
            <wp:extent cx="1279525" cy="1215923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21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2B84" w14:textId="21092F26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C2A4D">
        <w:rPr>
          <w:rFonts w:ascii="Times New Roman" w:eastAsia="Times New Roman" w:hAnsi="Times New Roman" w:cs="Times New Roman"/>
          <w:b/>
          <w:sz w:val="48"/>
          <w:szCs w:val="48"/>
        </w:rPr>
        <w:t>EXERCISE 1: TRẢ LỜI CÂU HỎI TRONG CHAPTER 1, 2, 3</w:t>
      </w:r>
    </w:p>
    <w:p w14:paraId="2D6FE302" w14:textId="0EA938E1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sz w:val="40"/>
          <w:szCs w:val="40"/>
          <w:u w:val="single"/>
        </w:rPr>
        <w:t>MÔN HỌC:</w:t>
      </w:r>
      <w:r w:rsidRPr="001C2A4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C2A4D">
        <w:rPr>
          <w:rFonts w:ascii="Times New Roman" w:eastAsia="Times New Roman" w:hAnsi="Times New Roman" w:cs="Times New Roman"/>
          <w:b/>
          <w:sz w:val="40"/>
          <w:szCs w:val="40"/>
        </w:rPr>
        <w:t>TRÍ TUỆ NHÂN TẠO NÂNG CAO</w:t>
      </w:r>
    </w:p>
    <w:p w14:paraId="499282A6" w14:textId="77777777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4AAEAA1" w14:textId="77777777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7BF7F189" w14:textId="2DC0C5DD" w:rsidR="00C23AD1" w:rsidRPr="001C2A4D" w:rsidRDefault="00C23AD1" w:rsidP="00C23AD1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1C2A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Giảng viên hướng dẫn</w:t>
      </w:r>
      <w:r w:rsidRPr="001C2A4D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1C2A4D">
        <w:rPr>
          <w:rFonts w:ascii="Times New Roman" w:eastAsia="Times New Roman" w:hAnsi="Times New Roman" w:cs="Times New Roman"/>
          <w:sz w:val="28"/>
          <w:szCs w:val="28"/>
        </w:rPr>
        <w:t>Đỗ Như Tài</w:t>
      </w:r>
    </w:p>
    <w:p w14:paraId="71FA06CF" w14:textId="0C5A2B88" w:rsidR="00C23AD1" w:rsidRPr="001C2A4D" w:rsidRDefault="00C23AD1" w:rsidP="00C23AD1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2A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Sinh viên thực hiện</w:t>
      </w:r>
      <w:r w:rsidR="001C2A4D" w:rsidRPr="001C2A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Nhóm 11</w:t>
      </w:r>
    </w:p>
    <w:p w14:paraId="7FE2C85E" w14:textId="064E6712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Phạm Văn Nam</w:t>
      </w:r>
      <w:r w:rsidRPr="001C2A4D">
        <w:rPr>
          <w:rFonts w:ascii="Times New Roman" w:hAnsi="Times New Roman" w:cs="Times New Roman"/>
        </w:rPr>
        <w:tab/>
      </w:r>
      <w:r w:rsidRPr="001C2A4D">
        <w:rPr>
          <w:rFonts w:ascii="Times New Roman" w:eastAsia="Times New Roman" w:hAnsi="Times New Roman" w:cs="Times New Roman"/>
          <w:sz w:val="24"/>
          <w:szCs w:val="24"/>
        </w:rPr>
        <w:t>3122410251</w:t>
      </w:r>
    </w:p>
    <w:p w14:paraId="654F900C" w14:textId="05A1D633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Nguyễn Quan Tuấn Nghĩa</w:t>
      </w:r>
      <w:r w:rsidRPr="001C2A4D">
        <w:rPr>
          <w:rFonts w:ascii="Times New Roman" w:eastAsia="Times New Roman" w:hAnsi="Times New Roman" w:cs="Times New Roman"/>
          <w:sz w:val="24"/>
          <w:szCs w:val="24"/>
        </w:rPr>
        <w:tab/>
        <w:t>3122410260</w:t>
      </w:r>
    </w:p>
    <w:p w14:paraId="671BC1DC" w14:textId="6298C4BC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Tạ Hồng Quí</w:t>
      </w:r>
      <w:r w:rsidRPr="001C2A4D">
        <w:rPr>
          <w:rFonts w:ascii="Times New Roman" w:eastAsia="Times New Roman" w:hAnsi="Times New Roman" w:cs="Times New Roman"/>
          <w:sz w:val="24"/>
          <w:szCs w:val="24"/>
        </w:rPr>
        <w:tab/>
        <w:t>3122410348</w:t>
      </w:r>
    </w:p>
    <w:p w14:paraId="2094D526" w14:textId="2F31EED5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Vũ Quốc Vương</w:t>
      </w:r>
      <w:r w:rsidRPr="001C2A4D">
        <w:rPr>
          <w:rFonts w:ascii="Times New Roman" w:eastAsia="Times New Roman" w:hAnsi="Times New Roman" w:cs="Times New Roman"/>
          <w:sz w:val="24"/>
          <w:szCs w:val="24"/>
        </w:rPr>
        <w:tab/>
        <w:t>3120410629</w:t>
      </w:r>
    </w:p>
    <w:p w14:paraId="08C1E48E" w14:textId="1D2D1D42" w:rsidR="00C23AD1" w:rsidRPr="001C2A4D" w:rsidRDefault="00C23AD1" w:rsidP="00C23AD1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C2A4D">
        <w:rPr>
          <w:rFonts w:ascii="Times New Roman" w:eastAsia="Times New Roman" w:hAnsi="Times New Roman" w:cs="Times New Roman"/>
          <w:i/>
          <w:sz w:val="28"/>
          <w:szCs w:val="28"/>
        </w:rPr>
        <w:t>Thành phố Hồ Chí Minh - Tháng 0</w:t>
      </w:r>
      <w:r w:rsidR="001C2A4D" w:rsidRPr="001C2A4D">
        <w:rPr>
          <w:rFonts w:ascii="Times New Roman" w:eastAsia="Times New Roman" w:hAnsi="Times New Roman" w:cs="Times New Roman"/>
          <w:i/>
          <w:sz w:val="28"/>
          <w:szCs w:val="28"/>
        </w:rPr>
        <w:t>9</w:t>
      </w:r>
      <w:r w:rsidRPr="001C2A4D">
        <w:rPr>
          <w:rFonts w:ascii="Times New Roman" w:eastAsia="Times New Roman" w:hAnsi="Times New Roman" w:cs="Times New Roman"/>
          <w:i/>
          <w:sz w:val="28"/>
          <w:szCs w:val="28"/>
        </w:rPr>
        <w:t>/2025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14:ligatures w14:val="standardContextual"/>
        </w:rPr>
        <w:id w:val="2034965327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1169D595" w14:textId="77777777" w:rsidR="00C23AD1" w:rsidRPr="001C2A4D" w:rsidRDefault="00C23AD1" w:rsidP="00C23AD1">
          <w:pPr>
            <w:pStyle w:val="TOCHeading"/>
            <w:rPr>
              <w:rFonts w:ascii="Times New Roman" w:hAnsi="Times New Roman" w:cs="Times New Roman"/>
            </w:rPr>
          </w:pPr>
          <w:r w:rsidRPr="001C2A4D">
            <w:rPr>
              <w:rFonts w:ascii="Times New Roman" w:hAnsi="Times New Roman" w:cs="Times New Roman"/>
            </w:rPr>
            <w:t>Mục lục</w:t>
          </w:r>
        </w:p>
        <w:p w14:paraId="24337F3C" w14:textId="77777777" w:rsidR="00C23AD1" w:rsidRPr="001C2A4D" w:rsidRDefault="00C23AD1" w:rsidP="00C23AD1">
          <w:pPr>
            <w:rPr>
              <w:rFonts w:ascii="Times New Roman" w:hAnsi="Times New Roman" w:cs="Times New Roman"/>
            </w:rPr>
          </w:pPr>
        </w:p>
        <w:p w14:paraId="5314D283" w14:textId="2AF9897C" w:rsidR="005B2558" w:rsidRDefault="00C23AD1">
          <w:pPr>
            <w:pStyle w:val="TOC3"/>
            <w:tabs>
              <w:tab w:val="right" w:leader="dot" w:pos="9112"/>
            </w:tabs>
            <w:rPr>
              <w:rFonts w:eastAsiaTheme="minorEastAsia"/>
            </w:rPr>
          </w:pPr>
          <w:r w:rsidRPr="001C2A4D">
            <w:rPr>
              <w:rFonts w:ascii="Times New Roman" w:hAnsi="Times New Roman" w:cs="Times New Roman"/>
            </w:rPr>
            <w:fldChar w:fldCharType="begin"/>
          </w:r>
          <w:r w:rsidRPr="001C2A4D">
            <w:rPr>
              <w:rFonts w:ascii="Times New Roman" w:hAnsi="Times New Roman" w:cs="Times New Roman"/>
            </w:rPr>
            <w:instrText>TOC \o "1-3" \z \u \h</w:instrText>
          </w:r>
          <w:r w:rsidRPr="001C2A4D">
            <w:rPr>
              <w:rFonts w:ascii="Times New Roman" w:hAnsi="Times New Roman" w:cs="Times New Roman"/>
            </w:rPr>
            <w:fldChar w:fldCharType="separate"/>
          </w:r>
          <w:hyperlink w:anchor="_Toc208911783" w:history="1">
            <w:r w:rsidR="005B2558" w:rsidRPr="00E406AF">
              <w:rPr>
                <w:rStyle w:val="Hyperlink"/>
                <w:rFonts w:ascii="Times New Roman" w:hAnsi="Times New Roman" w:cs="Times New Roman"/>
              </w:rPr>
              <w:t>Discussion 1: Turing Test: Large Language Models (LLMs)</w:t>
            </w:r>
            <w:r w:rsidR="005B2558">
              <w:rPr>
                <w:webHidden/>
              </w:rPr>
              <w:tab/>
            </w:r>
            <w:r w:rsidR="005B2558">
              <w:rPr>
                <w:webHidden/>
              </w:rPr>
              <w:fldChar w:fldCharType="begin"/>
            </w:r>
            <w:r w:rsidR="005B2558">
              <w:rPr>
                <w:webHidden/>
              </w:rPr>
              <w:instrText xml:space="preserve"> PAGEREF _Toc208911783 \h </w:instrText>
            </w:r>
            <w:r w:rsidR="005B2558">
              <w:rPr>
                <w:webHidden/>
              </w:rPr>
            </w:r>
            <w:r w:rsidR="005B2558">
              <w:rPr>
                <w:webHidden/>
              </w:rPr>
              <w:fldChar w:fldCharType="separate"/>
            </w:r>
            <w:r w:rsidR="005B2558">
              <w:rPr>
                <w:webHidden/>
              </w:rPr>
              <w:t>3</w:t>
            </w:r>
            <w:r w:rsidR="005B2558">
              <w:rPr>
                <w:webHidden/>
              </w:rPr>
              <w:fldChar w:fldCharType="end"/>
            </w:r>
          </w:hyperlink>
        </w:p>
        <w:p w14:paraId="60DCCB0C" w14:textId="0C3ECE7C" w:rsidR="005B2558" w:rsidRDefault="005B2558">
          <w:pPr>
            <w:pStyle w:val="TOC3"/>
            <w:tabs>
              <w:tab w:val="right" w:leader="dot" w:pos="9112"/>
            </w:tabs>
            <w:rPr>
              <w:rFonts w:eastAsiaTheme="minorEastAsia"/>
            </w:rPr>
          </w:pPr>
          <w:hyperlink w:anchor="_Toc208911784" w:history="1">
            <w:r w:rsidRPr="00E406AF">
              <w:rPr>
                <w:rStyle w:val="Hyperlink"/>
                <w:rFonts w:ascii="Times New Roman" w:hAnsi="Times New Roman" w:cs="Times New Roman"/>
              </w:rPr>
              <w:t>Discussion 2: The AI Effect: AI gets no respect?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_Toc208911784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6674F0" w14:textId="7872F7E9" w:rsidR="005B2558" w:rsidRDefault="005B2558">
          <w:pPr>
            <w:pStyle w:val="TOC3"/>
            <w:tabs>
              <w:tab w:val="right" w:leader="dot" w:pos="9112"/>
            </w:tabs>
            <w:rPr>
              <w:rFonts w:eastAsiaTheme="minorEastAsia"/>
            </w:rPr>
          </w:pPr>
          <w:hyperlink w:anchor="_Toc208911785" w:history="1">
            <w:r w:rsidRPr="00E406AF">
              <w:rPr>
                <w:rStyle w:val="Hyperlink"/>
                <w:rFonts w:ascii="Times New Roman" w:hAnsi="Times New Roman" w:cs="Times New Roman"/>
              </w:rPr>
              <w:t>Discussion 3: AI Safety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_Toc208911785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BF12BF" w14:textId="22A0CC0B" w:rsidR="00C23AD1" w:rsidRPr="001C2A4D" w:rsidRDefault="00C23AD1" w:rsidP="00C23AD1">
          <w:pPr>
            <w:pStyle w:val="TOC2"/>
            <w:tabs>
              <w:tab w:val="left" w:pos="660"/>
              <w:tab w:val="right" w:leader="dot" w:pos="9345"/>
            </w:tabs>
            <w:spacing w:line="276" w:lineRule="auto"/>
          </w:pPr>
          <w:r w:rsidRPr="001C2A4D">
            <w:fldChar w:fldCharType="end"/>
          </w:r>
        </w:p>
      </w:sdtContent>
    </w:sdt>
    <w:p w14:paraId="533ED1EC" w14:textId="77777777" w:rsidR="00C23AD1" w:rsidRPr="001C2A4D" w:rsidRDefault="00C23AD1" w:rsidP="00C23AD1">
      <w:pPr>
        <w:rPr>
          <w:rFonts w:ascii="Times New Roman" w:eastAsia="Times New Roman" w:hAnsi="Times New Roman" w:cs="Times New Roman"/>
          <w:i/>
          <w:iCs/>
          <w:sz w:val="28"/>
          <w:szCs w:val="28"/>
        </w:rPr>
        <w:sectPr w:rsidR="00C23AD1" w:rsidRPr="001C2A4D" w:rsidSect="00C23AD1">
          <w:headerReference w:type="default" r:id="rId9"/>
          <w:footerReference w:type="default" r:id="rId10"/>
          <w:pgSz w:w="12240" w:h="15840"/>
          <w:pgMar w:top="1417" w:right="1134" w:bottom="1417" w:left="1984" w:header="720" w:footer="720" w:gutter="0"/>
          <w:pgBorders w:display="firstPage" w:offsetFrom="page">
            <w:top w:val="thinThickSmallGap" w:sz="36" w:space="31" w:color="auto"/>
            <w:left w:val="thinThickSmallGap" w:sz="36" w:space="31" w:color="auto"/>
            <w:bottom w:val="thickThinSmallGap" w:sz="36" w:space="31" w:color="auto"/>
            <w:right w:val="thickThinSmallGap" w:sz="36" w:space="31" w:color="auto"/>
          </w:pgBorders>
          <w:cols w:space="720"/>
          <w:docGrid w:linePitch="360"/>
        </w:sectPr>
      </w:pPr>
      <w:r w:rsidRPr="001C2A4D"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5D689FC3" w14:textId="77777777" w:rsidR="005B2558" w:rsidRPr="001C2A4D" w:rsidRDefault="005B2558" w:rsidP="005B2558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8911344"/>
      <w:bookmarkStart w:id="1" w:name="_Toc20891178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Discussion 1: </w:t>
      </w:r>
      <w:r w:rsidRPr="001C2A4D">
        <w:rPr>
          <w:rFonts w:ascii="Times New Roman" w:hAnsi="Times New Roman" w:cs="Times New Roman"/>
          <w:color w:val="auto"/>
          <w:sz w:val="28"/>
          <w:szCs w:val="28"/>
        </w:rPr>
        <w:t>Turing Test: Large Language Models (LLMs)</w:t>
      </w:r>
      <w:bookmarkEnd w:id="0"/>
      <w:bookmarkEnd w:id="1"/>
    </w:p>
    <w:p w14:paraId="11C5F17B" w14:textId="77777777" w:rsidR="005B2558" w:rsidRPr="001C2A4D" w:rsidRDefault="005B2558" w:rsidP="005B2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Would a modern LLM pass the Turing Test?</w:t>
      </w:r>
    </w:p>
    <w:p w14:paraId="71CDB5E6" w14:textId="77777777" w:rsidR="005B2558" w:rsidRPr="001C2A4D" w:rsidRDefault="005B2558" w:rsidP="005B2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Would you be fooled?</w:t>
      </w:r>
    </w:p>
    <w:p w14:paraId="7BC83DEC" w14:textId="77777777" w:rsidR="005B2558" w:rsidRPr="001C2A4D" w:rsidRDefault="005B2558" w:rsidP="005B2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Why does it or does it not pass your test?</w:t>
      </w:r>
    </w:p>
    <w:p w14:paraId="4BFC9339" w14:textId="77777777" w:rsidR="005B2558" w:rsidRPr="001C2A4D" w:rsidRDefault="005B2558" w:rsidP="005B2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What does this mean for artificial general intelligence (AGI) or narrow AI?</w:t>
      </w:r>
    </w:p>
    <w:p w14:paraId="33A8E1BA" w14:textId="77777777" w:rsidR="005B2558" w:rsidRPr="001C2A4D" w:rsidRDefault="005B2558" w:rsidP="005B2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How do we currently test the performance of LLMs?</w:t>
      </w:r>
    </w:p>
    <w:p w14:paraId="70E86540" w14:textId="77777777" w:rsidR="005B2558" w:rsidRPr="001C2A4D" w:rsidRDefault="005B2558" w:rsidP="005B25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See: Open LLM Leaderboard (Hugging Face)</w:t>
      </w:r>
    </w:p>
    <w:p w14:paraId="1E81296F" w14:textId="77777777" w:rsidR="005B2558" w:rsidRPr="001C2A4D" w:rsidRDefault="005B2558" w:rsidP="005B2558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8911345"/>
      <w:bookmarkStart w:id="3" w:name="_Toc208911784"/>
      <w:r>
        <w:rPr>
          <w:rFonts w:ascii="Times New Roman" w:hAnsi="Times New Roman" w:cs="Times New Roman"/>
          <w:color w:val="auto"/>
          <w:sz w:val="28"/>
          <w:szCs w:val="28"/>
        </w:rPr>
        <w:t xml:space="preserve">Discussion 2: </w:t>
      </w:r>
      <w:r w:rsidRPr="001C2A4D">
        <w:rPr>
          <w:rFonts w:ascii="Times New Roman" w:hAnsi="Times New Roman" w:cs="Times New Roman"/>
          <w:color w:val="auto"/>
          <w:sz w:val="28"/>
          <w:szCs w:val="28"/>
        </w:rPr>
        <w:t>The AI Effect: AI gets no respect?</w:t>
      </w:r>
      <w:bookmarkEnd w:id="2"/>
      <w:bookmarkEnd w:id="3"/>
    </w:p>
    <w:p w14:paraId="5C1F516D" w14:textId="77777777" w:rsidR="005B2558" w:rsidRPr="001C2A4D" w:rsidRDefault="005B2558" w:rsidP="005B2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How do you think LLMs will affect the value of being able to write assays as taught in high school?</w:t>
      </w:r>
    </w:p>
    <w:p w14:paraId="3883B517" w14:textId="77777777" w:rsidR="005B2558" w:rsidRPr="001C2A4D" w:rsidRDefault="005B2558" w:rsidP="005B2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LLMS write computer code. What does this mean for the value of learning to code?</w:t>
      </w:r>
    </w:p>
    <w:p w14:paraId="2FC6FBD0" w14:textId="77777777" w:rsidR="005B2558" w:rsidRPr="001C2A4D" w:rsidRDefault="005B2558" w:rsidP="005B2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When should students be allowed to use the following tools? Give reasons for your decision.</w:t>
      </w:r>
    </w:p>
    <w:p w14:paraId="7FB726D6" w14:textId="77777777" w:rsidR="005B2558" w:rsidRPr="001C2A4D" w:rsidRDefault="005B2558" w:rsidP="005B25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A pocket calculator</w:t>
      </w:r>
    </w:p>
    <w:p w14:paraId="3059DC80" w14:textId="77777777" w:rsidR="005B2558" w:rsidRPr="001C2A4D" w:rsidRDefault="005B2558" w:rsidP="005B25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LLMs (to answer homework questions and write assays)</w:t>
      </w:r>
    </w:p>
    <w:p w14:paraId="026CDE9D" w14:textId="77777777" w:rsidR="005B2558" w:rsidRPr="001C2A4D" w:rsidRDefault="005B2558" w:rsidP="005B25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LLMs to write or support writing code</w:t>
      </w:r>
    </w:p>
    <w:p w14:paraId="25A4E4C9" w14:textId="77777777" w:rsidR="005B2558" w:rsidRPr="001C2A4D" w:rsidRDefault="005B2558" w:rsidP="005B2558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8911346"/>
      <w:bookmarkStart w:id="5" w:name="_Toc208911785"/>
      <w:r>
        <w:rPr>
          <w:rFonts w:ascii="Times New Roman" w:hAnsi="Times New Roman" w:cs="Times New Roman"/>
          <w:color w:val="auto"/>
          <w:sz w:val="28"/>
          <w:szCs w:val="28"/>
        </w:rPr>
        <w:t xml:space="preserve">Discussion 3: AI </w:t>
      </w:r>
      <w:r w:rsidRPr="001C2A4D">
        <w:rPr>
          <w:rFonts w:ascii="Times New Roman" w:hAnsi="Times New Roman" w:cs="Times New Roman"/>
          <w:color w:val="auto"/>
          <w:sz w:val="28"/>
          <w:szCs w:val="28"/>
        </w:rPr>
        <w:t>Safety</w:t>
      </w:r>
      <w:bookmarkEnd w:id="4"/>
      <w:bookmarkEnd w:id="5"/>
    </w:p>
    <w:p w14:paraId="41E9ABE5" w14:textId="77777777" w:rsidR="005B2558" w:rsidRPr="001C2A4D" w:rsidRDefault="005B2558" w:rsidP="005B2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How are LLMs affected by:</w:t>
      </w:r>
    </w:p>
    <w:p w14:paraId="3C743580" w14:textId="77777777" w:rsidR="005B2558" w:rsidRPr="001C2A4D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Robustness: Black swan vs. adversarial robustness</w:t>
      </w:r>
    </w:p>
    <w:p w14:paraId="51354A03" w14:textId="77777777" w:rsidR="005B2558" w:rsidRPr="001C2A4D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Monitoring Al</w:t>
      </w:r>
    </w:p>
    <w:p w14:paraId="04653F1E" w14:textId="77777777" w:rsidR="005B2558" w:rsidRPr="001C2A4D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What about liability?</w:t>
      </w:r>
    </w:p>
    <w:p w14:paraId="3B331633" w14:textId="77777777" w:rsidR="005B2558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Goal/reward alignment</w:t>
      </w:r>
    </w:p>
    <w:p w14:paraId="31E77420" w14:textId="77777777" w:rsidR="005B2558" w:rsidRPr="00774B1B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74B1B">
        <w:rPr>
          <w:rFonts w:ascii="Times New Roman" w:hAnsi="Times New Roman" w:cs="Times New Roman"/>
          <w:sz w:val="26"/>
          <w:szCs w:val="26"/>
        </w:rPr>
        <w:t>Reward hacking</w:t>
      </w:r>
    </w:p>
    <w:p w14:paraId="175EC20D" w14:textId="77777777" w:rsidR="005B2558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74B1B">
        <w:rPr>
          <w:rFonts w:ascii="Times New Roman" w:hAnsi="Times New Roman" w:cs="Times New Roman"/>
          <w:sz w:val="26"/>
          <w:szCs w:val="26"/>
        </w:rPr>
        <w:t>AGI and instrumental convergence</w:t>
      </w:r>
    </w:p>
    <w:p w14:paraId="294718B5" w14:textId="77777777" w:rsidR="005B2558" w:rsidRPr="00774B1B" w:rsidRDefault="005B2558" w:rsidP="005B2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74B1B">
        <w:rPr>
          <w:rFonts w:ascii="Times New Roman" w:hAnsi="Times New Roman" w:cs="Times New Roman"/>
          <w:sz w:val="26"/>
          <w:szCs w:val="26"/>
        </w:rPr>
        <w:t>Should the use of LLMs be regulated?</w:t>
      </w:r>
    </w:p>
    <w:p w14:paraId="278BA322" w14:textId="77777777" w:rsidR="005B2558" w:rsidRPr="00774B1B" w:rsidRDefault="005B2558" w:rsidP="005B2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74B1B">
        <w:rPr>
          <w:rFonts w:ascii="Times New Roman" w:hAnsi="Times New Roman" w:cs="Times New Roman"/>
          <w:sz w:val="26"/>
          <w:szCs w:val="26"/>
        </w:rPr>
        <w:t>How?</w:t>
      </w:r>
    </w:p>
    <w:p w14:paraId="32FE1EDA" w14:textId="77777777" w:rsidR="005B2558" w:rsidRPr="00774B1B" w:rsidRDefault="005B2558" w:rsidP="005B2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74B1B">
        <w:rPr>
          <w:rFonts w:ascii="Times New Roman" w:hAnsi="Times New Roman" w:cs="Times New Roman"/>
          <w:sz w:val="26"/>
          <w:szCs w:val="26"/>
        </w:rPr>
        <w:t>What about copyright?</w:t>
      </w:r>
    </w:p>
    <w:p w14:paraId="1C5CEFC7" w14:textId="77777777" w:rsidR="00C23AD1" w:rsidRPr="001C2A4D" w:rsidRDefault="00C23AD1" w:rsidP="00C23AD1">
      <w:pPr>
        <w:rPr>
          <w:rFonts w:ascii="Times New Roman" w:hAnsi="Times New Roman" w:cs="Times New Roman"/>
          <w:sz w:val="26"/>
          <w:szCs w:val="26"/>
        </w:rPr>
      </w:pPr>
    </w:p>
    <w:sectPr w:rsidR="00C23AD1" w:rsidRPr="001C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73F9" w14:textId="77777777" w:rsidR="00BA4570" w:rsidRDefault="00BA4570">
      <w:pPr>
        <w:spacing w:after="0" w:line="240" w:lineRule="auto"/>
      </w:pPr>
      <w:r>
        <w:separator/>
      </w:r>
    </w:p>
  </w:endnote>
  <w:endnote w:type="continuationSeparator" w:id="0">
    <w:p w14:paraId="1AEED4F7" w14:textId="77777777" w:rsidR="00BA4570" w:rsidRDefault="00BA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A08A1DB" w14:textId="77777777" w:rsidTr="56035BD7">
      <w:trPr>
        <w:trHeight w:val="300"/>
      </w:trPr>
      <w:tc>
        <w:tcPr>
          <w:tcW w:w="3120" w:type="dxa"/>
        </w:tcPr>
        <w:p w14:paraId="3E7A1C61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6D9F8975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1C692DA4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83607A8" w14:textId="77777777" w:rsidR="00FA00CB" w:rsidRDefault="00FA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2612" w14:textId="77777777" w:rsidR="00BA4570" w:rsidRDefault="00BA4570">
      <w:pPr>
        <w:spacing w:after="0" w:line="240" w:lineRule="auto"/>
      </w:pPr>
      <w:r>
        <w:separator/>
      </w:r>
    </w:p>
  </w:footnote>
  <w:footnote w:type="continuationSeparator" w:id="0">
    <w:p w14:paraId="1321D7FB" w14:textId="77777777" w:rsidR="00BA4570" w:rsidRDefault="00BA4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E4BDF4B" w14:textId="77777777" w:rsidTr="56035BD7">
      <w:trPr>
        <w:trHeight w:val="300"/>
      </w:trPr>
      <w:tc>
        <w:tcPr>
          <w:tcW w:w="3120" w:type="dxa"/>
        </w:tcPr>
        <w:p w14:paraId="6C24176A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3FA32A14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719222BF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FC1F4ED" w14:textId="77777777" w:rsidR="00FA00CB" w:rsidRDefault="00FA0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E7F"/>
    <w:multiLevelType w:val="hybridMultilevel"/>
    <w:tmpl w:val="C22216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C667C"/>
    <w:multiLevelType w:val="hybridMultilevel"/>
    <w:tmpl w:val="F9388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11C2"/>
    <w:multiLevelType w:val="hybridMultilevel"/>
    <w:tmpl w:val="CE843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33CC"/>
    <w:multiLevelType w:val="hybridMultilevel"/>
    <w:tmpl w:val="9A5E6C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04FA9"/>
    <w:multiLevelType w:val="hybridMultilevel"/>
    <w:tmpl w:val="9CD64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690A"/>
    <w:multiLevelType w:val="hybridMultilevel"/>
    <w:tmpl w:val="8388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27EC1"/>
    <w:multiLevelType w:val="hybridMultilevel"/>
    <w:tmpl w:val="FC669756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602A0"/>
    <w:multiLevelType w:val="hybridMultilevel"/>
    <w:tmpl w:val="CF2C5AD8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6229C8"/>
    <w:multiLevelType w:val="hybridMultilevel"/>
    <w:tmpl w:val="5E02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94CE6"/>
    <w:multiLevelType w:val="hybridMultilevel"/>
    <w:tmpl w:val="8A742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26968"/>
    <w:multiLevelType w:val="hybridMultilevel"/>
    <w:tmpl w:val="E3409F4E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9B9"/>
    <w:multiLevelType w:val="hybridMultilevel"/>
    <w:tmpl w:val="4A1A48E6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1D0DCD"/>
    <w:multiLevelType w:val="hybridMultilevel"/>
    <w:tmpl w:val="48CE711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D494C"/>
    <w:multiLevelType w:val="hybridMultilevel"/>
    <w:tmpl w:val="73D40CBA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4014506">
    <w:abstractNumId w:val="0"/>
  </w:num>
  <w:num w:numId="2" w16cid:durableId="461267151">
    <w:abstractNumId w:val="4"/>
  </w:num>
  <w:num w:numId="3" w16cid:durableId="1215460093">
    <w:abstractNumId w:val="10"/>
  </w:num>
  <w:num w:numId="4" w16cid:durableId="1459496266">
    <w:abstractNumId w:val="6"/>
  </w:num>
  <w:num w:numId="5" w16cid:durableId="663436796">
    <w:abstractNumId w:val="8"/>
  </w:num>
  <w:num w:numId="6" w16cid:durableId="705180575">
    <w:abstractNumId w:val="12"/>
  </w:num>
  <w:num w:numId="7" w16cid:durableId="1389497025">
    <w:abstractNumId w:val="5"/>
  </w:num>
  <w:num w:numId="8" w16cid:durableId="1443765461">
    <w:abstractNumId w:val="7"/>
  </w:num>
  <w:num w:numId="9" w16cid:durableId="464466330">
    <w:abstractNumId w:val="3"/>
  </w:num>
  <w:num w:numId="10" w16cid:durableId="1036083981">
    <w:abstractNumId w:val="9"/>
  </w:num>
  <w:num w:numId="11" w16cid:durableId="534544363">
    <w:abstractNumId w:val="11"/>
  </w:num>
  <w:num w:numId="12" w16cid:durableId="230310345">
    <w:abstractNumId w:val="13"/>
  </w:num>
  <w:num w:numId="13" w16cid:durableId="529605444">
    <w:abstractNumId w:val="1"/>
  </w:num>
  <w:num w:numId="14" w16cid:durableId="152170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D"/>
    <w:rsid w:val="00162797"/>
    <w:rsid w:val="001C2A4D"/>
    <w:rsid w:val="005B2558"/>
    <w:rsid w:val="00734791"/>
    <w:rsid w:val="00822BED"/>
    <w:rsid w:val="00A077A3"/>
    <w:rsid w:val="00BA4570"/>
    <w:rsid w:val="00C23AD1"/>
    <w:rsid w:val="00CB76DA"/>
    <w:rsid w:val="00D372F5"/>
    <w:rsid w:val="00DB085B"/>
    <w:rsid w:val="00FA00CB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BFC"/>
  <w15:chartTrackingRefBased/>
  <w15:docId w15:val="{69A7A171-5259-4E57-8466-E7780F0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A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A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AD1"/>
    <w:pPr>
      <w:ind w:firstLine="283"/>
      <w:outlineLvl w:val="9"/>
    </w:pPr>
    <w:rPr>
      <w14:ligatures w14:val="none"/>
    </w:rPr>
  </w:style>
  <w:style w:type="paragraph" w:styleId="TOC1">
    <w:name w:val="toc 1"/>
    <w:basedOn w:val="Normal"/>
    <w:next w:val="Normal"/>
    <w:uiPriority w:val="39"/>
    <w:unhideWhenUsed/>
    <w:rsid w:val="00C23AD1"/>
    <w:pPr>
      <w:tabs>
        <w:tab w:val="right" w:leader="dot" w:pos="9350"/>
      </w:tabs>
      <w:spacing w:before="80" w:after="100"/>
      <w:ind w:firstLine="283"/>
    </w:pPr>
    <w:rPr>
      <w:rFonts w:ascii="Times New Roman" w:eastAsia="Arial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rsid w:val="00C23AD1"/>
    <w:pPr>
      <w:spacing w:before="80" w:after="100"/>
      <w:ind w:left="220" w:firstLine="283"/>
    </w:pPr>
    <w:rPr>
      <w:rFonts w:ascii="Times New Roman" w:eastAsia="Arial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customStyle="1" w:styleId="H1">
    <w:name w:val="H1"/>
    <w:basedOn w:val="Normal"/>
    <w:link w:val="H1Char"/>
    <w:uiPriority w:val="1"/>
    <w:qFormat/>
    <w:rsid w:val="00C23AD1"/>
    <w:pPr>
      <w:keepNext/>
      <w:keepLines/>
      <w:spacing w:before="360" w:after="80"/>
      <w:ind w:firstLine="283"/>
      <w:outlineLvl w:val="0"/>
    </w:pPr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1Char">
    <w:name w:val="H1 Char"/>
    <w:basedOn w:val="DefaultParagraphFont"/>
    <w:link w:val="H1"/>
    <w:uiPriority w:val="1"/>
    <w:rsid w:val="00C23AD1"/>
    <w:rPr>
      <w:rFonts w:ascii="Times New Roman" w:eastAsia="Times New Roman" w:hAnsi="Times New Roman" w:cs="Times New Roman"/>
      <w:noProof/>
      <w:color w:val="2F5496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1C2A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3</cp:revision>
  <dcterms:created xsi:type="dcterms:W3CDTF">2025-09-15T06:48:00Z</dcterms:created>
  <dcterms:modified xsi:type="dcterms:W3CDTF">2025-09-16T03:42:00Z</dcterms:modified>
</cp:coreProperties>
</file>