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A614"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TRƯỜNG ĐẠI HỌC SÀI GÒN</w:t>
      </w:r>
    </w:p>
    <w:p w14:paraId="52121A5E"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KHOA TOÁN-ỨNG DỤNG</w:t>
      </w:r>
    </w:p>
    <w:p w14:paraId="1B8A5E78" w14:textId="77777777" w:rsidR="000B5D6C" w:rsidRPr="000B5D6C" w:rsidRDefault="000B5D6C" w:rsidP="000B5D6C">
      <w:pPr>
        <w:jc w:val="center"/>
        <w:rPr>
          <w:rFonts w:eastAsia="Arial" w:cs="Times New Roman"/>
          <w:sz w:val="32"/>
          <w:szCs w:val="32"/>
        </w:rPr>
      </w:pPr>
      <w:r w:rsidRPr="000B5D6C">
        <w:rPr>
          <w:rFonts w:eastAsia="Arial" w:cs="Times New Roman"/>
          <w:noProof/>
          <w:sz w:val="40"/>
          <w:szCs w:val="40"/>
        </w:rPr>
        <w:drawing>
          <wp:inline distT="0" distB="0" distL="0" distR="0" wp14:anchorId="6A617D0F" wp14:editId="3907965F">
            <wp:extent cx="1592580" cy="1722120"/>
            <wp:effectExtent l="0" t="0" r="762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92580" cy="1722120"/>
                    </a:xfrm>
                    <a:prstGeom prst="rect">
                      <a:avLst/>
                    </a:prstGeom>
                  </pic:spPr>
                </pic:pic>
              </a:graphicData>
            </a:graphic>
          </wp:inline>
        </w:drawing>
      </w:r>
    </w:p>
    <w:p w14:paraId="2656DEAA" w14:textId="77777777" w:rsidR="000B5D6C" w:rsidRPr="000B5D6C" w:rsidRDefault="000B5D6C" w:rsidP="000B5D6C">
      <w:pPr>
        <w:jc w:val="center"/>
        <w:rPr>
          <w:rFonts w:eastAsia="Arial" w:cs="Times New Roman"/>
          <w:b/>
          <w:bCs/>
          <w:sz w:val="32"/>
          <w:szCs w:val="32"/>
        </w:rPr>
      </w:pPr>
      <w:r w:rsidRPr="000B5D6C">
        <w:rPr>
          <w:rFonts w:eastAsia="Arial" w:cs="Times New Roman"/>
          <w:b/>
          <w:bCs/>
          <w:sz w:val="32"/>
          <w:szCs w:val="32"/>
        </w:rPr>
        <w:t xml:space="preserve">BÁO CÁO </w:t>
      </w:r>
    </w:p>
    <w:p w14:paraId="6DA8D4A8" w14:textId="0606AA0B" w:rsidR="000B5D6C" w:rsidRPr="000B5D6C" w:rsidRDefault="000B5D6C" w:rsidP="000B5D6C">
      <w:pPr>
        <w:jc w:val="center"/>
        <w:rPr>
          <w:rFonts w:eastAsia="Arial" w:cs="Times New Roman"/>
          <w:b/>
          <w:bCs/>
          <w:sz w:val="32"/>
          <w:szCs w:val="32"/>
          <w:lang w:val="vi-VN"/>
        </w:rPr>
      </w:pPr>
      <w:r w:rsidRPr="000B5D6C">
        <w:rPr>
          <w:rFonts w:eastAsia="Arial" w:cs="Times New Roman"/>
          <w:b/>
          <w:bCs/>
          <w:sz w:val="32"/>
          <w:szCs w:val="32"/>
        </w:rPr>
        <w:t xml:space="preserve">THỰC HÀNH </w:t>
      </w:r>
      <w:r w:rsidR="009B6497">
        <w:rPr>
          <w:rFonts w:eastAsia="Arial" w:cs="Times New Roman"/>
          <w:b/>
          <w:bCs/>
          <w:sz w:val="32"/>
          <w:szCs w:val="32"/>
        </w:rPr>
        <w:t>PHÂ</w:t>
      </w:r>
      <w:r w:rsidR="0090248E">
        <w:rPr>
          <w:rFonts w:eastAsia="Arial" w:cs="Times New Roman"/>
          <w:b/>
          <w:bCs/>
          <w:sz w:val="32"/>
          <w:szCs w:val="32"/>
        </w:rPr>
        <w:t>N</w:t>
      </w:r>
      <w:r w:rsidR="0090248E">
        <w:rPr>
          <w:rFonts w:eastAsia="Arial" w:cs="Times New Roman"/>
          <w:b/>
          <w:bCs/>
          <w:sz w:val="32"/>
          <w:szCs w:val="32"/>
          <w:lang w:val="vi-VN"/>
        </w:rPr>
        <w:t xml:space="preserve"> LỚP BAYES</w:t>
      </w:r>
    </w:p>
    <w:p w14:paraId="00F31404" w14:textId="77777777" w:rsidR="000B5D6C" w:rsidRPr="000B5D6C" w:rsidRDefault="000B5D6C" w:rsidP="000B5D6C">
      <w:pPr>
        <w:jc w:val="center"/>
        <w:rPr>
          <w:rFonts w:eastAsia="Arial" w:cs="Times New Roman"/>
          <w:b/>
          <w:bCs/>
          <w:sz w:val="32"/>
          <w:szCs w:val="32"/>
        </w:rPr>
      </w:pPr>
    </w:p>
    <w:p w14:paraId="08538EFC" w14:textId="77777777" w:rsidR="000B5D6C" w:rsidRPr="000B5D6C" w:rsidRDefault="000B5D6C" w:rsidP="000B5D6C">
      <w:pPr>
        <w:jc w:val="center"/>
        <w:rPr>
          <w:rFonts w:eastAsia="Arial" w:cs="Times New Roman"/>
          <w:b/>
          <w:bCs/>
          <w:sz w:val="32"/>
          <w:szCs w:val="32"/>
        </w:rPr>
      </w:pPr>
    </w:p>
    <w:p w14:paraId="08A10F80" w14:textId="77777777" w:rsidR="000B5D6C" w:rsidRPr="000B5D6C" w:rsidRDefault="000B5D6C" w:rsidP="000B5D6C">
      <w:pPr>
        <w:rPr>
          <w:rFonts w:eastAsia="Arial" w:cs="Times New Roman"/>
          <w:b/>
          <w:bCs/>
          <w:szCs w:val="28"/>
        </w:rPr>
      </w:pPr>
    </w:p>
    <w:p w14:paraId="25DC5816" w14:textId="77777777" w:rsidR="000B5D6C" w:rsidRPr="000B5D6C" w:rsidRDefault="000B5D6C" w:rsidP="000B5D6C">
      <w:pPr>
        <w:rPr>
          <w:rFonts w:eastAsia="Arial" w:cs="Times New Roman"/>
          <w:b/>
          <w:bCs/>
          <w:szCs w:val="28"/>
        </w:rPr>
      </w:pPr>
    </w:p>
    <w:p w14:paraId="112C1721" w14:textId="77777777" w:rsidR="000B5D6C" w:rsidRPr="000B5D6C" w:rsidRDefault="000B5D6C" w:rsidP="000B5D6C">
      <w:pPr>
        <w:rPr>
          <w:rFonts w:eastAsia="Arial" w:cs="Times New Roman"/>
          <w:szCs w:val="28"/>
        </w:rPr>
      </w:pPr>
      <w:proofErr w:type="spellStart"/>
      <w:r w:rsidRPr="000B5D6C">
        <w:rPr>
          <w:rFonts w:eastAsia="Arial" w:cs="Times New Roman"/>
          <w:b/>
          <w:bCs/>
          <w:szCs w:val="28"/>
        </w:rPr>
        <w:t>Giảng</w:t>
      </w:r>
      <w:proofErr w:type="spellEnd"/>
      <w:r w:rsidRPr="000B5D6C">
        <w:rPr>
          <w:rFonts w:eastAsia="Arial" w:cs="Times New Roman"/>
          <w:b/>
          <w:bCs/>
          <w:szCs w:val="28"/>
        </w:rPr>
        <w:t xml:space="preserve"> </w:t>
      </w:r>
      <w:proofErr w:type="spellStart"/>
      <w:r w:rsidRPr="000B5D6C">
        <w:rPr>
          <w:rFonts w:eastAsia="Arial" w:cs="Times New Roman"/>
          <w:b/>
          <w:bCs/>
          <w:szCs w:val="28"/>
        </w:rPr>
        <w:t>viên</w:t>
      </w:r>
      <w:proofErr w:type="spellEnd"/>
      <w:r w:rsidRPr="000B5D6C">
        <w:rPr>
          <w:rFonts w:eastAsia="Arial" w:cs="Times New Roman"/>
          <w:b/>
          <w:bCs/>
          <w:szCs w:val="28"/>
        </w:rPr>
        <w:t xml:space="preserve"> </w:t>
      </w:r>
      <w:proofErr w:type="spellStart"/>
      <w:r w:rsidRPr="000B5D6C">
        <w:rPr>
          <w:rFonts w:eastAsia="Arial" w:cs="Times New Roman"/>
          <w:b/>
          <w:bCs/>
          <w:szCs w:val="28"/>
        </w:rPr>
        <w:t>hướng</w:t>
      </w:r>
      <w:proofErr w:type="spellEnd"/>
      <w:r w:rsidRPr="000B5D6C">
        <w:rPr>
          <w:rFonts w:eastAsia="Arial" w:cs="Times New Roman"/>
          <w:b/>
          <w:bCs/>
          <w:szCs w:val="28"/>
        </w:rPr>
        <w:t xml:space="preserve"> </w:t>
      </w:r>
      <w:proofErr w:type="spellStart"/>
      <w:r w:rsidRPr="000B5D6C">
        <w:rPr>
          <w:rFonts w:eastAsia="Arial" w:cs="Times New Roman"/>
          <w:b/>
          <w:bCs/>
          <w:szCs w:val="28"/>
        </w:rPr>
        <w:t>dẫn</w:t>
      </w:r>
      <w:proofErr w:type="spellEnd"/>
      <w:r w:rsidRPr="000B5D6C">
        <w:rPr>
          <w:rFonts w:eastAsia="Arial" w:cs="Times New Roman"/>
          <w:b/>
          <w:bCs/>
          <w:szCs w:val="28"/>
        </w:rPr>
        <w:t xml:space="preserve">: </w:t>
      </w:r>
      <w:proofErr w:type="spellStart"/>
      <w:r w:rsidRPr="000B5D6C">
        <w:rPr>
          <w:rFonts w:eastAsia="Arial" w:cs="Times New Roman"/>
          <w:szCs w:val="28"/>
        </w:rPr>
        <w:t>Đỗ</w:t>
      </w:r>
      <w:proofErr w:type="spellEnd"/>
      <w:r w:rsidRPr="000B5D6C">
        <w:rPr>
          <w:rFonts w:eastAsia="Arial" w:cs="Times New Roman"/>
          <w:szCs w:val="28"/>
        </w:rPr>
        <w:t xml:space="preserve"> Như Tài</w:t>
      </w:r>
    </w:p>
    <w:p w14:paraId="638001A0" w14:textId="77777777" w:rsidR="000B5D6C" w:rsidRPr="000B5D6C" w:rsidRDefault="000B5D6C" w:rsidP="000B5D6C">
      <w:pPr>
        <w:rPr>
          <w:rFonts w:eastAsia="Arial" w:cs="Times New Roman"/>
          <w:b/>
          <w:bCs/>
          <w:szCs w:val="28"/>
        </w:rPr>
      </w:pPr>
      <w:r w:rsidRPr="000B5D6C">
        <w:rPr>
          <w:rFonts w:eastAsia="Arial" w:cs="Times New Roman"/>
          <w:b/>
          <w:bCs/>
          <w:szCs w:val="28"/>
        </w:rPr>
        <w:t>Môn:</w:t>
      </w:r>
      <w:r w:rsidRPr="000B5D6C">
        <w:rPr>
          <w:rFonts w:eastAsia="Arial" w:cs="Times New Roman"/>
          <w:szCs w:val="28"/>
        </w:rPr>
        <w:t xml:space="preserve"> Khai </w:t>
      </w:r>
      <w:proofErr w:type="spellStart"/>
      <w:r w:rsidRPr="000B5D6C">
        <w:rPr>
          <w:rFonts w:eastAsia="Arial" w:cs="Times New Roman"/>
          <w:szCs w:val="28"/>
        </w:rPr>
        <w:t>phá</w:t>
      </w:r>
      <w:proofErr w:type="spellEnd"/>
      <w:r w:rsidRPr="000B5D6C">
        <w:rPr>
          <w:rFonts w:eastAsia="Arial" w:cs="Times New Roman"/>
          <w:szCs w:val="28"/>
        </w:rPr>
        <w:t xml:space="preserve"> </w:t>
      </w:r>
      <w:proofErr w:type="spellStart"/>
      <w:r w:rsidRPr="000B5D6C">
        <w:rPr>
          <w:rFonts w:eastAsia="Arial" w:cs="Times New Roman"/>
          <w:szCs w:val="28"/>
        </w:rPr>
        <w:t>dữ</w:t>
      </w:r>
      <w:proofErr w:type="spellEnd"/>
      <w:r w:rsidRPr="000B5D6C">
        <w:rPr>
          <w:rFonts w:eastAsia="Arial" w:cs="Times New Roman"/>
          <w:szCs w:val="28"/>
        </w:rPr>
        <w:t xml:space="preserve"> </w:t>
      </w:r>
      <w:proofErr w:type="spellStart"/>
      <w:r w:rsidRPr="000B5D6C">
        <w:rPr>
          <w:rFonts w:eastAsia="Arial" w:cs="Times New Roman"/>
          <w:szCs w:val="28"/>
        </w:rPr>
        <w:t>liệu</w:t>
      </w:r>
      <w:proofErr w:type="spellEnd"/>
    </w:p>
    <w:p w14:paraId="073DD24A" w14:textId="77777777" w:rsidR="00627A2E" w:rsidRPr="00556923" w:rsidRDefault="000B5D6C" w:rsidP="000B5D6C">
      <w:pPr>
        <w:rPr>
          <w:rFonts w:eastAsia="Arial" w:cs="Times New Roman"/>
          <w:szCs w:val="28"/>
          <w:lang w:val="vi-VN"/>
        </w:rPr>
      </w:pPr>
      <w:r w:rsidRPr="000B5D6C">
        <w:rPr>
          <w:rFonts w:eastAsia="Arial" w:cs="Times New Roman"/>
          <w:b/>
          <w:bCs/>
          <w:szCs w:val="28"/>
        </w:rPr>
        <w:t xml:space="preserve">Sinh </w:t>
      </w:r>
      <w:proofErr w:type="spellStart"/>
      <w:r w:rsidRPr="000B5D6C">
        <w:rPr>
          <w:rFonts w:eastAsia="Arial" w:cs="Times New Roman"/>
          <w:b/>
          <w:bCs/>
          <w:szCs w:val="28"/>
        </w:rPr>
        <w:t>viên</w:t>
      </w:r>
      <w:proofErr w:type="spellEnd"/>
      <w:r w:rsidRPr="000B5D6C">
        <w:rPr>
          <w:rFonts w:eastAsia="Arial" w:cs="Times New Roman"/>
          <w:b/>
          <w:bCs/>
          <w:szCs w:val="28"/>
        </w:rPr>
        <w:t xml:space="preserve"> </w:t>
      </w:r>
      <w:proofErr w:type="spellStart"/>
      <w:r w:rsidRPr="000B5D6C">
        <w:rPr>
          <w:rFonts w:eastAsia="Arial" w:cs="Times New Roman"/>
          <w:b/>
          <w:bCs/>
          <w:szCs w:val="28"/>
        </w:rPr>
        <w:t>thực</w:t>
      </w:r>
      <w:proofErr w:type="spellEnd"/>
      <w:r w:rsidRPr="000B5D6C">
        <w:rPr>
          <w:rFonts w:eastAsia="Arial" w:cs="Times New Roman"/>
          <w:b/>
          <w:bCs/>
          <w:szCs w:val="28"/>
        </w:rPr>
        <w:t xml:space="preserve"> </w:t>
      </w:r>
      <w:proofErr w:type="spellStart"/>
      <w:r w:rsidRPr="000B5D6C">
        <w:rPr>
          <w:rFonts w:eastAsia="Arial" w:cs="Times New Roman"/>
          <w:b/>
          <w:bCs/>
          <w:szCs w:val="28"/>
        </w:rPr>
        <w:t>hiện</w:t>
      </w:r>
      <w:proofErr w:type="spellEnd"/>
      <w:r w:rsidRPr="000B5D6C">
        <w:rPr>
          <w:rFonts w:eastAsia="Arial" w:cs="Times New Roman"/>
          <w:b/>
          <w:bCs/>
          <w:szCs w:val="28"/>
        </w:rPr>
        <w:t>:</w:t>
      </w:r>
      <w:r w:rsidRPr="00556923">
        <w:rPr>
          <w:rFonts w:eastAsia="Arial" w:cs="Times New Roman"/>
          <w:szCs w:val="28"/>
        </w:rPr>
        <w:t xml:space="preserve"> </w:t>
      </w:r>
    </w:p>
    <w:p w14:paraId="40CB34E6" w14:textId="35EF96FB" w:rsidR="000B5D6C" w:rsidRPr="00497BDF" w:rsidRDefault="00556923" w:rsidP="00627A2E">
      <w:pPr>
        <w:ind w:left="1440" w:firstLine="970"/>
        <w:rPr>
          <w:rFonts w:eastAsia="Arial" w:cs="Times New Roman"/>
          <w:b/>
          <w:bCs/>
          <w:szCs w:val="28"/>
          <w:lang w:val="vi-VN"/>
        </w:rPr>
      </w:pPr>
      <w:r>
        <w:rPr>
          <w:rFonts w:eastAsia="Arial" w:cs="Times New Roman"/>
          <w:szCs w:val="28"/>
          <w:lang w:val="vi-VN"/>
        </w:rPr>
        <w:t xml:space="preserve"> </w:t>
      </w:r>
      <w:proofErr w:type="spellStart"/>
      <w:r w:rsidR="00497BDF" w:rsidRPr="00497BDF">
        <w:rPr>
          <w:rFonts w:eastAsia="Arial" w:cs="Times New Roman"/>
          <w:szCs w:val="28"/>
        </w:rPr>
        <w:t>Trần</w:t>
      </w:r>
      <w:proofErr w:type="spellEnd"/>
      <w:r w:rsidR="00497BDF" w:rsidRPr="00497BDF">
        <w:rPr>
          <w:rFonts w:eastAsia="Arial" w:cs="Times New Roman"/>
          <w:szCs w:val="28"/>
          <w:lang w:val="vi-VN"/>
        </w:rPr>
        <w:t xml:space="preserve"> Thu Hiền</w:t>
      </w:r>
      <w:r w:rsidR="000B5D6C" w:rsidRPr="000B5D6C">
        <w:rPr>
          <w:rFonts w:eastAsia="Arial" w:cs="Times New Roman"/>
          <w:szCs w:val="28"/>
        </w:rPr>
        <w:t xml:space="preserve"> – 312358001</w:t>
      </w:r>
      <w:r w:rsidR="00497BDF">
        <w:rPr>
          <w:rFonts w:eastAsia="Arial" w:cs="Times New Roman"/>
          <w:szCs w:val="28"/>
          <w:lang w:val="vi-VN"/>
        </w:rPr>
        <w:t>3</w:t>
      </w:r>
    </w:p>
    <w:p w14:paraId="4EB92E93" w14:textId="3BCAD795" w:rsidR="000B5D6C" w:rsidRPr="00497BDF" w:rsidRDefault="000B5D6C" w:rsidP="000B5D6C">
      <w:pPr>
        <w:ind w:firstLine="2410"/>
        <w:rPr>
          <w:rFonts w:eastAsia="Arial" w:cs="Times New Roman"/>
          <w:szCs w:val="28"/>
          <w:lang w:val="vi-VN"/>
        </w:rPr>
      </w:pPr>
      <w:r w:rsidRPr="00497BDF">
        <w:rPr>
          <w:rFonts w:eastAsia="Arial" w:cs="Times New Roman"/>
          <w:szCs w:val="28"/>
          <w:lang w:val="vi-VN"/>
        </w:rPr>
        <w:t xml:space="preserve"> Nguyễn </w:t>
      </w:r>
      <w:r w:rsidR="00497BDF" w:rsidRPr="00497BDF">
        <w:rPr>
          <w:rFonts w:eastAsia="Arial" w:cs="Times New Roman"/>
          <w:szCs w:val="28"/>
          <w:lang w:val="vi-VN"/>
        </w:rPr>
        <w:t>Châu</w:t>
      </w:r>
      <w:r w:rsidR="00497BDF">
        <w:rPr>
          <w:rFonts w:eastAsia="Arial" w:cs="Times New Roman"/>
          <w:szCs w:val="28"/>
          <w:lang w:val="vi-VN"/>
        </w:rPr>
        <w:t xml:space="preserve"> Nhật Tường</w:t>
      </w:r>
      <w:r w:rsidRPr="00497BDF">
        <w:rPr>
          <w:rFonts w:eastAsia="Arial" w:cs="Times New Roman"/>
          <w:szCs w:val="28"/>
          <w:lang w:val="vi-VN"/>
        </w:rPr>
        <w:t>– 31235800</w:t>
      </w:r>
      <w:r w:rsidR="00497BDF">
        <w:rPr>
          <w:rFonts w:eastAsia="Arial" w:cs="Times New Roman"/>
          <w:szCs w:val="28"/>
          <w:lang w:val="vi-VN"/>
        </w:rPr>
        <w:t>60</w:t>
      </w:r>
    </w:p>
    <w:p w14:paraId="313CA122" w14:textId="491B80FE" w:rsidR="000B5D6C" w:rsidRPr="00497BDF" w:rsidRDefault="000B5D6C" w:rsidP="000B5D6C">
      <w:pPr>
        <w:ind w:firstLine="2410"/>
        <w:rPr>
          <w:rFonts w:eastAsia="Arial" w:cs="Times New Roman"/>
          <w:szCs w:val="28"/>
          <w:lang w:val="vi-VN"/>
        </w:rPr>
      </w:pPr>
      <w:r w:rsidRPr="00497BDF">
        <w:rPr>
          <w:rFonts w:eastAsia="Arial" w:cs="Times New Roman"/>
          <w:szCs w:val="28"/>
          <w:lang w:val="vi-VN"/>
        </w:rPr>
        <w:t xml:space="preserve"> </w:t>
      </w:r>
      <w:r w:rsidR="00497BDF" w:rsidRPr="00497BDF">
        <w:rPr>
          <w:rFonts w:eastAsia="Arial" w:cs="Times New Roman"/>
          <w:szCs w:val="28"/>
          <w:lang w:val="vi-VN"/>
        </w:rPr>
        <w:t>Phạm</w:t>
      </w:r>
      <w:r w:rsidR="00497BDF">
        <w:rPr>
          <w:rFonts w:eastAsia="Arial" w:cs="Times New Roman"/>
          <w:szCs w:val="28"/>
          <w:lang w:val="vi-VN"/>
        </w:rPr>
        <w:t xml:space="preserve"> Ngọc Phương Uyên</w:t>
      </w:r>
      <w:r w:rsidRPr="00497BDF">
        <w:rPr>
          <w:rFonts w:eastAsia="Arial" w:cs="Times New Roman"/>
          <w:szCs w:val="28"/>
          <w:lang w:val="vi-VN"/>
        </w:rPr>
        <w:t xml:space="preserve"> – </w:t>
      </w:r>
      <w:r w:rsidRPr="000B5D6C">
        <w:rPr>
          <w:rFonts w:eastAsia="Arial" w:cs="Times New Roman"/>
          <w:spacing w:val="3"/>
          <w:szCs w:val="28"/>
          <w:shd w:val="clear" w:color="auto" w:fill="FFFFFF"/>
          <w:lang w:val="vi-VN"/>
        </w:rPr>
        <w:t>312358006</w:t>
      </w:r>
      <w:r w:rsidR="00497BDF">
        <w:rPr>
          <w:rFonts w:eastAsia="Arial" w:cs="Times New Roman"/>
          <w:spacing w:val="3"/>
          <w:szCs w:val="28"/>
          <w:shd w:val="clear" w:color="auto" w:fill="FFFFFF"/>
          <w:lang w:val="vi-VN"/>
        </w:rPr>
        <w:t>1</w:t>
      </w:r>
    </w:p>
    <w:p w14:paraId="7DFE661F" w14:textId="77777777" w:rsidR="000B5D6C" w:rsidRPr="000B5D6C" w:rsidRDefault="000B5D6C" w:rsidP="000B5D6C">
      <w:pPr>
        <w:rPr>
          <w:rFonts w:eastAsia="Arial" w:cs="Times New Roman"/>
          <w:szCs w:val="28"/>
        </w:rPr>
      </w:pPr>
      <w:proofErr w:type="spellStart"/>
      <w:r w:rsidRPr="000B5D6C">
        <w:rPr>
          <w:rFonts w:eastAsia="Arial" w:cs="Times New Roman"/>
          <w:b/>
          <w:bCs/>
          <w:szCs w:val="28"/>
        </w:rPr>
        <w:t>Lớp</w:t>
      </w:r>
      <w:proofErr w:type="spellEnd"/>
      <w:r w:rsidRPr="000B5D6C">
        <w:rPr>
          <w:rFonts w:eastAsia="Arial" w:cs="Times New Roman"/>
          <w:b/>
          <w:bCs/>
          <w:szCs w:val="28"/>
        </w:rPr>
        <w:t xml:space="preserve">: </w:t>
      </w:r>
      <w:r w:rsidRPr="000B5D6C">
        <w:rPr>
          <w:rFonts w:eastAsia="Arial" w:cs="Times New Roman"/>
          <w:szCs w:val="28"/>
        </w:rPr>
        <w:t xml:space="preserve"> DDU1231</w:t>
      </w:r>
    </w:p>
    <w:p w14:paraId="23A0AC20" w14:textId="77777777" w:rsidR="000B5D6C" w:rsidRPr="000B5D6C" w:rsidRDefault="000B5D6C" w:rsidP="000B5D6C">
      <w:pPr>
        <w:rPr>
          <w:rFonts w:eastAsia="Arial" w:cs="Times New Roman"/>
          <w:szCs w:val="28"/>
        </w:rPr>
      </w:pPr>
      <w:r w:rsidRPr="000B5D6C">
        <w:rPr>
          <w:rFonts w:eastAsia="Arial" w:cs="Times New Roman"/>
          <w:szCs w:val="28"/>
        </w:rPr>
        <w:tab/>
      </w:r>
      <w:r w:rsidRPr="000B5D6C">
        <w:rPr>
          <w:rFonts w:eastAsia="Arial" w:cs="Times New Roman"/>
          <w:szCs w:val="28"/>
        </w:rPr>
        <w:tab/>
      </w:r>
      <w:r w:rsidRPr="000B5D6C">
        <w:rPr>
          <w:rFonts w:eastAsia="Arial" w:cs="Times New Roman"/>
          <w:szCs w:val="28"/>
        </w:rPr>
        <w:tab/>
        <w:t xml:space="preserve">     </w:t>
      </w:r>
    </w:p>
    <w:p w14:paraId="65F7FAA6" w14:textId="77777777" w:rsidR="000B5D6C" w:rsidRPr="000B5D6C" w:rsidRDefault="000B5D6C" w:rsidP="000B5D6C">
      <w:pPr>
        <w:rPr>
          <w:rFonts w:eastAsia="Arial" w:cs="Times New Roman"/>
          <w:szCs w:val="28"/>
        </w:rPr>
      </w:pPr>
    </w:p>
    <w:p w14:paraId="7557A6E4" w14:textId="77777777" w:rsidR="000B5D6C" w:rsidRPr="000B5D6C" w:rsidRDefault="000B5D6C" w:rsidP="000B5D6C">
      <w:pPr>
        <w:rPr>
          <w:rFonts w:eastAsia="Arial" w:cs="Times New Roman"/>
          <w:szCs w:val="28"/>
        </w:rPr>
      </w:pPr>
    </w:p>
    <w:p w14:paraId="3EAA6AF2" w14:textId="77777777" w:rsidR="000B5D6C" w:rsidRPr="000B5D6C" w:rsidRDefault="000B5D6C" w:rsidP="000B5D6C">
      <w:pPr>
        <w:rPr>
          <w:rFonts w:eastAsia="Arial" w:cs="Times New Roman"/>
          <w:szCs w:val="28"/>
        </w:rPr>
      </w:pPr>
    </w:p>
    <w:p w14:paraId="2AD591F8" w14:textId="77777777" w:rsidR="000B5D6C" w:rsidRPr="000B5D6C" w:rsidRDefault="000B5D6C" w:rsidP="000B5D6C">
      <w:pPr>
        <w:rPr>
          <w:rFonts w:eastAsia="Arial" w:cs="Times New Roman"/>
          <w:szCs w:val="28"/>
        </w:rPr>
      </w:pPr>
    </w:p>
    <w:p w14:paraId="5E4D9894" w14:textId="77777777" w:rsidR="000B5D6C" w:rsidRPr="000B5D6C" w:rsidRDefault="000B5D6C" w:rsidP="000B5D6C">
      <w:pPr>
        <w:rPr>
          <w:rFonts w:eastAsia="Arial" w:cs="Times New Roman"/>
          <w:szCs w:val="28"/>
        </w:rPr>
      </w:pPr>
    </w:p>
    <w:p w14:paraId="61E35C86" w14:textId="0A163583" w:rsidR="000B5D6C" w:rsidRDefault="000B5D6C" w:rsidP="000B5D6C">
      <w:pPr>
        <w:jc w:val="center"/>
        <w:rPr>
          <w:rFonts w:eastAsia="Arial" w:cs="Times New Roman"/>
          <w:szCs w:val="28"/>
          <w:lang w:val="vi-VN"/>
        </w:rPr>
      </w:pPr>
      <w:r w:rsidRPr="000B5D6C">
        <w:rPr>
          <w:rFonts w:eastAsia="Arial" w:cs="Times New Roman"/>
          <w:szCs w:val="28"/>
        </w:rPr>
        <w:t xml:space="preserve">Thành </w:t>
      </w:r>
      <w:proofErr w:type="spellStart"/>
      <w:r w:rsidRPr="000B5D6C">
        <w:rPr>
          <w:rFonts w:eastAsia="Arial" w:cs="Times New Roman"/>
          <w:szCs w:val="28"/>
        </w:rPr>
        <w:t>phố</w:t>
      </w:r>
      <w:proofErr w:type="spellEnd"/>
      <w:r w:rsidRPr="000B5D6C">
        <w:rPr>
          <w:rFonts w:eastAsia="Arial" w:cs="Times New Roman"/>
          <w:szCs w:val="28"/>
        </w:rPr>
        <w:t xml:space="preserve"> </w:t>
      </w:r>
      <w:proofErr w:type="spellStart"/>
      <w:r w:rsidRPr="000B5D6C">
        <w:rPr>
          <w:rFonts w:eastAsia="Arial" w:cs="Times New Roman"/>
          <w:szCs w:val="28"/>
        </w:rPr>
        <w:t>Hồ</w:t>
      </w:r>
      <w:proofErr w:type="spellEnd"/>
      <w:r w:rsidRPr="000B5D6C">
        <w:rPr>
          <w:rFonts w:eastAsia="Arial" w:cs="Times New Roman"/>
          <w:szCs w:val="28"/>
        </w:rPr>
        <w:t xml:space="preserve"> Chí Minh, </w:t>
      </w:r>
      <w:proofErr w:type="spellStart"/>
      <w:r w:rsidRPr="000B5D6C">
        <w:rPr>
          <w:rFonts w:eastAsia="Arial" w:cs="Times New Roman"/>
          <w:szCs w:val="28"/>
        </w:rPr>
        <w:t>tháng</w:t>
      </w:r>
      <w:proofErr w:type="spellEnd"/>
      <w:r w:rsidRPr="000B5D6C">
        <w:rPr>
          <w:rFonts w:eastAsia="Arial" w:cs="Times New Roman"/>
          <w:szCs w:val="28"/>
        </w:rPr>
        <w:t xml:space="preserve"> </w:t>
      </w:r>
      <w:r w:rsidR="00B479C5">
        <w:rPr>
          <w:rFonts w:eastAsia="Arial" w:cs="Times New Roman"/>
          <w:szCs w:val="28"/>
        </w:rPr>
        <w:t>11</w:t>
      </w:r>
      <w:r w:rsidRPr="000B5D6C">
        <w:rPr>
          <w:rFonts w:eastAsia="Arial" w:cs="Times New Roman"/>
          <w:szCs w:val="28"/>
        </w:rPr>
        <w:t xml:space="preserve"> </w:t>
      </w:r>
      <w:proofErr w:type="spellStart"/>
      <w:r w:rsidRPr="000B5D6C">
        <w:rPr>
          <w:rFonts w:eastAsia="Arial" w:cs="Times New Roman"/>
          <w:szCs w:val="28"/>
        </w:rPr>
        <w:t>năm</w:t>
      </w:r>
      <w:proofErr w:type="spellEnd"/>
      <w:r w:rsidRPr="000B5D6C">
        <w:rPr>
          <w:rFonts w:eastAsia="Arial" w:cs="Times New Roman"/>
          <w:szCs w:val="28"/>
        </w:rPr>
        <w:t xml:space="preserve"> 2025</w:t>
      </w:r>
    </w:p>
    <w:p w14:paraId="4F889FFE" w14:textId="77777777" w:rsidR="000B5D6C" w:rsidRDefault="000B5D6C" w:rsidP="000B5D6C">
      <w:pPr>
        <w:jc w:val="center"/>
        <w:rPr>
          <w:rFonts w:eastAsia="Arial" w:cs="Times New Roman"/>
          <w:szCs w:val="28"/>
          <w:lang w:val="vi-VN"/>
        </w:rPr>
      </w:pPr>
    </w:p>
    <w:p w14:paraId="7BD184C1" w14:textId="77777777" w:rsidR="000B5D6C" w:rsidRPr="000B5D6C" w:rsidRDefault="000B5D6C" w:rsidP="000B5D6C">
      <w:pPr>
        <w:jc w:val="center"/>
        <w:rPr>
          <w:rFonts w:eastAsia="Arial" w:cs="Times New Roman"/>
          <w:szCs w:val="28"/>
          <w:lang w:val="vi-VN"/>
        </w:rPr>
      </w:pPr>
    </w:p>
    <w:sdt>
      <w:sdtPr>
        <w:rPr>
          <w:rFonts w:ascii="Times New Roman" w:eastAsiaTheme="minorHAnsi" w:hAnsi="Times New Roman" w:cstheme="minorBidi"/>
          <w:color w:val="auto"/>
          <w:kern w:val="2"/>
          <w:sz w:val="28"/>
          <w:szCs w:val="22"/>
          <w14:ligatures w14:val="standardContextual"/>
        </w:rPr>
        <w:id w:val="-2127236508"/>
        <w:docPartObj>
          <w:docPartGallery w:val="Table of Contents"/>
          <w:docPartUnique/>
        </w:docPartObj>
      </w:sdtPr>
      <w:sdtEndPr>
        <w:rPr>
          <w:b/>
          <w:bCs/>
          <w:noProof/>
        </w:rPr>
      </w:sdtEndPr>
      <w:sdtContent>
        <w:p w14:paraId="72E62E38" w14:textId="40247D64" w:rsidR="00B479C5" w:rsidRPr="00B479C5" w:rsidRDefault="00B479C5" w:rsidP="00B479C5">
          <w:pPr>
            <w:pStyle w:val="TOCHeading"/>
            <w:jc w:val="center"/>
            <w:rPr>
              <w:b/>
              <w:bCs/>
              <w:color w:val="auto"/>
              <w:lang w:val="vi-VN"/>
            </w:rPr>
          </w:pPr>
          <w:r w:rsidRPr="00B479C5">
            <w:rPr>
              <w:b/>
              <w:bCs/>
              <w:color w:val="auto"/>
            </w:rPr>
            <w:t>MỤC</w:t>
          </w:r>
          <w:r w:rsidRPr="00B479C5">
            <w:rPr>
              <w:b/>
              <w:bCs/>
              <w:color w:val="auto"/>
              <w:lang w:val="vi-VN"/>
            </w:rPr>
            <w:t xml:space="preserve"> LỤC </w:t>
          </w:r>
        </w:p>
        <w:p w14:paraId="2C89FC88" w14:textId="0BBF4897" w:rsidR="00B479C5" w:rsidRDefault="00B479C5">
          <w:pPr>
            <w:pStyle w:val="TOC1"/>
            <w:tabs>
              <w:tab w:val="right" w:leader="dot" w:pos="9345"/>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4299107" w:history="1">
            <w:r w:rsidRPr="00BB21AC">
              <w:rPr>
                <w:rStyle w:val="Hyperlink"/>
                <w:b/>
                <w:bCs/>
                <w:noProof/>
                <w:lang w:val="vi-VN"/>
              </w:rPr>
              <w:t>1. GIỚI THIỆU</w:t>
            </w:r>
            <w:r>
              <w:rPr>
                <w:noProof/>
                <w:webHidden/>
              </w:rPr>
              <w:tab/>
            </w:r>
            <w:r>
              <w:rPr>
                <w:noProof/>
                <w:webHidden/>
              </w:rPr>
              <w:fldChar w:fldCharType="begin"/>
            </w:r>
            <w:r>
              <w:rPr>
                <w:noProof/>
                <w:webHidden/>
              </w:rPr>
              <w:instrText xml:space="preserve"> PAGEREF _Toc214299107 \h </w:instrText>
            </w:r>
            <w:r>
              <w:rPr>
                <w:noProof/>
                <w:webHidden/>
              </w:rPr>
            </w:r>
            <w:r>
              <w:rPr>
                <w:noProof/>
                <w:webHidden/>
              </w:rPr>
              <w:fldChar w:fldCharType="separate"/>
            </w:r>
            <w:r>
              <w:rPr>
                <w:noProof/>
                <w:webHidden/>
              </w:rPr>
              <w:t>3</w:t>
            </w:r>
            <w:r>
              <w:rPr>
                <w:noProof/>
                <w:webHidden/>
              </w:rPr>
              <w:fldChar w:fldCharType="end"/>
            </w:r>
          </w:hyperlink>
        </w:p>
        <w:p w14:paraId="44A9C213" w14:textId="5F1D7648" w:rsidR="00B479C5" w:rsidRDefault="00B479C5">
          <w:pPr>
            <w:pStyle w:val="TOC1"/>
            <w:tabs>
              <w:tab w:val="right" w:leader="dot" w:pos="9345"/>
            </w:tabs>
            <w:rPr>
              <w:rFonts w:asciiTheme="minorHAnsi" w:eastAsiaTheme="minorEastAsia" w:hAnsiTheme="minorHAnsi"/>
              <w:noProof/>
              <w:sz w:val="24"/>
              <w:szCs w:val="24"/>
            </w:rPr>
          </w:pPr>
          <w:hyperlink w:anchor="_Toc214299108" w:history="1">
            <w:r w:rsidRPr="00BB21AC">
              <w:rPr>
                <w:rStyle w:val="Hyperlink"/>
                <w:b/>
                <w:bCs/>
                <w:noProof/>
                <w:lang w:val="vi-VN"/>
              </w:rPr>
              <w:t>2. CƠ SỞ LÝ  THUYẾT</w:t>
            </w:r>
            <w:r>
              <w:rPr>
                <w:noProof/>
                <w:webHidden/>
              </w:rPr>
              <w:tab/>
            </w:r>
            <w:r>
              <w:rPr>
                <w:noProof/>
                <w:webHidden/>
              </w:rPr>
              <w:fldChar w:fldCharType="begin"/>
            </w:r>
            <w:r>
              <w:rPr>
                <w:noProof/>
                <w:webHidden/>
              </w:rPr>
              <w:instrText xml:space="preserve"> PAGEREF _Toc214299108 \h </w:instrText>
            </w:r>
            <w:r>
              <w:rPr>
                <w:noProof/>
                <w:webHidden/>
              </w:rPr>
            </w:r>
            <w:r>
              <w:rPr>
                <w:noProof/>
                <w:webHidden/>
              </w:rPr>
              <w:fldChar w:fldCharType="separate"/>
            </w:r>
            <w:r>
              <w:rPr>
                <w:noProof/>
                <w:webHidden/>
              </w:rPr>
              <w:t>3</w:t>
            </w:r>
            <w:r>
              <w:rPr>
                <w:noProof/>
                <w:webHidden/>
              </w:rPr>
              <w:fldChar w:fldCharType="end"/>
            </w:r>
          </w:hyperlink>
        </w:p>
        <w:p w14:paraId="3F87367B" w14:textId="6FC767F3" w:rsidR="00B479C5" w:rsidRDefault="00B479C5">
          <w:pPr>
            <w:pStyle w:val="TOC2"/>
            <w:tabs>
              <w:tab w:val="right" w:leader="dot" w:pos="9345"/>
            </w:tabs>
            <w:rPr>
              <w:noProof/>
            </w:rPr>
          </w:pPr>
          <w:hyperlink w:anchor="_Toc214299109" w:history="1">
            <w:r w:rsidRPr="00BB21AC">
              <w:rPr>
                <w:rStyle w:val="Hyperlink"/>
                <w:b/>
                <w:bCs/>
                <w:noProof/>
                <w:lang w:val="vi-VN"/>
              </w:rPr>
              <w:t>2.1. Giới thiệu thuật toán Naive Bayes</w:t>
            </w:r>
            <w:r>
              <w:rPr>
                <w:noProof/>
                <w:webHidden/>
              </w:rPr>
              <w:tab/>
            </w:r>
            <w:r>
              <w:rPr>
                <w:noProof/>
                <w:webHidden/>
              </w:rPr>
              <w:fldChar w:fldCharType="begin"/>
            </w:r>
            <w:r>
              <w:rPr>
                <w:noProof/>
                <w:webHidden/>
              </w:rPr>
              <w:instrText xml:space="preserve"> PAGEREF _Toc214299109 \h </w:instrText>
            </w:r>
            <w:r>
              <w:rPr>
                <w:noProof/>
                <w:webHidden/>
              </w:rPr>
            </w:r>
            <w:r>
              <w:rPr>
                <w:noProof/>
                <w:webHidden/>
              </w:rPr>
              <w:fldChar w:fldCharType="separate"/>
            </w:r>
            <w:r>
              <w:rPr>
                <w:noProof/>
                <w:webHidden/>
              </w:rPr>
              <w:t>4</w:t>
            </w:r>
            <w:r>
              <w:rPr>
                <w:noProof/>
                <w:webHidden/>
              </w:rPr>
              <w:fldChar w:fldCharType="end"/>
            </w:r>
          </w:hyperlink>
        </w:p>
        <w:p w14:paraId="4141F5E2" w14:textId="23221B9C" w:rsidR="00B479C5" w:rsidRDefault="00B479C5">
          <w:pPr>
            <w:pStyle w:val="TOC2"/>
            <w:tabs>
              <w:tab w:val="right" w:leader="dot" w:pos="9345"/>
            </w:tabs>
            <w:rPr>
              <w:noProof/>
            </w:rPr>
          </w:pPr>
          <w:hyperlink w:anchor="_Toc214299110" w:history="1">
            <w:r w:rsidRPr="00BB21AC">
              <w:rPr>
                <w:rStyle w:val="Hyperlink"/>
                <w:b/>
                <w:bCs/>
                <w:noProof/>
                <w:lang w:val="vi-VN"/>
              </w:rPr>
              <w:t>2.2. Các bước hoạt động của mô hình</w:t>
            </w:r>
            <w:r>
              <w:rPr>
                <w:noProof/>
                <w:webHidden/>
              </w:rPr>
              <w:tab/>
            </w:r>
            <w:r>
              <w:rPr>
                <w:noProof/>
                <w:webHidden/>
              </w:rPr>
              <w:fldChar w:fldCharType="begin"/>
            </w:r>
            <w:r>
              <w:rPr>
                <w:noProof/>
                <w:webHidden/>
              </w:rPr>
              <w:instrText xml:space="preserve"> PAGEREF _Toc214299110 \h </w:instrText>
            </w:r>
            <w:r>
              <w:rPr>
                <w:noProof/>
                <w:webHidden/>
              </w:rPr>
            </w:r>
            <w:r>
              <w:rPr>
                <w:noProof/>
                <w:webHidden/>
              </w:rPr>
              <w:fldChar w:fldCharType="separate"/>
            </w:r>
            <w:r>
              <w:rPr>
                <w:noProof/>
                <w:webHidden/>
              </w:rPr>
              <w:t>4</w:t>
            </w:r>
            <w:r>
              <w:rPr>
                <w:noProof/>
                <w:webHidden/>
              </w:rPr>
              <w:fldChar w:fldCharType="end"/>
            </w:r>
          </w:hyperlink>
        </w:p>
        <w:p w14:paraId="1A82B9D8" w14:textId="3F6DE5D7" w:rsidR="00B479C5" w:rsidRDefault="00B479C5">
          <w:pPr>
            <w:pStyle w:val="TOC1"/>
            <w:tabs>
              <w:tab w:val="right" w:leader="dot" w:pos="9345"/>
            </w:tabs>
            <w:rPr>
              <w:rFonts w:asciiTheme="minorHAnsi" w:eastAsiaTheme="minorEastAsia" w:hAnsiTheme="minorHAnsi"/>
              <w:noProof/>
              <w:sz w:val="24"/>
              <w:szCs w:val="24"/>
            </w:rPr>
          </w:pPr>
          <w:hyperlink w:anchor="_Toc214299111" w:history="1">
            <w:r w:rsidRPr="00BB21AC">
              <w:rPr>
                <w:rStyle w:val="Hyperlink"/>
                <w:b/>
                <w:bCs/>
                <w:noProof/>
                <w:lang w:val="vi-VN"/>
              </w:rPr>
              <w:t>3. THỰC NGHIỆM VÀ KẾT QUẢ</w:t>
            </w:r>
            <w:r>
              <w:rPr>
                <w:noProof/>
                <w:webHidden/>
              </w:rPr>
              <w:tab/>
            </w:r>
            <w:r>
              <w:rPr>
                <w:noProof/>
                <w:webHidden/>
              </w:rPr>
              <w:fldChar w:fldCharType="begin"/>
            </w:r>
            <w:r>
              <w:rPr>
                <w:noProof/>
                <w:webHidden/>
              </w:rPr>
              <w:instrText xml:space="preserve"> PAGEREF _Toc214299111 \h </w:instrText>
            </w:r>
            <w:r>
              <w:rPr>
                <w:noProof/>
                <w:webHidden/>
              </w:rPr>
            </w:r>
            <w:r>
              <w:rPr>
                <w:noProof/>
                <w:webHidden/>
              </w:rPr>
              <w:fldChar w:fldCharType="separate"/>
            </w:r>
            <w:r>
              <w:rPr>
                <w:noProof/>
                <w:webHidden/>
              </w:rPr>
              <w:t>4</w:t>
            </w:r>
            <w:r>
              <w:rPr>
                <w:noProof/>
                <w:webHidden/>
              </w:rPr>
              <w:fldChar w:fldCharType="end"/>
            </w:r>
          </w:hyperlink>
        </w:p>
        <w:p w14:paraId="242045AC" w14:textId="76FCBDBC" w:rsidR="00B479C5" w:rsidRDefault="00B479C5">
          <w:pPr>
            <w:pStyle w:val="TOC2"/>
            <w:tabs>
              <w:tab w:val="right" w:leader="dot" w:pos="9345"/>
            </w:tabs>
            <w:rPr>
              <w:noProof/>
            </w:rPr>
          </w:pPr>
          <w:hyperlink w:anchor="_Toc214299112" w:history="1">
            <w:r w:rsidRPr="00BB21AC">
              <w:rPr>
                <w:rStyle w:val="Hyperlink"/>
                <w:b/>
                <w:bCs/>
                <w:noProof/>
                <w:lang w:val="vi-VN"/>
              </w:rPr>
              <w:t>3.1. Bài toán 1: Phân loại loài hoa Iris</w:t>
            </w:r>
            <w:r>
              <w:rPr>
                <w:noProof/>
                <w:webHidden/>
              </w:rPr>
              <w:tab/>
            </w:r>
            <w:r>
              <w:rPr>
                <w:noProof/>
                <w:webHidden/>
              </w:rPr>
              <w:fldChar w:fldCharType="begin"/>
            </w:r>
            <w:r>
              <w:rPr>
                <w:noProof/>
                <w:webHidden/>
              </w:rPr>
              <w:instrText xml:space="preserve"> PAGEREF _Toc214299112 \h </w:instrText>
            </w:r>
            <w:r>
              <w:rPr>
                <w:noProof/>
                <w:webHidden/>
              </w:rPr>
            </w:r>
            <w:r>
              <w:rPr>
                <w:noProof/>
                <w:webHidden/>
              </w:rPr>
              <w:fldChar w:fldCharType="separate"/>
            </w:r>
            <w:r>
              <w:rPr>
                <w:noProof/>
                <w:webHidden/>
              </w:rPr>
              <w:t>4</w:t>
            </w:r>
            <w:r>
              <w:rPr>
                <w:noProof/>
                <w:webHidden/>
              </w:rPr>
              <w:fldChar w:fldCharType="end"/>
            </w:r>
          </w:hyperlink>
        </w:p>
        <w:p w14:paraId="051DA5CA" w14:textId="1D87D663" w:rsidR="00B479C5" w:rsidRDefault="00B479C5">
          <w:pPr>
            <w:pStyle w:val="TOC3"/>
            <w:tabs>
              <w:tab w:val="right" w:leader="dot" w:pos="9345"/>
            </w:tabs>
            <w:rPr>
              <w:noProof/>
            </w:rPr>
          </w:pPr>
          <w:hyperlink w:anchor="_Toc214299113" w:history="1">
            <w:r w:rsidRPr="00BB21AC">
              <w:rPr>
                <w:rStyle w:val="Hyperlink"/>
                <w:rFonts w:cs="Times New Roman"/>
                <w:b/>
                <w:bCs/>
                <w:noProof/>
                <w:lang w:val="vi-VN"/>
              </w:rPr>
              <w:t>a. Đọc và tiền xử lý dữ liệu</w:t>
            </w:r>
            <w:r>
              <w:rPr>
                <w:noProof/>
                <w:webHidden/>
              </w:rPr>
              <w:tab/>
            </w:r>
            <w:r>
              <w:rPr>
                <w:noProof/>
                <w:webHidden/>
              </w:rPr>
              <w:fldChar w:fldCharType="begin"/>
            </w:r>
            <w:r>
              <w:rPr>
                <w:noProof/>
                <w:webHidden/>
              </w:rPr>
              <w:instrText xml:space="preserve"> PAGEREF _Toc214299113 \h </w:instrText>
            </w:r>
            <w:r>
              <w:rPr>
                <w:noProof/>
                <w:webHidden/>
              </w:rPr>
            </w:r>
            <w:r>
              <w:rPr>
                <w:noProof/>
                <w:webHidden/>
              </w:rPr>
              <w:fldChar w:fldCharType="separate"/>
            </w:r>
            <w:r>
              <w:rPr>
                <w:noProof/>
                <w:webHidden/>
              </w:rPr>
              <w:t>4</w:t>
            </w:r>
            <w:r>
              <w:rPr>
                <w:noProof/>
                <w:webHidden/>
              </w:rPr>
              <w:fldChar w:fldCharType="end"/>
            </w:r>
          </w:hyperlink>
        </w:p>
        <w:p w14:paraId="5D6DE2BD" w14:textId="2DF12206" w:rsidR="00B479C5" w:rsidRDefault="00B479C5">
          <w:pPr>
            <w:pStyle w:val="TOC3"/>
            <w:tabs>
              <w:tab w:val="right" w:leader="dot" w:pos="9345"/>
            </w:tabs>
            <w:rPr>
              <w:noProof/>
            </w:rPr>
          </w:pPr>
          <w:hyperlink w:anchor="_Toc214299114" w:history="1">
            <w:r w:rsidRPr="00BB21AC">
              <w:rPr>
                <w:rStyle w:val="Hyperlink"/>
                <w:b/>
                <w:bCs/>
                <w:noProof/>
                <w:lang w:val="vi-VN"/>
              </w:rPr>
              <w:t>b. Chia tập dữ liệu và kiểm thử</w:t>
            </w:r>
            <w:r>
              <w:rPr>
                <w:noProof/>
                <w:webHidden/>
              </w:rPr>
              <w:tab/>
            </w:r>
            <w:r>
              <w:rPr>
                <w:noProof/>
                <w:webHidden/>
              </w:rPr>
              <w:fldChar w:fldCharType="begin"/>
            </w:r>
            <w:r>
              <w:rPr>
                <w:noProof/>
                <w:webHidden/>
              </w:rPr>
              <w:instrText xml:space="preserve"> PAGEREF _Toc214299114 \h </w:instrText>
            </w:r>
            <w:r>
              <w:rPr>
                <w:noProof/>
                <w:webHidden/>
              </w:rPr>
            </w:r>
            <w:r>
              <w:rPr>
                <w:noProof/>
                <w:webHidden/>
              </w:rPr>
              <w:fldChar w:fldCharType="separate"/>
            </w:r>
            <w:r>
              <w:rPr>
                <w:noProof/>
                <w:webHidden/>
              </w:rPr>
              <w:t>5</w:t>
            </w:r>
            <w:r>
              <w:rPr>
                <w:noProof/>
                <w:webHidden/>
              </w:rPr>
              <w:fldChar w:fldCharType="end"/>
            </w:r>
          </w:hyperlink>
        </w:p>
        <w:p w14:paraId="5BA05AE1" w14:textId="6F9847E2" w:rsidR="00B479C5" w:rsidRDefault="00B479C5">
          <w:pPr>
            <w:pStyle w:val="TOC3"/>
            <w:tabs>
              <w:tab w:val="right" w:leader="dot" w:pos="9345"/>
            </w:tabs>
            <w:rPr>
              <w:noProof/>
            </w:rPr>
          </w:pPr>
          <w:hyperlink w:anchor="_Toc214299115" w:history="1">
            <w:r w:rsidRPr="00BB21AC">
              <w:rPr>
                <w:rStyle w:val="Hyperlink"/>
                <w:b/>
                <w:bCs/>
                <w:noProof/>
                <w:lang w:val="vi-VN"/>
              </w:rPr>
              <w:t>c. Huấn luyện mô hình</w:t>
            </w:r>
            <w:r>
              <w:rPr>
                <w:noProof/>
                <w:webHidden/>
              </w:rPr>
              <w:tab/>
            </w:r>
            <w:r>
              <w:rPr>
                <w:noProof/>
                <w:webHidden/>
              </w:rPr>
              <w:fldChar w:fldCharType="begin"/>
            </w:r>
            <w:r>
              <w:rPr>
                <w:noProof/>
                <w:webHidden/>
              </w:rPr>
              <w:instrText xml:space="preserve"> PAGEREF _Toc214299115 \h </w:instrText>
            </w:r>
            <w:r>
              <w:rPr>
                <w:noProof/>
                <w:webHidden/>
              </w:rPr>
            </w:r>
            <w:r>
              <w:rPr>
                <w:noProof/>
                <w:webHidden/>
              </w:rPr>
              <w:fldChar w:fldCharType="separate"/>
            </w:r>
            <w:r>
              <w:rPr>
                <w:noProof/>
                <w:webHidden/>
              </w:rPr>
              <w:t>6</w:t>
            </w:r>
            <w:r>
              <w:rPr>
                <w:noProof/>
                <w:webHidden/>
              </w:rPr>
              <w:fldChar w:fldCharType="end"/>
            </w:r>
          </w:hyperlink>
        </w:p>
        <w:p w14:paraId="31CB4AFF" w14:textId="71FCFEE0" w:rsidR="00B479C5" w:rsidRDefault="00B479C5">
          <w:pPr>
            <w:pStyle w:val="TOC3"/>
            <w:tabs>
              <w:tab w:val="right" w:leader="dot" w:pos="9345"/>
            </w:tabs>
            <w:rPr>
              <w:noProof/>
            </w:rPr>
          </w:pPr>
          <w:hyperlink w:anchor="_Toc214299116" w:history="1">
            <w:r w:rsidRPr="00BB21AC">
              <w:rPr>
                <w:rStyle w:val="Hyperlink"/>
                <w:b/>
                <w:bCs/>
                <w:noProof/>
              </w:rPr>
              <w:t>d</w:t>
            </w:r>
            <w:r w:rsidRPr="00BB21AC">
              <w:rPr>
                <w:rStyle w:val="Hyperlink"/>
                <w:b/>
                <w:bCs/>
                <w:noProof/>
                <w:lang w:val="vi-VN"/>
              </w:rPr>
              <w:t xml:space="preserve">. </w:t>
            </w:r>
            <w:r w:rsidRPr="00BB21AC">
              <w:rPr>
                <w:rStyle w:val="Hyperlink"/>
                <w:b/>
                <w:bCs/>
                <w:noProof/>
              </w:rPr>
              <w:t>Hàm mật độ xác suất Gaussian (PDF)</w:t>
            </w:r>
            <w:r>
              <w:rPr>
                <w:noProof/>
                <w:webHidden/>
              </w:rPr>
              <w:tab/>
            </w:r>
            <w:r>
              <w:rPr>
                <w:noProof/>
                <w:webHidden/>
              </w:rPr>
              <w:fldChar w:fldCharType="begin"/>
            </w:r>
            <w:r>
              <w:rPr>
                <w:noProof/>
                <w:webHidden/>
              </w:rPr>
              <w:instrText xml:space="preserve"> PAGEREF _Toc214299116 \h </w:instrText>
            </w:r>
            <w:r>
              <w:rPr>
                <w:noProof/>
                <w:webHidden/>
              </w:rPr>
            </w:r>
            <w:r>
              <w:rPr>
                <w:noProof/>
                <w:webHidden/>
              </w:rPr>
              <w:fldChar w:fldCharType="separate"/>
            </w:r>
            <w:r>
              <w:rPr>
                <w:noProof/>
                <w:webHidden/>
              </w:rPr>
              <w:t>6</w:t>
            </w:r>
            <w:r>
              <w:rPr>
                <w:noProof/>
                <w:webHidden/>
              </w:rPr>
              <w:fldChar w:fldCharType="end"/>
            </w:r>
          </w:hyperlink>
        </w:p>
        <w:p w14:paraId="5F08E9A2" w14:textId="2D5E3EDB" w:rsidR="00B479C5" w:rsidRDefault="00B479C5">
          <w:pPr>
            <w:pStyle w:val="TOC3"/>
            <w:tabs>
              <w:tab w:val="right" w:leader="dot" w:pos="9345"/>
            </w:tabs>
            <w:rPr>
              <w:noProof/>
            </w:rPr>
          </w:pPr>
          <w:hyperlink w:anchor="_Toc214299117" w:history="1">
            <w:r w:rsidRPr="00BB21AC">
              <w:rPr>
                <w:rStyle w:val="Hyperlink"/>
                <w:b/>
                <w:bCs/>
                <w:noProof/>
                <w:lang w:val="vi-VN"/>
              </w:rPr>
              <w:t xml:space="preserve">e. </w:t>
            </w:r>
            <w:r w:rsidRPr="00BB21AC">
              <w:rPr>
                <w:rStyle w:val="Hyperlink"/>
                <w:b/>
                <w:bCs/>
                <w:noProof/>
              </w:rPr>
              <w:t>Cơ chế dự đoán sử dụng log-probability</w:t>
            </w:r>
            <w:r>
              <w:rPr>
                <w:noProof/>
                <w:webHidden/>
              </w:rPr>
              <w:tab/>
            </w:r>
            <w:r>
              <w:rPr>
                <w:noProof/>
                <w:webHidden/>
              </w:rPr>
              <w:fldChar w:fldCharType="begin"/>
            </w:r>
            <w:r>
              <w:rPr>
                <w:noProof/>
                <w:webHidden/>
              </w:rPr>
              <w:instrText xml:space="preserve"> PAGEREF _Toc214299117 \h </w:instrText>
            </w:r>
            <w:r>
              <w:rPr>
                <w:noProof/>
                <w:webHidden/>
              </w:rPr>
            </w:r>
            <w:r>
              <w:rPr>
                <w:noProof/>
                <w:webHidden/>
              </w:rPr>
              <w:fldChar w:fldCharType="separate"/>
            </w:r>
            <w:r>
              <w:rPr>
                <w:noProof/>
                <w:webHidden/>
              </w:rPr>
              <w:t>7</w:t>
            </w:r>
            <w:r>
              <w:rPr>
                <w:noProof/>
                <w:webHidden/>
              </w:rPr>
              <w:fldChar w:fldCharType="end"/>
            </w:r>
          </w:hyperlink>
        </w:p>
        <w:p w14:paraId="73F7D340" w14:textId="36418E95" w:rsidR="00B479C5" w:rsidRDefault="00B479C5">
          <w:pPr>
            <w:pStyle w:val="TOC3"/>
            <w:tabs>
              <w:tab w:val="right" w:leader="dot" w:pos="9345"/>
            </w:tabs>
            <w:rPr>
              <w:noProof/>
            </w:rPr>
          </w:pPr>
          <w:hyperlink w:anchor="_Toc214299118" w:history="1">
            <w:r w:rsidRPr="00BB21AC">
              <w:rPr>
                <w:rStyle w:val="Hyperlink"/>
                <w:b/>
                <w:bCs/>
                <w:noProof/>
                <w:lang w:val="vi-VN"/>
              </w:rPr>
              <w:t>f. Kết quả thực nghiệm</w:t>
            </w:r>
            <w:r>
              <w:rPr>
                <w:noProof/>
                <w:webHidden/>
              </w:rPr>
              <w:tab/>
            </w:r>
            <w:r>
              <w:rPr>
                <w:noProof/>
                <w:webHidden/>
              </w:rPr>
              <w:fldChar w:fldCharType="begin"/>
            </w:r>
            <w:r>
              <w:rPr>
                <w:noProof/>
                <w:webHidden/>
              </w:rPr>
              <w:instrText xml:space="preserve"> PAGEREF _Toc214299118 \h </w:instrText>
            </w:r>
            <w:r>
              <w:rPr>
                <w:noProof/>
                <w:webHidden/>
              </w:rPr>
            </w:r>
            <w:r>
              <w:rPr>
                <w:noProof/>
                <w:webHidden/>
              </w:rPr>
              <w:fldChar w:fldCharType="separate"/>
            </w:r>
            <w:r>
              <w:rPr>
                <w:noProof/>
                <w:webHidden/>
              </w:rPr>
              <w:t>7</w:t>
            </w:r>
            <w:r>
              <w:rPr>
                <w:noProof/>
                <w:webHidden/>
              </w:rPr>
              <w:fldChar w:fldCharType="end"/>
            </w:r>
          </w:hyperlink>
        </w:p>
        <w:p w14:paraId="05703192" w14:textId="1F2147D9" w:rsidR="00B479C5" w:rsidRDefault="00B479C5">
          <w:pPr>
            <w:pStyle w:val="TOC2"/>
            <w:tabs>
              <w:tab w:val="right" w:leader="dot" w:pos="9345"/>
            </w:tabs>
            <w:rPr>
              <w:noProof/>
            </w:rPr>
          </w:pPr>
          <w:hyperlink w:anchor="_Toc214299119" w:history="1">
            <w:r w:rsidRPr="00BB21AC">
              <w:rPr>
                <w:rStyle w:val="Hyperlink"/>
                <w:b/>
                <w:bCs/>
                <w:noProof/>
                <w:lang w:val="vi-VN"/>
              </w:rPr>
              <w:t>3.2. Bài tập 2: Nhận dạng ký tự</w:t>
            </w:r>
            <w:r>
              <w:rPr>
                <w:noProof/>
                <w:webHidden/>
              </w:rPr>
              <w:tab/>
            </w:r>
            <w:r>
              <w:rPr>
                <w:noProof/>
                <w:webHidden/>
              </w:rPr>
              <w:fldChar w:fldCharType="begin"/>
            </w:r>
            <w:r>
              <w:rPr>
                <w:noProof/>
                <w:webHidden/>
              </w:rPr>
              <w:instrText xml:space="preserve"> PAGEREF _Toc214299119 \h </w:instrText>
            </w:r>
            <w:r>
              <w:rPr>
                <w:noProof/>
                <w:webHidden/>
              </w:rPr>
            </w:r>
            <w:r>
              <w:rPr>
                <w:noProof/>
                <w:webHidden/>
              </w:rPr>
              <w:fldChar w:fldCharType="separate"/>
            </w:r>
            <w:r>
              <w:rPr>
                <w:noProof/>
                <w:webHidden/>
              </w:rPr>
              <w:t>8</w:t>
            </w:r>
            <w:r>
              <w:rPr>
                <w:noProof/>
                <w:webHidden/>
              </w:rPr>
              <w:fldChar w:fldCharType="end"/>
            </w:r>
          </w:hyperlink>
        </w:p>
        <w:p w14:paraId="3C2A5022" w14:textId="2F3EBE65" w:rsidR="00B479C5" w:rsidRDefault="00B479C5">
          <w:pPr>
            <w:pStyle w:val="TOC3"/>
            <w:tabs>
              <w:tab w:val="right" w:leader="dot" w:pos="9345"/>
            </w:tabs>
            <w:rPr>
              <w:noProof/>
            </w:rPr>
          </w:pPr>
          <w:hyperlink w:anchor="_Toc214299120" w:history="1">
            <w:r w:rsidRPr="00BB21AC">
              <w:rPr>
                <w:rStyle w:val="Hyperlink"/>
                <w:rFonts w:cs="Times New Roman"/>
                <w:b/>
                <w:bCs/>
                <w:noProof/>
                <w:lang w:val="vi-VN"/>
              </w:rPr>
              <w:t>a. Tiền xử lý dữ liệu</w:t>
            </w:r>
            <w:r>
              <w:rPr>
                <w:noProof/>
                <w:webHidden/>
              </w:rPr>
              <w:tab/>
            </w:r>
            <w:r>
              <w:rPr>
                <w:noProof/>
                <w:webHidden/>
              </w:rPr>
              <w:fldChar w:fldCharType="begin"/>
            </w:r>
            <w:r>
              <w:rPr>
                <w:noProof/>
                <w:webHidden/>
              </w:rPr>
              <w:instrText xml:space="preserve"> PAGEREF _Toc214299120 \h </w:instrText>
            </w:r>
            <w:r>
              <w:rPr>
                <w:noProof/>
                <w:webHidden/>
              </w:rPr>
            </w:r>
            <w:r>
              <w:rPr>
                <w:noProof/>
                <w:webHidden/>
              </w:rPr>
              <w:fldChar w:fldCharType="separate"/>
            </w:r>
            <w:r>
              <w:rPr>
                <w:noProof/>
                <w:webHidden/>
              </w:rPr>
              <w:t>8</w:t>
            </w:r>
            <w:r>
              <w:rPr>
                <w:noProof/>
                <w:webHidden/>
              </w:rPr>
              <w:fldChar w:fldCharType="end"/>
            </w:r>
          </w:hyperlink>
        </w:p>
        <w:p w14:paraId="3E50F4A1" w14:textId="45E9E7D9" w:rsidR="00B479C5" w:rsidRDefault="00B479C5">
          <w:pPr>
            <w:pStyle w:val="TOC3"/>
            <w:tabs>
              <w:tab w:val="right" w:leader="dot" w:pos="9345"/>
            </w:tabs>
            <w:rPr>
              <w:noProof/>
            </w:rPr>
          </w:pPr>
          <w:hyperlink w:anchor="_Toc214299121" w:history="1">
            <w:r w:rsidRPr="00BB21AC">
              <w:rPr>
                <w:rStyle w:val="Hyperlink"/>
                <w:b/>
                <w:bCs/>
                <w:noProof/>
                <w:lang w:val="vi-VN"/>
              </w:rPr>
              <w:t>b. Chia tập huấn luyện và kiểm thử (80/20)</w:t>
            </w:r>
            <w:r>
              <w:rPr>
                <w:noProof/>
                <w:webHidden/>
              </w:rPr>
              <w:tab/>
            </w:r>
            <w:r>
              <w:rPr>
                <w:noProof/>
                <w:webHidden/>
              </w:rPr>
              <w:fldChar w:fldCharType="begin"/>
            </w:r>
            <w:r>
              <w:rPr>
                <w:noProof/>
                <w:webHidden/>
              </w:rPr>
              <w:instrText xml:space="preserve"> PAGEREF _Toc214299121 \h </w:instrText>
            </w:r>
            <w:r>
              <w:rPr>
                <w:noProof/>
                <w:webHidden/>
              </w:rPr>
            </w:r>
            <w:r>
              <w:rPr>
                <w:noProof/>
                <w:webHidden/>
              </w:rPr>
              <w:fldChar w:fldCharType="separate"/>
            </w:r>
            <w:r>
              <w:rPr>
                <w:noProof/>
                <w:webHidden/>
              </w:rPr>
              <w:t>8</w:t>
            </w:r>
            <w:r>
              <w:rPr>
                <w:noProof/>
                <w:webHidden/>
              </w:rPr>
              <w:fldChar w:fldCharType="end"/>
            </w:r>
          </w:hyperlink>
        </w:p>
        <w:p w14:paraId="42C59AE1" w14:textId="2511AE49" w:rsidR="00B479C5" w:rsidRDefault="00B479C5">
          <w:pPr>
            <w:pStyle w:val="TOC3"/>
            <w:tabs>
              <w:tab w:val="right" w:leader="dot" w:pos="9345"/>
            </w:tabs>
            <w:rPr>
              <w:noProof/>
            </w:rPr>
          </w:pPr>
          <w:hyperlink w:anchor="_Toc214299122" w:history="1">
            <w:r w:rsidRPr="00BB21AC">
              <w:rPr>
                <w:rStyle w:val="Hyperlink"/>
                <w:b/>
                <w:bCs/>
                <w:noProof/>
                <w:lang w:val="vi-VN"/>
              </w:rPr>
              <w:t xml:space="preserve">c. </w:t>
            </w:r>
            <w:r w:rsidRPr="00BB21AC">
              <w:rPr>
                <w:rStyle w:val="Hyperlink"/>
                <w:b/>
                <w:bCs/>
                <w:noProof/>
              </w:rPr>
              <w:t>Huấn luyện – Tính xác suất tiên nghiệm P(c)</w:t>
            </w:r>
            <w:r>
              <w:rPr>
                <w:noProof/>
                <w:webHidden/>
              </w:rPr>
              <w:tab/>
            </w:r>
            <w:r>
              <w:rPr>
                <w:noProof/>
                <w:webHidden/>
              </w:rPr>
              <w:fldChar w:fldCharType="begin"/>
            </w:r>
            <w:r>
              <w:rPr>
                <w:noProof/>
                <w:webHidden/>
              </w:rPr>
              <w:instrText xml:space="preserve"> PAGEREF _Toc214299122 \h </w:instrText>
            </w:r>
            <w:r>
              <w:rPr>
                <w:noProof/>
                <w:webHidden/>
              </w:rPr>
            </w:r>
            <w:r>
              <w:rPr>
                <w:noProof/>
                <w:webHidden/>
              </w:rPr>
              <w:fldChar w:fldCharType="separate"/>
            </w:r>
            <w:r>
              <w:rPr>
                <w:noProof/>
                <w:webHidden/>
              </w:rPr>
              <w:t>9</w:t>
            </w:r>
            <w:r>
              <w:rPr>
                <w:noProof/>
                <w:webHidden/>
              </w:rPr>
              <w:fldChar w:fldCharType="end"/>
            </w:r>
          </w:hyperlink>
        </w:p>
        <w:p w14:paraId="31D39423" w14:textId="72F91346" w:rsidR="00B479C5" w:rsidRDefault="00B479C5">
          <w:pPr>
            <w:pStyle w:val="TOC3"/>
            <w:tabs>
              <w:tab w:val="right" w:leader="dot" w:pos="9345"/>
            </w:tabs>
            <w:rPr>
              <w:noProof/>
            </w:rPr>
          </w:pPr>
          <w:hyperlink w:anchor="_Toc214299123" w:history="1">
            <w:r w:rsidRPr="00BB21AC">
              <w:rPr>
                <w:rStyle w:val="Hyperlink"/>
                <w:b/>
                <w:bCs/>
                <w:noProof/>
                <w:lang w:val="vi-VN"/>
              </w:rPr>
              <w:t xml:space="preserve">d. </w:t>
            </w:r>
            <w:r w:rsidRPr="00BB21AC">
              <w:rPr>
                <w:rStyle w:val="Hyperlink"/>
                <w:b/>
                <w:bCs/>
                <w:noProof/>
              </w:rPr>
              <w:t>Tính xác suất có điều kiện P(xᵢ|c) với Laplace Smoothing</w:t>
            </w:r>
            <w:r>
              <w:rPr>
                <w:noProof/>
                <w:webHidden/>
              </w:rPr>
              <w:tab/>
            </w:r>
            <w:r>
              <w:rPr>
                <w:noProof/>
                <w:webHidden/>
              </w:rPr>
              <w:fldChar w:fldCharType="begin"/>
            </w:r>
            <w:r>
              <w:rPr>
                <w:noProof/>
                <w:webHidden/>
              </w:rPr>
              <w:instrText xml:space="preserve"> PAGEREF _Toc214299123 \h </w:instrText>
            </w:r>
            <w:r>
              <w:rPr>
                <w:noProof/>
                <w:webHidden/>
              </w:rPr>
            </w:r>
            <w:r>
              <w:rPr>
                <w:noProof/>
                <w:webHidden/>
              </w:rPr>
              <w:fldChar w:fldCharType="separate"/>
            </w:r>
            <w:r>
              <w:rPr>
                <w:noProof/>
                <w:webHidden/>
              </w:rPr>
              <w:t>9</w:t>
            </w:r>
            <w:r>
              <w:rPr>
                <w:noProof/>
                <w:webHidden/>
              </w:rPr>
              <w:fldChar w:fldCharType="end"/>
            </w:r>
          </w:hyperlink>
        </w:p>
        <w:p w14:paraId="1CE6D9DC" w14:textId="454287A1" w:rsidR="00B479C5" w:rsidRDefault="00B479C5">
          <w:pPr>
            <w:pStyle w:val="TOC3"/>
            <w:tabs>
              <w:tab w:val="right" w:leader="dot" w:pos="9345"/>
            </w:tabs>
            <w:rPr>
              <w:noProof/>
            </w:rPr>
          </w:pPr>
          <w:hyperlink w:anchor="_Toc214299124" w:history="1">
            <w:r w:rsidRPr="00BB21AC">
              <w:rPr>
                <w:rStyle w:val="Hyperlink"/>
                <w:b/>
                <w:bCs/>
                <w:noProof/>
                <w:lang w:val="vi-VN"/>
              </w:rPr>
              <w:t xml:space="preserve">e. </w:t>
            </w:r>
            <w:r w:rsidRPr="00BB21AC">
              <w:rPr>
                <w:rStyle w:val="Hyperlink"/>
                <w:b/>
                <w:bCs/>
                <w:noProof/>
              </w:rPr>
              <w:t>Cơ chế dự đoán sử dụng log-probability</w:t>
            </w:r>
            <w:r>
              <w:rPr>
                <w:noProof/>
                <w:webHidden/>
              </w:rPr>
              <w:tab/>
            </w:r>
            <w:r>
              <w:rPr>
                <w:noProof/>
                <w:webHidden/>
              </w:rPr>
              <w:fldChar w:fldCharType="begin"/>
            </w:r>
            <w:r>
              <w:rPr>
                <w:noProof/>
                <w:webHidden/>
              </w:rPr>
              <w:instrText xml:space="preserve"> PAGEREF _Toc214299124 \h </w:instrText>
            </w:r>
            <w:r>
              <w:rPr>
                <w:noProof/>
                <w:webHidden/>
              </w:rPr>
            </w:r>
            <w:r>
              <w:rPr>
                <w:noProof/>
                <w:webHidden/>
              </w:rPr>
              <w:fldChar w:fldCharType="separate"/>
            </w:r>
            <w:r>
              <w:rPr>
                <w:noProof/>
                <w:webHidden/>
              </w:rPr>
              <w:t>10</w:t>
            </w:r>
            <w:r>
              <w:rPr>
                <w:noProof/>
                <w:webHidden/>
              </w:rPr>
              <w:fldChar w:fldCharType="end"/>
            </w:r>
          </w:hyperlink>
        </w:p>
        <w:p w14:paraId="5F4089E9" w14:textId="2D79CE74" w:rsidR="00B479C5" w:rsidRDefault="00B479C5">
          <w:pPr>
            <w:pStyle w:val="TOC3"/>
            <w:tabs>
              <w:tab w:val="right" w:leader="dot" w:pos="9345"/>
            </w:tabs>
            <w:rPr>
              <w:noProof/>
            </w:rPr>
          </w:pPr>
          <w:hyperlink w:anchor="_Toc214299125" w:history="1">
            <w:r w:rsidRPr="00BB21AC">
              <w:rPr>
                <w:rStyle w:val="Hyperlink"/>
                <w:b/>
                <w:bCs/>
                <w:noProof/>
                <w:lang w:val="vi-VN"/>
              </w:rPr>
              <w:t xml:space="preserve">f. </w:t>
            </w:r>
            <w:r w:rsidRPr="00BB21AC">
              <w:rPr>
                <w:rStyle w:val="Hyperlink"/>
                <w:b/>
                <w:bCs/>
                <w:noProof/>
              </w:rPr>
              <w:t>Kết quả thực nghiệm</w:t>
            </w:r>
            <w:r>
              <w:rPr>
                <w:noProof/>
                <w:webHidden/>
              </w:rPr>
              <w:tab/>
            </w:r>
            <w:r>
              <w:rPr>
                <w:noProof/>
                <w:webHidden/>
              </w:rPr>
              <w:fldChar w:fldCharType="begin"/>
            </w:r>
            <w:r>
              <w:rPr>
                <w:noProof/>
                <w:webHidden/>
              </w:rPr>
              <w:instrText xml:space="preserve"> PAGEREF _Toc214299125 \h </w:instrText>
            </w:r>
            <w:r>
              <w:rPr>
                <w:noProof/>
                <w:webHidden/>
              </w:rPr>
            </w:r>
            <w:r>
              <w:rPr>
                <w:noProof/>
                <w:webHidden/>
              </w:rPr>
              <w:fldChar w:fldCharType="separate"/>
            </w:r>
            <w:r>
              <w:rPr>
                <w:noProof/>
                <w:webHidden/>
              </w:rPr>
              <w:t>10</w:t>
            </w:r>
            <w:r>
              <w:rPr>
                <w:noProof/>
                <w:webHidden/>
              </w:rPr>
              <w:fldChar w:fldCharType="end"/>
            </w:r>
          </w:hyperlink>
        </w:p>
        <w:p w14:paraId="49F7AA4D" w14:textId="4612F712" w:rsidR="00B479C5" w:rsidRDefault="00B479C5">
          <w:pPr>
            <w:pStyle w:val="TOC1"/>
            <w:tabs>
              <w:tab w:val="right" w:leader="dot" w:pos="9345"/>
            </w:tabs>
            <w:rPr>
              <w:rFonts w:asciiTheme="minorHAnsi" w:eastAsiaTheme="minorEastAsia" w:hAnsiTheme="minorHAnsi"/>
              <w:noProof/>
              <w:sz w:val="24"/>
              <w:szCs w:val="24"/>
            </w:rPr>
          </w:pPr>
          <w:hyperlink w:anchor="_Toc214299126" w:history="1">
            <w:r w:rsidRPr="00BB21AC">
              <w:rPr>
                <w:rStyle w:val="Hyperlink"/>
                <w:b/>
                <w:bCs/>
                <w:noProof/>
                <w:lang w:val="vi-VN"/>
              </w:rPr>
              <w:t>4. TỔNG KẾT VÀ KẾT LUẬN CHUNG</w:t>
            </w:r>
            <w:r>
              <w:rPr>
                <w:noProof/>
                <w:webHidden/>
              </w:rPr>
              <w:tab/>
            </w:r>
            <w:r>
              <w:rPr>
                <w:noProof/>
                <w:webHidden/>
              </w:rPr>
              <w:fldChar w:fldCharType="begin"/>
            </w:r>
            <w:r>
              <w:rPr>
                <w:noProof/>
                <w:webHidden/>
              </w:rPr>
              <w:instrText xml:space="preserve"> PAGEREF _Toc214299126 \h </w:instrText>
            </w:r>
            <w:r>
              <w:rPr>
                <w:noProof/>
                <w:webHidden/>
              </w:rPr>
            </w:r>
            <w:r>
              <w:rPr>
                <w:noProof/>
                <w:webHidden/>
              </w:rPr>
              <w:fldChar w:fldCharType="separate"/>
            </w:r>
            <w:r>
              <w:rPr>
                <w:noProof/>
                <w:webHidden/>
              </w:rPr>
              <w:t>11</w:t>
            </w:r>
            <w:r>
              <w:rPr>
                <w:noProof/>
                <w:webHidden/>
              </w:rPr>
              <w:fldChar w:fldCharType="end"/>
            </w:r>
          </w:hyperlink>
        </w:p>
        <w:p w14:paraId="3D4D3313" w14:textId="0CDC4502" w:rsidR="00B479C5" w:rsidRDefault="00B479C5">
          <w:pPr>
            <w:pStyle w:val="TOC1"/>
            <w:tabs>
              <w:tab w:val="right" w:leader="dot" w:pos="9345"/>
            </w:tabs>
            <w:rPr>
              <w:rFonts w:asciiTheme="minorHAnsi" w:eastAsiaTheme="minorEastAsia" w:hAnsiTheme="minorHAnsi"/>
              <w:noProof/>
              <w:sz w:val="24"/>
              <w:szCs w:val="24"/>
            </w:rPr>
          </w:pPr>
          <w:hyperlink w:anchor="_Toc214299127" w:history="1">
            <w:r w:rsidRPr="00BB21AC">
              <w:rPr>
                <w:rStyle w:val="Hyperlink"/>
                <w:rFonts w:cs="Times New Roman"/>
                <w:b/>
                <w:bCs/>
                <w:noProof/>
              </w:rPr>
              <w:t>5. TÀI LIỆU THAM KHẢO</w:t>
            </w:r>
            <w:r>
              <w:rPr>
                <w:noProof/>
                <w:webHidden/>
              </w:rPr>
              <w:tab/>
            </w:r>
            <w:r>
              <w:rPr>
                <w:noProof/>
                <w:webHidden/>
              </w:rPr>
              <w:fldChar w:fldCharType="begin"/>
            </w:r>
            <w:r>
              <w:rPr>
                <w:noProof/>
                <w:webHidden/>
              </w:rPr>
              <w:instrText xml:space="preserve"> PAGEREF _Toc214299127 \h </w:instrText>
            </w:r>
            <w:r>
              <w:rPr>
                <w:noProof/>
                <w:webHidden/>
              </w:rPr>
            </w:r>
            <w:r>
              <w:rPr>
                <w:noProof/>
                <w:webHidden/>
              </w:rPr>
              <w:fldChar w:fldCharType="separate"/>
            </w:r>
            <w:r>
              <w:rPr>
                <w:noProof/>
                <w:webHidden/>
              </w:rPr>
              <w:t>11</w:t>
            </w:r>
            <w:r>
              <w:rPr>
                <w:noProof/>
                <w:webHidden/>
              </w:rPr>
              <w:fldChar w:fldCharType="end"/>
            </w:r>
          </w:hyperlink>
        </w:p>
        <w:p w14:paraId="0388051F" w14:textId="55AD3758" w:rsidR="00B479C5" w:rsidRDefault="00B479C5">
          <w:r>
            <w:rPr>
              <w:b/>
              <w:bCs/>
              <w:noProof/>
            </w:rPr>
            <w:fldChar w:fldCharType="end"/>
          </w:r>
        </w:p>
      </w:sdtContent>
    </w:sdt>
    <w:p w14:paraId="3CBFC8C9" w14:textId="77777777" w:rsidR="000B5D6C" w:rsidRDefault="000B5D6C">
      <w:pPr>
        <w:rPr>
          <w:lang w:val="vi-VN"/>
        </w:rPr>
      </w:pPr>
    </w:p>
    <w:p w14:paraId="5A7A193E" w14:textId="77777777" w:rsidR="000B5D6C" w:rsidRDefault="000B5D6C">
      <w:pPr>
        <w:rPr>
          <w:lang w:val="vi-VN"/>
        </w:rPr>
      </w:pPr>
    </w:p>
    <w:p w14:paraId="10BC575E" w14:textId="77777777" w:rsidR="000B5D6C" w:rsidRDefault="000B5D6C">
      <w:pPr>
        <w:rPr>
          <w:lang w:val="vi-VN"/>
        </w:rPr>
      </w:pPr>
    </w:p>
    <w:p w14:paraId="0552D100" w14:textId="77777777" w:rsidR="000B5D6C" w:rsidRDefault="000B5D6C">
      <w:pPr>
        <w:rPr>
          <w:lang w:val="vi-VN"/>
        </w:rPr>
      </w:pPr>
    </w:p>
    <w:p w14:paraId="143687C3" w14:textId="77777777" w:rsidR="000B5D6C" w:rsidRDefault="000B5D6C">
      <w:pPr>
        <w:rPr>
          <w:lang w:val="vi-VN"/>
        </w:rPr>
      </w:pPr>
    </w:p>
    <w:p w14:paraId="0AEDDA94" w14:textId="77777777" w:rsidR="000B5D6C" w:rsidRDefault="000B5D6C">
      <w:pPr>
        <w:rPr>
          <w:lang w:val="vi-VN"/>
        </w:rPr>
      </w:pPr>
    </w:p>
    <w:p w14:paraId="7AE91799" w14:textId="77777777" w:rsidR="000B5D6C" w:rsidRDefault="000B5D6C">
      <w:pPr>
        <w:rPr>
          <w:lang w:val="vi-VN"/>
        </w:rPr>
      </w:pPr>
    </w:p>
    <w:p w14:paraId="128CD715" w14:textId="164F86C6" w:rsidR="00731F9F" w:rsidRPr="00E65927" w:rsidRDefault="009548CA" w:rsidP="00B479C5">
      <w:pPr>
        <w:pStyle w:val="Heading1"/>
        <w:rPr>
          <w:b/>
          <w:bCs/>
          <w:lang w:val="vi-VN"/>
        </w:rPr>
      </w:pPr>
      <w:bookmarkStart w:id="0" w:name="_Toc214299107"/>
      <w:r w:rsidRPr="00E65927">
        <w:rPr>
          <w:b/>
          <w:bCs/>
          <w:lang w:val="vi-VN"/>
        </w:rPr>
        <w:t xml:space="preserve">1. </w:t>
      </w:r>
      <w:r w:rsidR="00B479C5">
        <w:rPr>
          <w:b/>
          <w:bCs/>
          <w:lang w:val="vi-VN"/>
        </w:rPr>
        <w:t>GIỚI THIỆU</w:t>
      </w:r>
      <w:bookmarkEnd w:id="0"/>
    </w:p>
    <w:p w14:paraId="7F756691" w14:textId="578114C1" w:rsidR="00CD0D50" w:rsidRDefault="00731F9F" w:rsidP="00731F9F">
      <w:pPr>
        <w:rPr>
          <w:lang w:val="vi-VN"/>
        </w:rPr>
      </w:pPr>
      <w:r>
        <w:rPr>
          <w:lang w:val="vi-VN"/>
        </w:rPr>
        <w:t>Bài báo cáo s</w:t>
      </w:r>
      <w:r w:rsidR="00CD0D50">
        <w:rPr>
          <w:lang w:val="vi-VN"/>
        </w:rPr>
        <w:t>ử dụng</w:t>
      </w:r>
      <w:r>
        <w:rPr>
          <w:lang w:val="vi-VN"/>
        </w:rPr>
        <w:t xml:space="preserve"> kết quả của</w:t>
      </w:r>
      <w:r w:rsidR="00CD0D50">
        <w:rPr>
          <w:lang w:val="vi-VN"/>
        </w:rPr>
        <w:t xml:space="preserve"> thuật toán Naive Bayes </w:t>
      </w:r>
      <w:r>
        <w:rPr>
          <w:lang w:val="vi-VN"/>
        </w:rPr>
        <w:t>để giải quyết 2 bài toán phân lớp: phân loại loài hoa trênn tập tin Iris và nhận dạng ký tự của tập dữ liệu Letter – Recognition.</w:t>
      </w:r>
    </w:p>
    <w:p w14:paraId="74CB4F41" w14:textId="3E6D3709" w:rsidR="00731F9F" w:rsidRDefault="00731F9F" w:rsidP="00731F9F">
      <w:pPr>
        <w:rPr>
          <w:lang w:val="vi-VN"/>
        </w:rPr>
      </w:pPr>
      <w:r>
        <w:rPr>
          <w:lang w:val="vi-VN"/>
        </w:rPr>
        <w:t>Mục tiêu chính:</w:t>
      </w:r>
    </w:p>
    <w:p w14:paraId="3A126F3D" w14:textId="45571417" w:rsidR="00731F9F" w:rsidRDefault="00731F9F" w:rsidP="00731F9F">
      <w:pPr>
        <w:pStyle w:val="ListParagraph"/>
        <w:numPr>
          <w:ilvl w:val="0"/>
          <w:numId w:val="1"/>
        </w:numPr>
        <w:rPr>
          <w:lang w:val="vi-VN"/>
        </w:rPr>
      </w:pPr>
      <w:r>
        <w:rPr>
          <w:lang w:val="vi-VN"/>
        </w:rPr>
        <w:t xml:space="preserve">Hiểu rõ nguyên lý hoạt động và </w:t>
      </w:r>
      <w:r w:rsidR="00494613">
        <w:rPr>
          <w:lang w:val="vi-VN"/>
        </w:rPr>
        <w:t xml:space="preserve">cách cài đặt thuật </w:t>
      </w:r>
      <w:r>
        <w:rPr>
          <w:lang w:val="vi-VN"/>
        </w:rPr>
        <w:t>toán Naive Bayes</w:t>
      </w:r>
    </w:p>
    <w:p w14:paraId="4D833204" w14:textId="14E7B692" w:rsidR="00731F9F" w:rsidRDefault="00731F9F" w:rsidP="00731F9F">
      <w:pPr>
        <w:pStyle w:val="ListParagraph"/>
        <w:numPr>
          <w:ilvl w:val="0"/>
          <w:numId w:val="1"/>
        </w:numPr>
        <w:rPr>
          <w:lang w:val="vi-VN"/>
        </w:rPr>
      </w:pPr>
      <w:r>
        <w:rPr>
          <w:lang w:val="vi-VN"/>
        </w:rPr>
        <w:t xml:space="preserve">Thực hiện các bước </w:t>
      </w:r>
      <w:r w:rsidR="00494613">
        <w:rPr>
          <w:lang w:val="vi-VN"/>
        </w:rPr>
        <w:t>khám</w:t>
      </w:r>
      <w:r>
        <w:rPr>
          <w:lang w:val="vi-VN"/>
        </w:rPr>
        <w:t xml:space="preserve"> phá, tiền xử lý dữ liệu cần thiết cho mô hình</w:t>
      </w:r>
    </w:p>
    <w:p w14:paraId="76D4C1C0" w14:textId="5B39D9A9" w:rsidR="00731F9F" w:rsidRDefault="00731F9F" w:rsidP="00731F9F">
      <w:pPr>
        <w:pStyle w:val="ListParagraph"/>
        <w:numPr>
          <w:ilvl w:val="0"/>
          <w:numId w:val="1"/>
        </w:numPr>
        <w:rPr>
          <w:lang w:val="vi-VN"/>
        </w:rPr>
      </w:pPr>
      <w:r>
        <w:rPr>
          <w:lang w:val="vi-VN"/>
        </w:rPr>
        <w:t xml:space="preserve">Áp dụng thuật toán vào các tập dữ liệu thực tế và có quy mô phức tạp khác </w:t>
      </w:r>
      <w:r w:rsidR="00494613">
        <w:rPr>
          <w:lang w:val="vi-VN"/>
        </w:rPr>
        <w:t>nhau.</w:t>
      </w:r>
    </w:p>
    <w:p w14:paraId="60259F40" w14:textId="1154A071" w:rsidR="00494613" w:rsidRDefault="00494613" w:rsidP="00731F9F">
      <w:pPr>
        <w:pStyle w:val="ListParagraph"/>
        <w:numPr>
          <w:ilvl w:val="0"/>
          <w:numId w:val="1"/>
        </w:numPr>
        <w:rPr>
          <w:color w:val="000000" w:themeColor="text1"/>
          <w:lang w:val="vi-VN"/>
        </w:rPr>
      </w:pPr>
      <w:r>
        <w:rPr>
          <w:lang w:val="vi-VN"/>
        </w:rPr>
        <w:t xml:space="preserve">Đánh giá hiệu quả của mô hình và </w:t>
      </w:r>
      <w:r w:rsidRPr="00494613">
        <w:rPr>
          <w:color w:val="000000" w:themeColor="text1"/>
          <w:lang w:val="vi-VN"/>
        </w:rPr>
        <w:t>thực hiện tối ưu hóa.</w:t>
      </w:r>
    </w:p>
    <w:p w14:paraId="57C7407C" w14:textId="77777777" w:rsidR="00B479C5" w:rsidRPr="00494613" w:rsidRDefault="00B479C5" w:rsidP="00B479C5">
      <w:pPr>
        <w:pStyle w:val="ListParagraph"/>
        <w:rPr>
          <w:color w:val="000000" w:themeColor="text1"/>
          <w:lang w:val="vi-VN"/>
        </w:rPr>
      </w:pPr>
    </w:p>
    <w:p w14:paraId="24DA0F00" w14:textId="77777777" w:rsidR="00494613" w:rsidRDefault="00494613" w:rsidP="00494613">
      <w:pPr>
        <w:pStyle w:val="ListParagraph"/>
        <w:rPr>
          <w:lang w:val="vi-VN"/>
        </w:rPr>
      </w:pPr>
    </w:p>
    <w:p w14:paraId="6F715E29" w14:textId="7B6E96DA" w:rsidR="00494613" w:rsidRPr="00E65927" w:rsidRDefault="00494613" w:rsidP="00B479C5">
      <w:pPr>
        <w:pStyle w:val="ListParagraph"/>
        <w:ind w:left="0"/>
        <w:outlineLvl w:val="0"/>
        <w:rPr>
          <w:b/>
          <w:bCs/>
          <w:lang w:val="vi-VN"/>
        </w:rPr>
      </w:pPr>
      <w:bookmarkStart w:id="1" w:name="_Toc214299108"/>
      <w:r w:rsidRPr="00E65927">
        <w:rPr>
          <w:b/>
          <w:bCs/>
          <w:lang w:val="vi-VN"/>
        </w:rPr>
        <w:t>2. CƠ SỞ LÝ  THUYẾT</w:t>
      </w:r>
      <w:bookmarkEnd w:id="1"/>
    </w:p>
    <w:p w14:paraId="3B8A15A9" w14:textId="6D94D600" w:rsidR="00494613" w:rsidRPr="00E65927" w:rsidRDefault="00494613" w:rsidP="00B479C5">
      <w:pPr>
        <w:pStyle w:val="ListParagraph"/>
        <w:ind w:left="0"/>
        <w:outlineLvl w:val="1"/>
        <w:rPr>
          <w:b/>
          <w:bCs/>
          <w:lang w:val="vi-VN"/>
        </w:rPr>
      </w:pPr>
      <w:bookmarkStart w:id="2" w:name="_Toc214299109"/>
      <w:r w:rsidRPr="00E65927">
        <w:rPr>
          <w:b/>
          <w:bCs/>
          <w:lang w:val="vi-VN"/>
        </w:rPr>
        <w:t>2.1. Giới thiệu thuật toán Naive Bayes</w:t>
      </w:r>
      <w:bookmarkEnd w:id="2"/>
    </w:p>
    <w:p w14:paraId="3F89BA57" w14:textId="4B0EFFA8" w:rsidR="00494613" w:rsidRPr="00494613" w:rsidRDefault="00494613" w:rsidP="00494613">
      <w:pPr>
        <w:rPr>
          <w:lang w:val="vi-VN"/>
        </w:rPr>
      </w:pPr>
      <w:r w:rsidRPr="00494613">
        <w:rPr>
          <w:lang w:val="vi-VN"/>
        </w:rPr>
        <w:t>Naive Bayes là một thuật toán phân loại đơn giản nhưng mạnh mẽ, dựa trên Định lý Bayes với giả định mạnh mẽ về tính độc lập của các đặc trưng. Đây là một thuật toán thuộc nhóm thuật toán học có giám sát (Supervised Learning), thường được sử dụng trong các tác vụ phân loại</w:t>
      </w:r>
    </w:p>
    <w:p w14:paraId="563F6733" w14:textId="0ECA2D46" w:rsidR="00CD0D50" w:rsidRPr="00E65927" w:rsidRDefault="00494613" w:rsidP="00B479C5">
      <w:pPr>
        <w:pStyle w:val="Heading2"/>
        <w:rPr>
          <w:b/>
          <w:bCs/>
          <w:lang w:val="vi-VN"/>
        </w:rPr>
      </w:pPr>
      <w:bookmarkStart w:id="3" w:name="_Toc214299110"/>
      <w:r w:rsidRPr="00E65927">
        <w:rPr>
          <w:b/>
          <w:bCs/>
          <w:lang w:val="vi-VN"/>
        </w:rPr>
        <w:t>2.2. Các bước hoạt động của mô hình</w:t>
      </w:r>
      <w:bookmarkEnd w:id="3"/>
    </w:p>
    <w:p w14:paraId="3F3E080C" w14:textId="72EA8CA2" w:rsidR="00550B50" w:rsidRPr="00B479C5" w:rsidRDefault="009548CA" w:rsidP="00B479C5">
      <w:pPr>
        <w:pStyle w:val="ListParagraph"/>
        <w:numPr>
          <w:ilvl w:val="0"/>
          <w:numId w:val="2"/>
        </w:numPr>
        <w:rPr>
          <w:lang w:val="vi-VN"/>
        </w:rPr>
      </w:pPr>
      <w:r w:rsidRPr="008A2823">
        <w:rPr>
          <w:lang w:val="vi-VN"/>
        </w:rPr>
        <w:t>Tính xác xuất tiên nghiệm (Peior Probability)</w:t>
      </w:r>
    </w:p>
    <w:p w14:paraId="5D0E29B8" w14:textId="4BD6EC16" w:rsidR="009548CA" w:rsidRPr="008A2823" w:rsidRDefault="009548CA" w:rsidP="008A2823">
      <w:pPr>
        <w:pStyle w:val="ListParagraph"/>
        <w:numPr>
          <w:ilvl w:val="0"/>
          <w:numId w:val="2"/>
        </w:numPr>
        <w:rPr>
          <w:lang w:val="vi-VN"/>
        </w:rPr>
      </w:pPr>
      <w:r w:rsidRPr="008A2823">
        <w:rPr>
          <w:lang w:val="vi-VN"/>
        </w:rPr>
        <w:t>Tính xác xuất điều kiện của từng đặc trưng (Likelihood)</w:t>
      </w:r>
    </w:p>
    <w:p w14:paraId="1FF12AA6" w14:textId="4B217FA1" w:rsidR="009548CA" w:rsidRPr="008A2823" w:rsidRDefault="009548CA" w:rsidP="008A2823">
      <w:pPr>
        <w:pStyle w:val="ListParagraph"/>
        <w:numPr>
          <w:ilvl w:val="0"/>
          <w:numId w:val="2"/>
        </w:numPr>
        <w:rPr>
          <w:lang w:val="vi-VN"/>
        </w:rPr>
      </w:pPr>
      <w:r w:rsidRPr="008A2823">
        <w:rPr>
          <w:lang w:val="vi-VN"/>
        </w:rPr>
        <w:t>Dự đoán cho mẫu mới</w:t>
      </w:r>
    </w:p>
    <w:p w14:paraId="51789BD6" w14:textId="2B0260A8" w:rsidR="009548CA" w:rsidRPr="008A2823" w:rsidRDefault="009548CA" w:rsidP="008A2823">
      <w:pPr>
        <w:pStyle w:val="ListParagraph"/>
        <w:numPr>
          <w:ilvl w:val="0"/>
          <w:numId w:val="2"/>
        </w:numPr>
        <w:rPr>
          <w:lang w:val="vi-VN"/>
        </w:rPr>
      </w:pPr>
      <w:r w:rsidRPr="008A2823">
        <w:rPr>
          <w:lang w:val="vi-VN"/>
        </w:rPr>
        <w:t xml:space="preserve">Chọn lớp có xác suất lớn nhất </w:t>
      </w:r>
    </w:p>
    <w:p w14:paraId="1FFA8490" w14:textId="77777777" w:rsidR="00550B50" w:rsidRDefault="00550B50" w:rsidP="00346D23">
      <w:pPr>
        <w:pStyle w:val="ListParagraph"/>
        <w:rPr>
          <w:lang w:val="vi-VN"/>
        </w:rPr>
      </w:pPr>
    </w:p>
    <w:p w14:paraId="1D256E51" w14:textId="77777777" w:rsidR="00550B50" w:rsidRDefault="00550B50" w:rsidP="00550B50">
      <w:pPr>
        <w:pStyle w:val="ListParagraph"/>
        <w:rPr>
          <w:lang w:val="vi-VN"/>
        </w:rPr>
      </w:pPr>
    </w:p>
    <w:p w14:paraId="0BD9EAF7" w14:textId="083F8394" w:rsidR="009548CA" w:rsidRPr="00E65927" w:rsidRDefault="009548CA" w:rsidP="00B479C5">
      <w:pPr>
        <w:pStyle w:val="ListParagraph"/>
        <w:ind w:left="0"/>
        <w:outlineLvl w:val="0"/>
        <w:rPr>
          <w:b/>
          <w:bCs/>
          <w:lang w:val="vi-VN"/>
        </w:rPr>
      </w:pPr>
      <w:bookmarkStart w:id="4" w:name="_Toc214299111"/>
      <w:r w:rsidRPr="00E65927">
        <w:rPr>
          <w:b/>
          <w:bCs/>
          <w:lang w:val="vi-VN"/>
        </w:rPr>
        <w:t xml:space="preserve">3. </w:t>
      </w:r>
      <w:r w:rsidR="00B479C5">
        <w:rPr>
          <w:b/>
          <w:bCs/>
          <w:lang w:val="vi-VN"/>
        </w:rPr>
        <w:t>THỰC NGHIỆM VÀ KẾT QUẢ</w:t>
      </w:r>
      <w:bookmarkEnd w:id="4"/>
    </w:p>
    <w:p w14:paraId="4382C183" w14:textId="4178AD14" w:rsidR="009548CA" w:rsidRPr="00E65927" w:rsidRDefault="009548CA" w:rsidP="00B479C5">
      <w:pPr>
        <w:pStyle w:val="Heading2"/>
        <w:rPr>
          <w:b/>
          <w:bCs/>
          <w:lang w:val="vi-VN"/>
        </w:rPr>
      </w:pPr>
      <w:bookmarkStart w:id="5" w:name="_Toc214299112"/>
      <w:r w:rsidRPr="00E65927">
        <w:rPr>
          <w:b/>
          <w:bCs/>
          <w:lang w:val="vi-VN"/>
        </w:rPr>
        <w:t xml:space="preserve">3.1. Bài toán 1: Phân loại loài </w:t>
      </w:r>
      <w:r w:rsidR="0065355D" w:rsidRPr="00E65927">
        <w:rPr>
          <w:b/>
          <w:bCs/>
          <w:lang w:val="vi-VN"/>
        </w:rPr>
        <w:t>ho</w:t>
      </w:r>
      <w:r w:rsidRPr="00E65927">
        <w:rPr>
          <w:b/>
          <w:bCs/>
          <w:lang w:val="vi-VN"/>
        </w:rPr>
        <w:t>a Iris</w:t>
      </w:r>
      <w:bookmarkEnd w:id="5"/>
    </w:p>
    <w:p w14:paraId="4D9419BF" w14:textId="3CEAFAF9" w:rsidR="009548CA" w:rsidRDefault="009548CA">
      <w:pPr>
        <w:rPr>
          <w:rFonts w:cs="Times New Roman"/>
          <w:sz w:val="26"/>
          <w:szCs w:val="26"/>
          <w:lang w:val="vi-VN"/>
        </w:rPr>
      </w:pPr>
      <w:r>
        <w:rPr>
          <w:lang w:val="vi-VN"/>
        </w:rPr>
        <w:t xml:space="preserve"> Mục tiêu: </w:t>
      </w:r>
      <w:r w:rsidR="008A2823" w:rsidRPr="00497BDF">
        <w:rPr>
          <w:rFonts w:cs="Times New Roman"/>
          <w:sz w:val="26"/>
          <w:szCs w:val="26"/>
          <w:lang w:val="vi-VN"/>
        </w:rPr>
        <w:t>Xây dựng một mô hình phân loại có khả năng dự đoán chính xác loài hoa Iris (setosa, versicolor, hoặc virginica) dựa trên 4 đặc trưng hình thái học: chiều dài đài hoa, chiều rộng đài hoa, chiều dài cánh hoa, và chiều rộng cánh hoa.</w:t>
      </w:r>
    </w:p>
    <w:p w14:paraId="5D23BF4F" w14:textId="3F6F1C3C" w:rsidR="00550B50" w:rsidRDefault="008A2823">
      <w:pPr>
        <w:rPr>
          <w:rFonts w:cs="Times New Roman"/>
          <w:sz w:val="26"/>
          <w:szCs w:val="26"/>
          <w:lang w:val="vi-VN"/>
        </w:rPr>
      </w:pPr>
      <w:r>
        <w:rPr>
          <w:rFonts w:cs="Times New Roman"/>
          <w:sz w:val="26"/>
          <w:szCs w:val="26"/>
          <w:lang w:val="vi-VN"/>
        </w:rPr>
        <w:t>Tập dữ liệu: bao gồm 150 mẫu</w:t>
      </w:r>
      <w:r w:rsidR="00550B50">
        <w:rPr>
          <w:rFonts w:cs="Times New Roman"/>
          <w:sz w:val="26"/>
          <w:szCs w:val="26"/>
          <w:lang w:val="vi-VN"/>
        </w:rPr>
        <w:t xml:space="preserve"> của</w:t>
      </w:r>
      <w:r>
        <w:rPr>
          <w:rFonts w:cs="Times New Roman"/>
          <w:sz w:val="26"/>
          <w:szCs w:val="26"/>
          <w:lang w:val="vi-VN"/>
        </w:rPr>
        <w:t xml:space="preserve"> 3 loài hoa</w:t>
      </w:r>
      <w:r w:rsidR="00550B50">
        <w:rPr>
          <w:rFonts w:cs="Times New Roman"/>
          <w:sz w:val="26"/>
          <w:szCs w:val="26"/>
          <w:lang w:val="vi-VN"/>
        </w:rPr>
        <w:t xml:space="preserve"> và 4 đặc trưng số và 1 nhãn hoa.</w:t>
      </w:r>
    </w:p>
    <w:p w14:paraId="1D34A256" w14:textId="43CDF5D4" w:rsidR="00550B50" w:rsidRPr="00E65927" w:rsidRDefault="00550B50" w:rsidP="00B479C5">
      <w:pPr>
        <w:pStyle w:val="Heading3"/>
        <w:rPr>
          <w:rFonts w:cs="Times New Roman"/>
          <w:b/>
          <w:bCs/>
          <w:sz w:val="26"/>
          <w:szCs w:val="26"/>
          <w:lang w:val="vi-VN"/>
        </w:rPr>
      </w:pPr>
      <w:bookmarkStart w:id="6" w:name="_Toc214299113"/>
      <w:r w:rsidRPr="00E65927">
        <w:rPr>
          <w:rFonts w:cs="Times New Roman"/>
          <w:b/>
          <w:bCs/>
          <w:sz w:val="26"/>
          <w:szCs w:val="26"/>
          <w:lang w:val="vi-VN"/>
        </w:rPr>
        <w:lastRenderedPageBreak/>
        <w:t xml:space="preserve">a. </w:t>
      </w:r>
      <w:r w:rsidR="00346D23" w:rsidRPr="00E65927">
        <w:rPr>
          <w:rFonts w:cs="Times New Roman"/>
          <w:b/>
          <w:bCs/>
          <w:sz w:val="26"/>
          <w:szCs w:val="26"/>
          <w:lang w:val="vi-VN"/>
        </w:rPr>
        <w:t>Đọc và tiền xử lý dữ liệu</w:t>
      </w:r>
      <w:bookmarkEnd w:id="6"/>
    </w:p>
    <w:p w14:paraId="311C92D5" w14:textId="265C552B" w:rsidR="00346D23" w:rsidRDefault="00346D23">
      <w:pPr>
        <w:rPr>
          <w:rFonts w:cs="Times New Roman"/>
          <w:sz w:val="26"/>
          <w:szCs w:val="26"/>
          <w:lang w:val="vi-VN"/>
        </w:rPr>
      </w:pPr>
      <w:r w:rsidRPr="00346D23">
        <w:rPr>
          <w:rFonts w:cs="Times New Roman"/>
          <w:noProof/>
          <w:sz w:val="26"/>
          <w:szCs w:val="26"/>
          <w:lang w:val="vi-VN"/>
        </w:rPr>
        <w:drawing>
          <wp:inline distT="0" distB="0" distL="0" distR="0" wp14:anchorId="3F3C2019" wp14:editId="71D6AF8D">
            <wp:extent cx="5940425" cy="2428875"/>
            <wp:effectExtent l="0" t="0" r="3175" b="9525"/>
            <wp:docPr id="13548504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0436" name="Picture 1" descr="A screen shot of a computer code&#10;&#10;AI-generated content may be incorrect."/>
                    <pic:cNvPicPr/>
                  </pic:nvPicPr>
                  <pic:blipFill>
                    <a:blip r:embed="rId9"/>
                    <a:stretch>
                      <a:fillRect/>
                    </a:stretch>
                  </pic:blipFill>
                  <pic:spPr>
                    <a:xfrm>
                      <a:off x="0" y="0"/>
                      <a:ext cx="5940425" cy="2428875"/>
                    </a:xfrm>
                    <a:prstGeom prst="rect">
                      <a:avLst/>
                    </a:prstGeom>
                  </pic:spPr>
                </pic:pic>
              </a:graphicData>
            </a:graphic>
          </wp:inline>
        </w:drawing>
      </w:r>
    </w:p>
    <w:p w14:paraId="5D126719" w14:textId="445CFCE9" w:rsidR="009548CA" w:rsidRDefault="00346D23">
      <w:pPr>
        <w:rPr>
          <w:rFonts w:cs="Times New Roman"/>
          <w:sz w:val="26"/>
          <w:szCs w:val="26"/>
          <w:lang w:val="vi-VN"/>
        </w:rPr>
      </w:pPr>
      <w:r>
        <w:rPr>
          <w:rFonts w:cs="Times New Roman"/>
          <w:sz w:val="26"/>
          <w:szCs w:val="26"/>
          <w:lang w:val="vi-VN"/>
        </w:rPr>
        <w:t xml:space="preserve">Đọc dữ liệu từ tập Iris, sau đó chuyển đổi cấu trúc dữ liệu thành mảng bằng cách tạo danh sách từ từng hàng, sau đó chuyển thành mảng 2 chiều. Kết quả thu được là ma trận có kích thước (150,5), tương </w:t>
      </w:r>
      <w:r w:rsidR="00A965DC">
        <w:rPr>
          <w:rFonts w:cs="Times New Roman"/>
          <w:sz w:val="26"/>
          <w:szCs w:val="26"/>
          <w:lang w:val="vi-VN"/>
        </w:rPr>
        <w:t>ứ</w:t>
      </w:r>
      <w:r>
        <w:rPr>
          <w:rFonts w:cs="Times New Roman"/>
          <w:sz w:val="26"/>
          <w:szCs w:val="26"/>
          <w:lang w:val="vi-VN"/>
        </w:rPr>
        <w:t>ng với 150 mẫu dữ liệu và 5 thuộc tính (4 đặc trưng và 1 nhãn).</w:t>
      </w:r>
    </w:p>
    <w:p w14:paraId="5F30FE6C" w14:textId="4F1245AF" w:rsidR="00346D23" w:rsidRDefault="00346D23">
      <w:pPr>
        <w:rPr>
          <w:rFonts w:cs="Times New Roman"/>
          <w:sz w:val="26"/>
          <w:szCs w:val="26"/>
          <w:lang w:val="vi-VN"/>
        </w:rPr>
      </w:pPr>
      <w:r>
        <w:rPr>
          <w:rFonts w:cs="Times New Roman"/>
          <w:sz w:val="26"/>
          <w:szCs w:val="26"/>
          <w:lang w:val="vi-VN"/>
        </w:rPr>
        <w:t>Tách dữ liệu và mã hóa nhãn: Lấy 4 cột đầu làm đặc trưng đầu vào (float), cột cuối làm nhãn hoa (string). Sau đó lấy danh sách 3 lớp Sentosa, Versicolor, Virginica chuyển đổi từ dạng text thành dạng số tương ứng 1, 2,3.</w:t>
      </w:r>
    </w:p>
    <w:p w14:paraId="52BA448F" w14:textId="130C15B7" w:rsidR="00346D23" w:rsidRDefault="00A965DC">
      <w:pPr>
        <w:rPr>
          <w:rFonts w:cs="Times New Roman"/>
          <w:sz w:val="26"/>
          <w:szCs w:val="26"/>
          <w:lang w:val="vi-VN"/>
        </w:rPr>
      </w:pPr>
      <w:r>
        <w:rPr>
          <w:rFonts w:cs="Times New Roman"/>
          <w:sz w:val="26"/>
          <w:szCs w:val="26"/>
          <w:lang w:val="vi-VN"/>
        </w:rPr>
        <w:t>Kết quả sau khi hoàn thành  các bước tách đặc trưng và mã hóa nhãn</w:t>
      </w:r>
    </w:p>
    <w:p w14:paraId="794DBDCF" w14:textId="2710BC44" w:rsidR="00A965DC" w:rsidRDefault="00A965DC">
      <w:pPr>
        <w:rPr>
          <w:rFonts w:cs="Times New Roman"/>
          <w:sz w:val="26"/>
          <w:szCs w:val="26"/>
          <w:lang w:val="vi-VN"/>
        </w:rPr>
      </w:pPr>
      <w:r w:rsidRPr="00A965DC">
        <w:rPr>
          <w:rFonts w:cs="Times New Roman"/>
          <w:noProof/>
          <w:sz w:val="26"/>
          <w:szCs w:val="26"/>
          <w:lang w:val="vi-VN"/>
        </w:rPr>
        <w:drawing>
          <wp:inline distT="0" distB="0" distL="0" distR="0" wp14:anchorId="481349A8" wp14:editId="654DF9D1">
            <wp:extent cx="4832598" cy="971600"/>
            <wp:effectExtent l="0" t="0" r="6350" b="0"/>
            <wp:docPr id="21264246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4606" name="Picture 1" descr="A close-up of a computer screen&#10;&#10;AI-generated content may be incorrect."/>
                    <pic:cNvPicPr/>
                  </pic:nvPicPr>
                  <pic:blipFill>
                    <a:blip r:embed="rId10"/>
                    <a:stretch>
                      <a:fillRect/>
                    </a:stretch>
                  </pic:blipFill>
                  <pic:spPr>
                    <a:xfrm>
                      <a:off x="0" y="0"/>
                      <a:ext cx="4832598" cy="971600"/>
                    </a:xfrm>
                    <a:prstGeom prst="rect">
                      <a:avLst/>
                    </a:prstGeom>
                  </pic:spPr>
                </pic:pic>
              </a:graphicData>
            </a:graphic>
          </wp:inline>
        </w:drawing>
      </w:r>
    </w:p>
    <w:p w14:paraId="6ABF2FB5" w14:textId="4142A7D3" w:rsidR="00A965DC" w:rsidRDefault="00A965DC">
      <w:pPr>
        <w:rPr>
          <w:rFonts w:cs="Times New Roman"/>
          <w:sz w:val="26"/>
          <w:szCs w:val="26"/>
          <w:lang w:val="vi-VN"/>
        </w:rPr>
      </w:pPr>
      <w:r>
        <w:rPr>
          <w:rFonts w:cs="Times New Roman"/>
          <w:sz w:val="26"/>
          <w:szCs w:val="26"/>
          <w:lang w:val="vi-VN"/>
        </w:rPr>
        <w:t>X là ma trận đặc trưng với kích thước là (150,4) với:</w:t>
      </w:r>
    </w:p>
    <w:p w14:paraId="1EF1135F" w14:textId="41C75F2C" w:rsidR="00A965DC" w:rsidRDefault="00A965DC">
      <w:pPr>
        <w:rPr>
          <w:rFonts w:cs="Times New Roman"/>
          <w:sz w:val="26"/>
          <w:szCs w:val="26"/>
          <w:lang w:val="vi-VN"/>
        </w:rPr>
      </w:pPr>
      <w:r>
        <w:rPr>
          <w:rFonts w:cs="Times New Roman"/>
          <w:sz w:val="26"/>
          <w:szCs w:val="26"/>
          <w:lang w:val="vi-VN"/>
        </w:rPr>
        <w:t>150: số mẫu dữ liệu đầu vào</w:t>
      </w:r>
    </w:p>
    <w:p w14:paraId="55D79C86" w14:textId="40C1679E" w:rsidR="00A965DC" w:rsidRDefault="00A965DC">
      <w:pPr>
        <w:rPr>
          <w:rFonts w:cs="Times New Roman"/>
          <w:sz w:val="26"/>
          <w:szCs w:val="26"/>
          <w:lang w:val="vi-VN"/>
        </w:rPr>
      </w:pPr>
      <w:r>
        <w:rPr>
          <w:rFonts w:cs="Times New Roman"/>
          <w:sz w:val="26"/>
          <w:szCs w:val="26"/>
          <w:lang w:val="vi-VN"/>
        </w:rPr>
        <w:t>4: số thuộc tính đầu vào cho mỗi mẫu tương ứng với các thuộc tính như sau</w:t>
      </w:r>
    </w:p>
    <w:p w14:paraId="5C302C81" w14:textId="0B741E74"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dài đài hoa (sepal length)</w:t>
      </w:r>
    </w:p>
    <w:p w14:paraId="3F4699CB" w14:textId="77777777"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rộng đài hoa (sepal width)</w:t>
      </w:r>
    </w:p>
    <w:p w14:paraId="04F4FFEC" w14:textId="57DA1819"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dài cánh hoa (petal length)</w:t>
      </w:r>
    </w:p>
    <w:p w14:paraId="33CF3E67" w14:textId="1A76BA69" w:rsidR="00A965DC" w:rsidRDefault="00A965DC" w:rsidP="00A965DC">
      <w:pPr>
        <w:pStyle w:val="ListParagraph"/>
        <w:numPr>
          <w:ilvl w:val="0"/>
          <w:numId w:val="4"/>
        </w:numPr>
        <w:rPr>
          <w:rFonts w:cs="Times New Roman"/>
          <w:sz w:val="26"/>
          <w:szCs w:val="26"/>
          <w:lang w:val="vi-VN"/>
        </w:rPr>
      </w:pPr>
      <w:r>
        <w:rPr>
          <w:rFonts w:cs="Times New Roman"/>
          <w:sz w:val="26"/>
          <w:szCs w:val="26"/>
          <w:lang w:val="vi-VN"/>
        </w:rPr>
        <w:t>Chiều rộng cánh hoa (petal width)</w:t>
      </w:r>
    </w:p>
    <w:p w14:paraId="36BC2E78" w14:textId="7618BFF7" w:rsidR="00A965DC" w:rsidRDefault="00A965DC" w:rsidP="00A965DC">
      <w:pPr>
        <w:rPr>
          <w:rFonts w:cs="Times New Roman"/>
          <w:sz w:val="26"/>
          <w:szCs w:val="26"/>
          <w:lang w:val="vi-VN"/>
        </w:rPr>
      </w:pPr>
      <w:r>
        <w:rPr>
          <w:rFonts w:cs="Times New Roman"/>
          <w:sz w:val="26"/>
          <w:szCs w:val="26"/>
          <w:lang w:val="vi-VN"/>
        </w:rPr>
        <w:t>Kết quả cho thấy dữ liệud dã tách đứng như ý muốn.</w:t>
      </w:r>
    </w:p>
    <w:p w14:paraId="65870FDE" w14:textId="4A2F6C10" w:rsidR="00A965DC" w:rsidRDefault="00A965DC" w:rsidP="00A965DC">
      <w:pPr>
        <w:rPr>
          <w:rFonts w:cs="Times New Roman"/>
          <w:sz w:val="26"/>
          <w:szCs w:val="26"/>
          <w:lang w:val="vi-VN"/>
        </w:rPr>
      </w:pPr>
      <w:r>
        <w:rPr>
          <w:rFonts w:cs="Times New Roman"/>
          <w:sz w:val="26"/>
          <w:szCs w:val="26"/>
          <w:lang w:val="vi-VN"/>
        </w:rPr>
        <w:t>Y_num là vecto nhãn sau khi mã hóa từ chữ thành số. Kích thước (150,) với</w:t>
      </w:r>
    </w:p>
    <w:p w14:paraId="09D91DA5" w14:textId="61AB6688" w:rsidR="00A965DC" w:rsidRDefault="00A965DC" w:rsidP="00A965DC">
      <w:pPr>
        <w:rPr>
          <w:rFonts w:cs="Times New Roman"/>
          <w:sz w:val="26"/>
          <w:szCs w:val="26"/>
          <w:lang w:val="vi-VN"/>
        </w:rPr>
      </w:pPr>
      <w:r>
        <w:rPr>
          <w:rFonts w:cs="Times New Roman"/>
          <w:sz w:val="26"/>
          <w:szCs w:val="26"/>
          <w:lang w:val="vi-VN"/>
        </w:rPr>
        <w:t>150 giá trị nhãn, tương ứng 1 nhãn cho mỗi mẫu dữ liệu.</w:t>
      </w:r>
    </w:p>
    <w:p w14:paraId="74E6FC9E" w14:textId="022FEFD6" w:rsidR="00A965DC" w:rsidRPr="00A965DC" w:rsidRDefault="00A965DC" w:rsidP="00A965DC">
      <w:pPr>
        <w:rPr>
          <w:rFonts w:cs="Times New Roman"/>
          <w:sz w:val="26"/>
          <w:szCs w:val="26"/>
          <w:lang w:val="vi-VN"/>
        </w:rPr>
      </w:pPr>
      <w:r>
        <w:rPr>
          <w:rFonts w:cs="Times New Roman"/>
          <w:sz w:val="26"/>
          <w:szCs w:val="26"/>
          <w:lang w:val="vi-VN"/>
        </w:rPr>
        <w:t>Điều này xác nhận các nhãn đã được mã hóa và tách ra đứng với số lượng mẫu với đúng định dạng 1 chiều.</w:t>
      </w:r>
    </w:p>
    <w:p w14:paraId="6621D669" w14:textId="77777777" w:rsidR="00346D23" w:rsidRDefault="00346D23">
      <w:pPr>
        <w:rPr>
          <w:lang w:val="vi-VN"/>
        </w:rPr>
      </w:pPr>
    </w:p>
    <w:p w14:paraId="0C390E1F" w14:textId="629BBDEC" w:rsidR="00A965DC" w:rsidRPr="00E65927" w:rsidRDefault="00BF5890" w:rsidP="00B479C5">
      <w:pPr>
        <w:pStyle w:val="Heading3"/>
        <w:rPr>
          <w:b/>
          <w:bCs/>
          <w:lang w:val="vi-VN"/>
        </w:rPr>
      </w:pPr>
      <w:bookmarkStart w:id="7" w:name="_Toc214299114"/>
      <w:r w:rsidRPr="00E65927">
        <w:rPr>
          <w:b/>
          <w:bCs/>
          <w:lang w:val="vi-VN"/>
        </w:rPr>
        <w:t>b. Chia tập dữ liệu và kiểm thử</w:t>
      </w:r>
      <w:bookmarkEnd w:id="7"/>
    </w:p>
    <w:p w14:paraId="0E05D48D" w14:textId="54D2C7B3" w:rsidR="00BF5890" w:rsidRDefault="00BF5890">
      <w:pPr>
        <w:rPr>
          <w:lang w:val="vi-VN"/>
        </w:rPr>
      </w:pPr>
      <w:r w:rsidRPr="00BF5890">
        <w:rPr>
          <w:noProof/>
          <w:lang w:val="vi-VN"/>
        </w:rPr>
        <w:drawing>
          <wp:inline distT="0" distB="0" distL="0" distR="0" wp14:anchorId="35440B0D" wp14:editId="613CF430">
            <wp:extent cx="5308873" cy="1270065"/>
            <wp:effectExtent l="0" t="0" r="6350" b="6350"/>
            <wp:docPr id="11222222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22272" name="Picture 1" descr="A screenshot of a computer code&#10;&#10;AI-generated content may be incorrect."/>
                    <pic:cNvPicPr/>
                  </pic:nvPicPr>
                  <pic:blipFill>
                    <a:blip r:embed="rId11"/>
                    <a:stretch>
                      <a:fillRect/>
                    </a:stretch>
                  </pic:blipFill>
                  <pic:spPr>
                    <a:xfrm>
                      <a:off x="0" y="0"/>
                      <a:ext cx="5308873" cy="1270065"/>
                    </a:xfrm>
                    <a:prstGeom prst="rect">
                      <a:avLst/>
                    </a:prstGeom>
                  </pic:spPr>
                </pic:pic>
              </a:graphicData>
            </a:graphic>
          </wp:inline>
        </w:drawing>
      </w:r>
    </w:p>
    <w:p w14:paraId="5F3F4BBD" w14:textId="77777777" w:rsidR="00BF5890" w:rsidRPr="00497BDF" w:rsidRDefault="00BF5890" w:rsidP="00BF5890">
      <w:pPr>
        <w:rPr>
          <w:lang w:val="vi-VN"/>
        </w:rPr>
      </w:pPr>
      <w:r w:rsidRPr="00497BDF">
        <w:rPr>
          <w:lang w:val="vi-VN"/>
        </w:rPr>
        <w:t>Việc xáo trộn dữ liệu bằng hoán vị ngẫu nhiên giúp loại bỏ sự phụ thuộc vào thứ tự ban đầu, đảm bảo dữ liệu được chia công bằng và khách quan. Việc đặt seed cố định giúp quá trình xáo trộn được tái lập, tạo ra kết quả nhất quán trong các lần chạy.</w:t>
      </w:r>
    </w:p>
    <w:p w14:paraId="1A497BD6" w14:textId="77777777" w:rsidR="00BF5890" w:rsidRPr="00497BDF" w:rsidRDefault="00BF5890" w:rsidP="00BF5890">
      <w:pPr>
        <w:rPr>
          <w:lang w:val="vi-VN"/>
        </w:rPr>
      </w:pPr>
      <w:r w:rsidRPr="00497BDF">
        <w:rPr>
          <w:lang w:val="vi-VN"/>
        </w:rPr>
        <w:t>Tỷ lệ chia 70% huấn luyện và 30% kiểm tra là phù hợp, vừa đảm bảo mô hình có đủ dữ liệu để học, vừa có đủ dữ liệu mới để đánh giá khả năng dự đoán. Sau khi chia, bốn tập X_train, y_train, X_test và y_test được chuẩn bị đúng cấu trúc, sẵn sàng cho quá trình huấn luyện mô hình Naive Bayes. Nhìn chung, đoạn mã đã thực hiện hiệu quả bước chuẩn bị dữ liệu trước khi mô hình hóa.</w:t>
      </w:r>
    </w:p>
    <w:p w14:paraId="59643BEA" w14:textId="17A4F672" w:rsidR="00494613" w:rsidRPr="00E65927" w:rsidRDefault="0065355D" w:rsidP="00B479C5">
      <w:pPr>
        <w:pStyle w:val="Heading3"/>
        <w:rPr>
          <w:b/>
          <w:bCs/>
          <w:lang w:val="vi-VN"/>
        </w:rPr>
      </w:pPr>
      <w:bookmarkStart w:id="8" w:name="_Toc214299115"/>
      <w:r w:rsidRPr="00E65927">
        <w:rPr>
          <w:b/>
          <w:bCs/>
          <w:lang w:val="vi-VN"/>
        </w:rPr>
        <w:t>c. Huấn luyện mô hình</w:t>
      </w:r>
      <w:bookmarkEnd w:id="8"/>
    </w:p>
    <w:p w14:paraId="44AE6C2E" w14:textId="6A0FC5CF" w:rsidR="0065355D" w:rsidRDefault="0065355D">
      <w:pPr>
        <w:rPr>
          <w:lang w:val="vi-VN"/>
        </w:rPr>
      </w:pPr>
      <w:r w:rsidRPr="0065355D">
        <w:rPr>
          <w:noProof/>
          <w:lang w:val="vi-VN"/>
        </w:rPr>
        <w:drawing>
          <wp:inline distT="0" distB="0" distL="0" distR="0" wp14:anchorId="7A2492BB" wp14:editId="6169E266">
            <wp:extent cx="5359675" cy="1574881"/>
            <wp:effectExtent l="0" t="0" r="0" b="6350"/>
            <wp:docPr id="179603746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37461" name="Picture 1" descr="A computer screen shot of a code&#10;&#10;AI-generated content may be incorrect."/>
                    <pic:cNvPicPr/>
                  </pic:nvPicPr>
                  <pic:blipFill>
                    <a:blip r:embed="rId12"/>
                    <a:stretch>
                      <a:fillRect/>
                    </a:stretch>
                  </pic:blipFill>
                  <pic:spPr>
                    <a:xfrm>
                      <a:off x="0" y="0"/>
                      <a:ext cx="5359675" cy="1574881"/>
                    </a:xfrm>
                    <a:prstGeom prst="rect">
                      <a:avLst/>
                    </a:prstGeom>
                  </pic:spPr>
                </pic:pic>
              </a:graphicData>
            </a:graphic>
          </wp:inline>
        </w:drawing>
      </w:r>
    </w:p>
    <w:p w14:paraId="6FC41ADD" w14:textId="77777777" w:rsidR="0065355D" w:rsidRPr="00497BDF" w:rsidRDefault="0065355D" w:rsidP="0065355D">
      <w:pPr>
        <w:rPr>
          <w:lang w:val="vi-VN"/>
        </w:rPr>
      </w:pPr>
      <w:r w:rsidRPr="00497BDF">
        <w:rPr>
          <w:lang w:val="vi-VN"/>
        </w:rPr>
        <w:t>Đoạn mã trên thực hiện bước trích xuất các tham số thống kê cần thiết để xây dựng mô hình Gaussian Naive Bayes. Trước hết, chương trình xác định danh sách các lớp xuất hiện trong dữ liệu huấn luyện, sau đó khởi tạo các cấu trúc lưu trữ xác suất tiên nghiệm, giá trị trung bình và phương sai cho từng lớp. Với mỗi lớp, dữ liệu thuộc lớp đó được tách ra bằng bộ lọc điều kiện. Từ tập con này, mô hình tính xác suất tiên nghiệm dựa trên tỷ lệ số mẫu của lớp so với toàn bộ dữ liệu huấn luyện. Đồng thời, giá trị trung bình và phương sai của từng đặc trưng cũng được tính toán và lưu lại. Những tham số này đóng vai trò quan trọng vì chúng là nền tảng để mô hình ước lượng xác suất hậu nghiệm và đưa ra dự đoán cho các mẫu mới trong giai đoạn suy luận.</w:t>
      </w:r>
    </w:p>
    <w:p w14:paraId="68D17EF4" w14:textId="77777777" w:rsidR="0065355D" w:rsidRDefault="0065355D">
      <w:pPr>
        <w:rPr>
          <w:lang w:val="vi-VN"/>
        </w:rPr>
      </w:pPr>
    </w:p>
    <w:p w14:paraId="0A18208A" w14:textId="3307D123" w:rsidR="0065355D" w:rsidRPr="0065355D" w:rsidRDefault="0065355D" w:rsidP="00B479C5">
      <w:pPr>
        <w:pStyle w:val="Heading3"/>
        <w:rPr>
          <w:b/>
          <w:bCs/>
        </w:rPr>
      </w:pPr>
      <w:bookmarkStart w:id="9" w:name="_Toc214299116"/>
      <w:r w:rsidRPr="0065355D">
        <w:rPr>
          <w:b/>
          <w:bCs/>
        </w:rPr>
        <w:lastRenderedPageBreak/>
        <w:t>d</w:t>
      </w:r>
      <w:r w:rsidRPr="0065355D">
        <w:rPr>
          <w:b/>
          <w:bCs/>
          <w:lang w:val="vi-VN"/>
        </w:rPr>
        <w:t xml:space="preserve">. </w:t>
      </w:r>
      <w:proofErr w:type="spellStart"/>
      <w:r w:rsidRPr="0065355D">
        <w:rPr>
          <w:b/>
          <w:bCs/>
        </w:rPr>
        <w:t>Hàm</w:t>
      </w:r>
      <w:proofErr w:type="spellEnd"/>
      <w:r w:rsidRPr="0065355D">
        <w:rPr>
          <w:b/>
          <w:bCs/>
        </w:rPr>
        <w:t xml:space="preserve"> </w:t>
      </w:r>
      <w:proofErr w:type="spellStart"/>
      <w:r w:rsidRPr="0065355D">
        <w:rPr>
          <w:b/>
          <w:bCs/>
        </w:rPr>
        <w:t>mật</w:t>
      </w:r>
      <w:proofErr w:type="spellEnd"/>
      <w:r w:rsidRPr="0065355D">
        <w:rPr>
          <w:b/>
          <w:bCs/>
        </w:rPr>
        <w:t xml:space="preserve"> </w:t>
      </w:r>
      <w:proofErr w:type="spellStart"/>
      <w:r w:rsidRPr="0065355D">
        <w:rPr>
          <w:b/>
          <w:bCs/>
        </w:rPr>
        <w:t>độ</w:t>
      </w:r>
      <w:proofErr w:type="spellEnd"/>
      <w:r w:rsidRPr="0065355D">
        <w:rPr>
          <w:b/>
          <w:bCs/>
        </w:rPr>
        <w:t xml:space="preserve"> </w:t>
      </w:r>
      <w:proofErr w:type="spellStart"/>
      <w:r w:rsidRPr="0065355D">
        <w:rPr>
          <w:b/>
          <w:bCs/>
        </w:rPr>
        <w:t>xác</w:t>
      </w:r>
      <w:proofErr w:type="spellEnd"/>
      <w:r w:rsidRPr="0065355D">
        <w:rPr>
          <w:b/>
          <w:bCs/>
        </w:rPr>
        <w:t xml:space="preserve"> </w:t>
      </w:r>
      <w:proofErr w:type="spellStart"/>
      <w:r w:rsidRPr="0065355D">
        <w:rPr>
          <w:b/>
          <w:bCs/>
        </w:rPr>
        <w:t>suất</w:t>
      </w:r>
      <w:proofErr w:type="spellEnd"/>
      <w:r w:rsidRPr="0065355D">
        <w:rPr>
          <w:b/>
          <w:bCs/>
        </w:rPr>
        <w:t xml:space="preserve"> Gaussian (PDF)</w:t>
      </w:r>
      <w:bookmarkEnd w:id="9"/>
    </w:p>
    <w:p w14:paraId="4A1E119E" w14:textId="77777777" w:rsidR="0065355D" w:rsidRDefault="0065355D">
      <w:pPr>
        <w:rPr>
          <w:lang w:val="vi-VN"/>
        </w:rPr>
      </w:pPr>
    </w:p>
    <w:p w14:paraId="181C74E4" w14:textId="622779C4" w:rsidR="0065355D" w:rsidRDefault="0065355D">
      <w:pPr>
        <w:rPr>
          <w:lang w:val="vi-VN"/>
        </w:rPr>
      </w:pPr>
      <w:r w:rsidRPr="0065355D">
        <w:rPr>
          <w:noProof/>
          <w:lang w:val="vi-VN"/>
        </w:rPr>
        <w:drawing>
          <wp:inline distT="0" distB="0" distL="0" distR="0" wp14:anchorId="1F772D38" wp14:editId="5B9445B6">
            <wp:extent cx="5416828" cy="1079555"/>
            <wp:effectExtent l="0" t="0" r="0" b="6350"/>
            <wp:docPr id="110860593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5936" name="Picture 1" descr="A close-up of a computer code&#10;&#10;AI-generated content may be incorrect."/>
                    <pic:cNvPicPr/>
                  </pic:nvPicPr>
                  <pic:blipFill>
                    <a:blip r:embed="rId13"/>
                    <a:stretch>
                      <a:fillRect/>
                    </a:stretch>
                  </pic:blipFill>
                  <pic:spPr>
                    <a:xfrm>
                      <a:off x="0" y="0"/>
                      <a:ext cx="5416828" cy="1079555"/>
                    </a:xfrm>
                    <a:prstGeom prst="rect">
                      <a:avLst/>
                    </a:prstGeom>
                  </pic:spPr>
                </pic:pic>
              </a:graphicData>
            </a:graphic>
          </wp:inline>
        </w:drawing>
      </w:r>
    </w:p>
    <w:p w14:paraId="6F7AF490" w14:textId="2B860755" w:rsidR="0065355D" w:rsidRDefault="0065355D">
      <w:pPr>
        <w:rPr>
          <w:lang w:val="vi-VN"/>
        </w:rPr>
      </w:pPr>
      <w:r w:rsidRPr="00497BDF">
        <w:rPr>
          <w:lang w:val="vi-VN"/>
        </w:rPr>
        <w:t xml:space="preserve">Đoạn mã trên định nghĩa hàm pdf(), dùng để tính mật độ xác suất của phân phối Gaussian (Normal Distribution) cho một giá trị đầu vào. Hàm nhận vào giá trị cần tính </w:t>
      </w:r>
      <m:oMath>
        <m:r>
          <w:rPr>
            <w:rFonts w:ascii="Cambria Math" w:hAnsi="Cambria Math"/>
            <w:lang w:val="vi-VN"/>
          </w:rPr>
          <m:t>x</m:t>
        </m:r>
      </m:oMath>
      <w:r w:rsidRPr="00497BDF">
        <w:rPr>
          <w:lang w:val="vi-VN"/>
        </w:rPr>
        <w:t xml:space="preserve">, trung bình </w:t>
      </w:r>
      <m:oMath>
        <m:r>
          <w:rPr>
            <w:rFonts w:ascii="Cambria Math" w:hAnsi="Cambria Math"/>
            <w:lang w:val="vi-VN"/>
          </w:rPr>
          <m:t>μ</m:t>
        </m:r>
      </m:oMath>
      <w:r w:rsidRPr="00497BDF">
        <w:rPr>
          <w:lang w:val="vi-VN"/>
        </w:rPr>
        <w:t xml:space="preserve">, và phương sai </w:t>
      </w:r>
      <m:oMath>
        <m:sSup>
          <m:sSupPr>
            <m:ctrlPr>
              <w:rPr>
                <w:rFonts w:ascii="Cambria Math" w:hAnsi="Cambria Math"/>
              </w:rPr>
            </m:ctrlPr>
          </m:sSupPr>
          <m:e>
            <m:r>
              <w:rPr>
                <w:rFonts w:ascii="Cambria Math" w:hAnsi="Cambria Math"/>
                <w:lang w:val="vi-VN"/>
              </w:rPr>
              <m:t>σ</m:t>
            </m:r>
          </m:e>
          <m:sup>
            <m:r>
              <w:rPr>
                <w:rFonts w:ascii="Cambria Math" w:hAnsi="Cambria Math"/>
                <w:lang w:val="vi-VN"/>
              </w:rPr>
              <m:t>2</m:t>
            </m:r>
          </m:sup>
        </m:sSup>
      </m:oMath>
      <w:r w:rsidRPr="00497BDF">
        <w:rPr>
          <w:lang w:val="vi-VN"/>
        </w:rPr>
        <w:t xml:space="preserve">. Đầu tiên, hệ số chuẩn hóa được tính theo công thức chuẩn của phân phối chuẩn nhằm đảm bảo tổng xác suất bằng 1. Sau đó, phần mũ được tính dựa trên mức độ lệch của </w:t>
      </w:r>
      <m:oMath>
        <m:r>
          <w:rPr>
            <w:rFonts w:ascii="Cambria Math" w:hAnsi="Cambria Math"/>
            <w:lang w:val="vi-VN"/>
          </w:rPr>
          <m:t>x</m:t>
        </m:r>
      </m:oMath>
      <w:r w:rsidRPr="00497BDF">
        <w:rPr>
          <w:lang w:val="vi-VN"/>
        </w:rPr>
        <w:t xml:space="preserve">so với trung bình, được chuẩn hóa bởi phương sai. Cuối cùng, hàm trả về tích của hai thành phần này, chính là giá trị mật độ Gaussian tại điểm </w:t>
      </w:r>
      <m:oMath>
        <m:r>
          <w:rPr>
            <w:rFonts w:ascii="Cambria Math" w:hAnsi="Cambria Math"/>
            <w:lang w:val="vi-VN"/>
          </w:rPr>
          <m:t>x</m:t>
        </m:r>
      </m:oMath>
      <w:r w:rsidRPr="00497BDF">
        <w:rPr>
          <w:lang w:val="vi-VN"/>
        </w:rPr>
        <w:t>. Hàm này được dùng trong mô hình Naive Bayes để ước lượng xác suất của từng đặc trưng khi biết lớp.</w:t>
      </w:r>
    </w:p>
    <w:p w14:paraId="3DB71FF7" w14:textId="77777777" w:rsidR="00B479C5" w:rsidRPr="00B479C5" w:rsidRDefault="00B479C5">
      <w:pPr>
        <w:rPr>
          <w:lang w:val="vi-VN"/>
        </w:rPr>
      </w:pPr>
    </w:p>
    <w:p w14:paraId="2239E005" w14:textId="77777777" w:rsidR="0065355D" w:rsidRPr="0065355D" w:rsidRDefault="0065355D" w:rsidP="00B479C5">
      <w:pPr>
        <w:pStyle w:val="Heading3"/>
        <w:rPr>
          <w:rFonts w:cstheme="minorBidi"/>
          <w:b/>
          <w:bCs/>
          <w:szCs w:val="22"/>
        </w:rPr>
      </w:pPr>
      <w:bookmarkStart w:id="10" w:name="_Toc214299117"/>
      <w:r w:rsidRPr="0065355D">
        <w:rPr>
          <w:b/>
          <w:bCs/>
          <w:lang w:val="vi-VN"/>
        </w:rPr>
        <w:t xml:space="preserve">e. </w:t>
      </w:r>
      <w:proofErr w:type="spellStart"/>
      <w:r w:rsidRPr="0065355D">
        <w:rPr>
          <w:rFonts w:cstheme="minorBidi"/>
          <w:b/>
          <w:bCs/>
          <w:szCs w:val="22"/>
        </w:rPr>
        <w:t>Cơ</w:t>
      </w:r>
      <w:proofErr w:type="spellEnd"/>
      <w:r w:rsidRPr="0065355D">
        <w:rPr>
          <w:rFonts w:cstheme="minorBidi"/>
          <w:b/>
          <w:bCs/>
          <w:szCs w:val="22"/>
        </w:rPr>
        <w:t xml:space="preserve"> </w:t>
      </w:r>
      <w:proofErr w:type="spellStart"/>
      <w:r w:rsidRPr="0065355D">
        <w:rPr>
          <w:rFonts w:cstheme="minorBidi"/>
          <w:b/>
          <w:bCs/>
          <w:szCs w:val="22"/>
        </w:rPr>
        <w:t>chế</w:t>
      </w:r>
      <w:proofErr w:type="spellEnd"/>
      <w:r w:rsidRPr="0065355D">
        <w:rPr>
          <w:rFonts w:cstheme="minorBidi"/>
          <w:b/>
          <w:bCs/>
          <w:szCs w:val="22"/>
        </w:rPr>
        <w:t xml:space="preserve"> </w:t>
      </w:r>
      <w:proofErr w:type="spellStart"/>
      <w:r w:rsidRPr="0065355D">
        <w:rPr>
          <w:rFonts w:cstheme="minorBidi"/>
          <w:b/>
          <w:bCs/>
          <w:szCs w:val="22"/>
        </w:rPr>
        <w:t>dự</w:t>
      </w:r>
      <w:proofErr w:type="spellEnd"/>
      <w:r w:rsidRPr="0065355D">
        <w:rPr>
          <w:rFonts w:cstheme="minorBidi"/>
          <w:b/>
          <w:bCs/>
          <w:szCs w:val="22"/>
        </w:rPr>
        <w:t xml:space="preserve"> </w:t>
      </w:r>
      <w:proofErr w:type="spellStart"/>
      <w:r w:rsidRPr="0065355D">
        <w:rPr>
          <w:rFonts w:cstheme="minorBidi"/>
          <w:b/>
          <w:bCs/>
          <w:szCs w:val="22"/>
        </w:rPr>
        <w:t>đoán</w:t>
      </w:r>
      <w:proofErr w:type="spellEnd"/>
      <w:r w:rsidRPr="0065355D">
        <w:rPr>
          <w:rFonts w:cstheme="minorBidi"/>
          <w:b/>
          <w:bCs/>
          <w:szCs w:val="22"/>
        </w:rPr>
        <w:t xml:space="preserve"> </w:t>
      </w:r>
      <w:proofErr w:type="spellStart"/>
      <w:r w:rsidRPr="0065355D">
        <w:rPr>
          <w:rFonts w:cstheme="minorBidi"/>
          <w:b/>
          <w:bCs/>
          <w:szCs w:val="22"/>
        </w:rPr>
        <w:t>sử</w:t>
      </w:r>
      <w:proofErr w:type="spellEnd"/>
      <w:r w:rsidRPr="0065355D">
        <w:rPr>
          <w:rFonts w:cstheme="minorBidi"/>
          <w:b/>
          <w:bCs/>
          <w:szCs w:val="22"/>
        </w:rPr>
        <w:t xml:space="preserve"> </w:t>
      </w:r>
      <w:proofErr w:type="spellStart"/>
      <w:r w:rsidRPr="0065355D">
        <w:rPr>
          <w:rFonts w:cstheme="minorBidi"/>
          <w:b/>
          <w:bCs/>
          <w:szCs w:val="22"/>
        </w:rPr>
        <w:t>dụng</w:t>
      </w:r>
      <w:proofErr w:type="spellEnd"/>
      <w:r w:rsidRPr="0065355D">
        <w:rPr>
          <w:rFonts w:cstheme="minorBidi"/>
          <w:b/>
          <w:bCs/>
          <w:szCs w:val="22"/>
        </w:rPr>
        <w:t xml:space="preserve"> log-probability</w:t>
      </w:r>
      <w:bookmarkEnd w:id="10"/>
    </w:p>
    <w:p w14:paraId="472290DB" w14:textId="2D8A26E5" w:rsidR="00CD0D50" w:rsidRDefault="0065355D">
      <w:pPr>
        <w:rPr>
          <w:lang w:val="vi-VN"/>
        </w:rPr>
      </w:pPr>
      <w:r>
        <w:rPr>
          <w:lang w:val="vi-VN"/>
        </w:rPr>
        <w:t xml:space="preserve"> </w:t>
      </w:r>
      <w:r w:rsidRPr="0065355D">
        <w:rPr>
          <w:noProof/>
          <w:lang w:val="vi-VN"/>
        </w:rPr>
        <w:drawing>
          <wp:inline distT="0" distB="0" distL="0" distR="0" wp14:anchorId="2802E2C7" wp14:editId="774C22A0">
            <wp:extent cx="5073911" cy="1365320"/>
            <wp:effectExtent l="0" t="0" r="0" b="6350"/>
            <wp:docPr id="84522973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9733" name="Picture 1" descr="A computer screen shot of a program&#10;&#10;AI-generated content may be incorrect."/>
                    <pic:cNvPicPr/>
                  </pic:nvPicPr>
                  <pic:blipFill>
                    <a:blip r:embed="rId14"/>
                    <a:stretch>
                      <a:fillRect/>
                    </a:stretch>
                  </pic:blipFill>
                  <pic:spPr>
                    <a:xfrm>
                      <a:off x="0" y="0"/>
                      <a:ext cx="5073911" cy="1365320"/>
                    </a:xfrm>
                    <a:prstGeom prst="rect">
                      <a:avLst/>
                    </a:prstGeom>
                  </pic:spPr>
                </pic:pic>
              </a:graphicData>
            </a:graphic>
          </wp:inline>
        </w:drawing>
      </w:r>
    </w:p>
    <w:p w14:paraId="3159F9B7" w14:textId="2F8AD6B6" w:rsidR="0065355D" w:rsidRDefault="0065355D">
      <w:pPr>
        <w:rPr>
          <w:lang w:val="vi-VN"/>
        </w:rPr>
      </w:pPr>
      <w:r w:rsidRPr="00497BDF">
        <w:rPr>
          <w:lang w:val="vi-VN"/>
        </w:rPr>
        <w:t xml:space="preserve">Đoạn mã trên hiện thực hàm predict_one(x) nhằm dự đoán lớp của một mẫu dữ liệu mới theo mô hình Naive Bayes. Đầu tiên, hàm khởi tạo một từ điển để lưu trữ log-xác suất của từng lớp. Với mỗi lớp, hàm tính log của xác suất tiên nghiệm và sau đó cộng thêm tổng log của các mật độ Gaussian tương ứng với từng đặc trưng của mẫu dữ liệu đầu vào. Việc sử dụng log giúp tránh tràn số và biến phép nhân xác suất thành phép cộng. Sau khi tính log-xác suất cho tất cả các lớp, hàm chọn lớp có giá trị log-xác suất lớn nhất. Đây chính là lớp mà mô hình Naive Bayes dự đoán cho mẫu </w:t>
      </w:r>
      <m:oMath>
        <m:r>
          <w:rPr>
            <w:rFonts w:ascii="Cambria Math" w:hAnsi="Cambria Math"/>
            <w:lang w:val="vi-VN"/>
          </w:rPr>
          <m:t>x</m:t>
        </m:r>
      </m:oMath>
      <w:r w:rsidRPr="00497BDF">
        <w:rPr>
          <w:lang w:val="vi-VN"/>
        </w:rPr>
        <w:t>.</w:t>
      </w:r>
    </w:p>
    <w:p w14:paraId="66658A07" w14:textId="72D28301" w:rsidR="0065355D" w:rsidRDefault="0065355D" w:rsidP="00B479C5">
      <w:pPr>
        <w:pStyle w:val="Heading3"/>
        <w:rPr>
          <w:b/>
          <w:bCs/>
          <w:lang w:val="vi-VN"/>
        </w:rPr>
      </w:pPr>
      <w:bookmarkStart w:id="11" w:name="_Toc214299118"/>
      <w:r w:rsidRPr="0065355D">
        <w:rPr>
          <w:b/>
          <w:bCs/>
          <w:lang w:val="vi-VN"/>
        </w:rPr>
        <w:lastRenderedPageBreak/>
        <w:t>f. Kết quả thực nghiệm</w:t>
      </w:r>
      <w:bookmarkEnd w:id="11"/>
    </w:p>
    <w:p w14:paraId="59DEC542" w14:textId="6AE9E66F" w:rsidR="0065355D" w:rsidRPr="0065355D" w:rsidRDefault="0065355D">
      <w:pPr>
        <w:rPr>
          <w:b/>
          <w:bCs/>
          <w:lang w:val="vi-VN"/>
        </w:rPr>
      </w:pPr>
      <w:r w:rsidRPr="0065355D">
        <w:rPr>
          <w:b/>
          <w:bCs/>
          <w:noProof/>
          <w:lang w:val="vi-VN"/>
        </w:rPr>
        <w:drawing>
          <wp:inline distT="0" distB="0" distL="0" distR="0" wp14:anchorId="2A3A1435" wp14:editId="571B7ED8">
            <wp:extent cx="5940425" cy="2196465"/>
            <wp:effectExtent l="0" t="0" r="3175" b="0"/>
            <wp:docPr id="260296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6451" name="Picture 1" descr="A screenshot of a computer program&#10;&#10;AI-generated content may be incorrect."/>
                    <pic:cNvPicPr/>
                  </pic:nvPicPr>
                  <pic:blipFill>
                    <a:blip r:embed="rId15"/>
                    <a:stretch>
                      <a:fillRect/>
                    </a:stretch>
                  </pic:blipFill>
                  <pic:spPr>
                    <a:xfrm>
                      <a:off x="0" y="0"/>
                      <a:ext cx="5940425" cy="2196465"/>
                    </a:xfrm>
                    <a:prstGeom prst="rect">
                      <a:avLst/>
                    </a:prstGeom>
                  </pic:spPr>
                </pic:pic>
              </a:graphicData>
            </a:graphic>
          </wp:inline>
        </w:drawing>
      </w:r>
    </w:p>
    <w:p w14:paraId="228BB89B" w14:textId="77777777" w:rsidR="0065355D" w:rsidRPr="0065355D" w:rsidRDefault="0065355D" w:rsidP="0065355D">
      <w:r w:rsidRPr="00497BDF">
        <w:rPr>
          <w:lang w:val="vi-VN"/>
        </w:rPr>
        <w:t xml:space="preserve">Đoạn mã trên thực hiện việc dự đoán nhãn lớp cho toàn bộ dữ liệu trong tập kiểm tra bằng cách gọi hàm predict_one cho từng mẫu trong X_test. Các dự đoán được lưu vào mảng y_pred. Tiếp theo, độ chính xác của mô hình được tính bằng tỷ lệ số dự đoán đúng so với tổng số mẫu kiểm tra. </w:t>
      </w:r>
      <w:proofErr w:type="spellStart"/>
      <w:r w:rsidRPr="0065355D">
        <w:t>Kết</w:t>
      </w:r>
      <w:proofErr w:type="spellEnd"/>
      <w:r w:rsidRPr="0065355D">
        <w:t xml:space="preserve"> </w:t>
      </w:r>
      <w:proofErr w:type="spellStart"/>
      <w:r w:rsidRPr="0065355D">
        <w:t>quả</w:t>
      </w:r>
      <w:proofErr w:type="spellEnd"/>
      <w:r w:rsidRPr="0065355D">
        <w:t xml:space="preserve"> accuracy </w:t>
      </w:r>
      <w:proofErr w:type="spellStart"/>
      <w:r w:rsidRPr="0065355D">
        <w:t>đạt</w:t>
      </w:r>
      <w:proofErr w:type="spellEnd"/>
      <w:r w:rsidRPr="0065355D">
        <w:t xml:space="preserve"> </w:t>
      </w:r>
      <w:proofErr w:type="spellStart"/>
      <w:r w:rsidRPr="0065355D">
        <w:t>khoảng</w:t>
      </w:r>
      <w:proofErr w:type="spellEnd"/>
      <w:r w:rsidRPr="0065355D">
        <w:t xml:space="preserve"> </w:t>
      </w:r>
      <w:r w:rsidRPr="0065355D">
        <w:rPr>
          <w:b/>
          <w:bCs/>
        </w:rPr>
        <w:t>0.956</w:t>
      </w:r>
      <w:r w:rsidRPr="0065355D">
        <w:t xml:space="preserve">, </w:t>
      </w:r>
      <w:proofErr w:type="spellStart"/>
      <w:r w:rsidRPr="0065355D">
        <w:t>cho</w:t>
      </w:r>
      <w:proofErr w:type="spellEnd"/>
      <w:r w:rsidRPr="0065355D">
        <w:t xml:space="preserve"> </w:t>
      </w:r>
      <w:proofErr w:type="spellStart"/>
      <w:r w:rsidRPr="0065355D">
        <w:t>thấy</w:t>
      </w:r>
      <w:proofErr w:type="spellEnd"/>
      <w:r w:rsidRPr="0065355D">
        <w:t xml:space="preserve"> </w:t>
      </w:r>
      <w:proofErr w:type="spellStart"/>
      <w:r w:rsidRPr="0065355D">
        <w:t>mô</w:t>
      </w:r>
      <w:proofErr w:type="spellEnd"/>
      <w:r w:rsidRPr="0065355D">
        <w:t xml:space="preserve"> </w:t>
      </w:r>
      <w:proofErr w:type="spellStart"/>
      <w:r w:rsidRPr="0065355D">
        <w:t>hình</w:t>
      </w:r>
      <w:proofErr w:type="spellEnd"/>
      <w:r w:rsidRPr="0065355D">
        <w:t xml:space="preserve"> Naive Bayes </w:t>
      </w:r>
      <w:proofErr w:type="spellStart"/>
      <w:r w:rsidRPr="0065355D">
        <w:t>hoạt</w:t>
      </w:r>
      <w:proofErr w:type="spellEnd"/>
      <w:r w:rsidRPr="0065355D">
        <w:t xml:space="preserve"> </w:t>
      </w:r>
      <w:proofErr w:type="spellStart"/>
      <w:r w:rsidRPr="0065355D">
        <w:t>động</w:t>
      </w:r>
      <w:proofErr w:type="spellEnd"/>
      <w:r w:rsidRPr="0065355D">
        <w:t xml:space="preserve"> </w:t>
      </w:r>
      <w:proofErr w:type="spellStart"/>
      <w:r w:rsidRPr="0065355D">
        <w:t>rất</w:t>
      </w:r>
      <w:proofErr w:type="spellEnd"/>
      <w:r w:rsidRPr="0065355D">
        <w:t xml:space="preserve"> </w:t>
      </w:r>
      <w:proofErr w:type="spellStart"/>
      <w:r w:rsidRPr="0065355D">
        <w:t>tốt</w:t>
      </w:r>
      <w:proofErr w:type="spellEnd"/>
      <w:r w:rsidRPr="0065355D">
        <w:t xml:space="preserve"> </w:t>
      </w:r>
      <w:proofErr w:type="spellStart"/>
      <w:r w:rsidRPr="0065355D">
        <w:t>trên</w:t>
      </w:r>
      <w:proofErr w:type="spellEnd"/>
      <w:r w:rsidRPr="0065355D">
        <w:t xml:space="preserve"> </w:t>
      </w:r>
      <w:proofErr w:type="spellStart"/>
      <w:r w:rsidRPr="0065355D">
        <w:t>tập</w:t>
      </w:r>
      <w:proofErr w:type="spellEnd"/>
      <w:r w:rsidRPr="0065355D">
        <w:t xml:space="preserve"> </w:t>
      </w:r>
      <w:proofErr w:type="spellStart"/>
      <w:r w:rsidRPr="0065355D">
        <w:t>dữ</w:t>
      </w:r>
      <w:proofErr w:type="spellEnd"/>
      <w:r w:rsidRPr="0065355D">
        <w:t xml:space="preserve"> </w:t>
      </w:r>
      <w:proofErr w:type="spellStart"/>
      <w:r w:rsidRPr="0065355D">
        <w:t>liệu</w:t>
      </w:r>
      <w:proofErr w:type="spellEnd"/>
      <w:r w:rsidRPr="0065355D">
        <w:t xml:space="preserve"> Iris.</w:t>
      </w:r>
    </w:p>
    <w:p w14:paraId="6535E4BA" w14:textId="77777777" w:rsidR="0065355D" w:rsidRDefault="0065355D" w:rsidP="0065355D">
      <w:pPr>
        <w:rPr>
          <w:lang w:val="vi-VN"/>
        </w:rPr>
      </w:pPr>
      <w:proofErr w:type="spellStart"/>
      <w:r w:rsidRPr="0065355D">
        <w:t>Ngoài</w:t>
      </w:r>
      <w:proofErr w:type="spellEnd"/>
      <w:r w:rsidRPr="0065355D">
        <w:t xml:space="preserve"> </w:t>
      </w:r>
      <w:proofErr w:type="spellStart"/>
      <w:r w:rsidRPr="0065355D">
        <w:t>ra</w:t>
      </w:r>
      <w:proofErr w:type="spellEnd"/>
      <w:r w:rsidRPr="0065355D">
        <w:t xml:space="preserve">, </w:t>
      </w:r>
      <w:proofErr w:type="spellStart"/>
      <w:r w:rsidRPr="0065355D">
        <w:t>chương</w:t>
      </w:r>
      <w:proofErr w:type="spellEnd"/>
      <w:r w:rsidRPr="0065355D">
        <w:t xml:space="preserve"> </w:t>
      </w:r>
      <w:proofErr w:type="spellStart"/>
      <w:r w:rsidRPr="0065355D">
        <w:t>trình</w:t>
      </w:r>
      <w:proofErr w:type="spellEnd"/>
      <w:r w:rsidRPr="0065355D">
        <w:t xml:space="preserve"> </w:t>
      </w:r>
      <w:proofErr w:type="spellStart"/>
      <w:r w:rsidRPr="0065355D">
        <w:t>còn</w:t>
      </w:r>
      <w:proofErr w:type="spellEnd"/>
      <w:r w:rsidRPr="0065355D">
        <w:t xml:space="preserve"> in </w:t>
      </w:r>
      <w:proofErr w:type="spellStart"/>
      <w:r w:rsidRPr="0065355D">
        <w:t>ra</w:t>
      </w:r>
      <w:proofErr w:type="spellEnd"/>
      <w:r w:rsidRPr="0065355D">
        <w:t xml:space="preserve"> 5 </w:t>
      </w:r>
      <w:proofErr w:type="spellStart"/>
      <w:r w:rsidRPr="0065355D">
        <w:t>mẫu</w:t>
      </w:r>
      <w:proofErr w:type="spellEnd"/>
      <w:r w:rsidRPr="0065355D">
        <w:t xml:space="preserve"> </w:t>
      </w:r>
      <w:proofErr w:type="spellStart"/>
      <w:r w:rsidRPr="0065355D">
        <w:t>đầu</w:t>
      </w:r>
      <w:proofErr w:type="spellEnd"/>
      <w:r w:rsidRPr="0065355D">
        <w:t xml:space="preserve"> </w:t>
      </w:r>
      <w:proofErr w:type="spellStart"/>
      <w:r w:rsidRPr="0065355D">
        <w:t>tiên</w:t>
      </w:r>
      <w:proofErr w:type="spellEnd"/>
      <w:r w:rsidRPr="0065355D">
        <w:t xml:space="preserve"> </w:t>
      </w:r>
      <w:proofErr w:type="spellStart"/>
      <w:r w:rsidRPr="0065355D">
        <w:t>để</w:t>
      </w:r>
      <w:proofErr w:type="spellEnd"/>
      <w:r w:rsidRPr="0065355D">
        <w:t xml:space="preserve"> </w:t>
      </w:r>
      <w:proofErr w:type="spellStart"/>
      <w:r w:rsidRPr="0065355D">
        <w:t>đối</w:t>
      </w:r>
      <w:proofErr w:type="spellEnd"/>
      <w:r w:rsidRPr="0065355D">
        <w:t xml:space="preserve"> </w:t>
      </w:r>
      <w:proofErr w:type="spellStart"/>
      <w:r w:rsidRPr="0065355D">
        <w:t>chiếu</w:t>
      </w:r>
      <w:proofErr w:type="spellEnd"/>
      <w:r w:rsidRPr="0065355D">
        <w:t xml:space="preserve"> </w:t>
      </w:r>
      <w:proofErr w:type="spellStart"/>
      <w:r w:rsidRPr="0065355D">
        <w:t>giữa</w:t>
      </w:r>
      <w:proofErr w:type="spellEnd"/>
      <w:r w:rsidRPr="0065355D">
        <w:t xml:space="preserve"> </w:t>
      </w:r>
      <w:proofErr w:type="spellStart"/>
      <w:r w:rsidRPr="0065355D">
        <w:t>giá</w:t>
      </w:r>
      <w:proofErr w:type="spellEnd"/>
      <w:r w:rsidRPr="0065355D">
        <w:t xml:space="preserve"> </w:t>
      </w:r>
      <w:proofErr w:type="spellStart"/>
      <w:r w:rsidRPr="0065355D">
        <w:t>trị</w:t>
      </w:r>
      <w:proofErr w:type="spellEnd"/>
      <w:r w:rsidRPr="0065355D">
        <w:t xml:space="preserve"> </w:t>
      </w:r>
      <w:proofErr w:type="spellStart"/>
      <w:r w:rsidRPr="0065355D">
        <w:t>dự</w:t>
      </w:r>
      <w:proofErr w:type="spellEnd"/>
      <w:r w:rsidRPr="0065355D">
        <w:t xml:space="preserve"> </w:t>
      </w:r>
      <w:proofErr w:type="spellStart"/>
      <w:r w:rsidRPr="0065355D">
        <w:t>đoán</w:t>
      </w:r>
      <w:proofErr w:type="spellEnd"/>
      <w:r w:rsidRPr="0065355D">
        <w:t xml:space="preserve"> </w:t>
      </w:r>
      <w:proofErr w:type="spellStart"/>
      <w:r w:rsidRPr="0065355D">
        <w:t>và</w:t>
      </w:r>
      <w:proofErr w:type="spellEnd"/>
      <w:r w:rsidRPr="0065355D">
        <w:t xml:space="preserve"> </w:t>
      </w:r>
      <w:proofErr w:type="spellStart"/>
      <w:r w:rsidRPr="0065355D">
        <w:t>giá</w:t>
      </w:r>
      <w:proofErr w:type="spellEnd"/>
      <w:r w:rsidRPr="0065355D">
        <w:t xml:space="preserve"> </w:t>
      </w:r>
      <w:proofErr w:type="spellStart"/>
      <w:r w:rsidRPr="0065355D">
        <w:t>trị</w:t>
      </w:r>
      <w:proofErr w:type="spellEnd"/>
      <w:r w:rsidRPr="0065355D">
        <w:t xml:space="preserve"> </w:t>
      </w:r>
      <w:proofErr w:type="spellStart"/>
      <w:r w:rsidRPr="0065355D">
        <w:t>thực</w:t>
      </w:r>
      <w:proofErr w:type="spellEnd"/>
      <w:r w:rsidRPr="0065355D">
        <w:t xml:space="preserve"> </w:t>
      </w:r>
      <w:proofErr w:type="spellStart"/>
      <w:r w:rsidRPr="0065355D">
        <w:t>tế</w:t>
      </w:r>
      <w:proofErr w:type="spellEnd"/>
      <w:r w:rsidRPr="0065355D">
        <w:t xml:space="preserve">. Các </w:t>
      </w:r>
      <w:proofErr w:type="spellStart"/>
      <w:r w:rsidRPr="0065355D">
        <w:t>kết</w:t>
      </w:r>
      <w:proofErr w:type="spellEnd"/>
      <w:r w:rsidRPr="0065355D">
        <w:t xml:space="preserve"> </w:t>
      </w:r>
      <w:proofErr w:type="spellStart"/>
      <w:r w:rsidRPr="0065355D">
        <w:t>quả</w:t>
      </w:r>
      <w:proofErr w:type="spellEnd"/>
      <w:r w:rsidRPr="0065355D">
        <w:t xml:space="preserve"> </w:t>
      </w:r>
      <w:proofErr w:type="spellStart"/>
      <w:r w:rsidRPr="0065355D">
        <w:t>hiển</w:t>
      </w:r>
      <w:proofErr w:type="spellEnd"/>
      <w:r w:rsidRPr="0065355D">
        <w:t xml:space="preserve"> </w:t>
      </w:r>
      <w:proofErr w:type="spellStart"/>
      <w:r w:rsidRPr="0065355D">
        <w:t>thị</w:t>
      </w:r>
      <w:proofErr w:type="spellEnd"/>
      <w:r w:rsidRPr="0065355D">
        <w:t xml:space="preserve"> </w:t>
      </w:r>
      <w:proofErr w:type="spellStart"/>
      <w:r w:rsidRPr="0065355D">
        <w:t>cho</w:t>
      </w:r>
      <w:proofErr w:type="spellEnd"/>
      <w:r w:rsidRPr="0065355D">
        <w:t xml:space="preserve"> </w:t>
      </w:r>
      <w:proofErr w:type="spellStart"/>
      <w:r w:rsidRPr="0065355D">
        <w:t>thấy</w:t>
      </w:r>
      <w:proofErr w:type="spellEnd"/>
      <w:r w:rsidRPr="0065355D">
        <w:t xml:space="preserve"> </w:t>
      </w:r>
      <w:proofErr w:type="spellStart"/>
      <w:r w:rsidRPr="0065355D">
        <w:t>dự</w:t>
      </w:r>
      <w:proofErr w:type="spellEnd"/>
      <w:r w:rsidRPr="0065355D">
        <w:t xml:space="preserve"> </w:t>
      </w:r>
      <w:proofErr w:type="spellStart"/>
      <w:r w:rsidRPr="0065355D">
        <w:t>đoán</w:t>
      </w:r>
      <w:proofErr w:type="spellEnd"/>
      <w:r w:rsidRPr="0065355D">
        <w:t xml:space="preserve"> </w:t>
      </w:r>
      <w:proofErr w:type="spellStart"/>
      <w:r w:rsidRPr="0065355D">
        <w:t>đều</w:t>
      </w:r>
      <w:proofErr w:type="spellEnd"/>
      <w:r w:rsidRPr="0065355D">
        <w:t xml:space="preserve"> </w:t>
      </w:r>
      <w:proofErr w:type="spellStart"/>
      <w:r w:rsidRPr="0065355D">
        <w:t>trùng</w:t>
      </w:r>
      <w:proofErr w:type="spellEnd"/>
      <w:r w:rsidRPr="0065355D">
        <w:t xml:space="preserve"> </w:t>
      </w:r>
      <w:proofErr w:type="spellStart"/>
      <w:r w:rsidRPr="0065355D">
        <w:t>khớp</w:t>
      </w:r>
      <w:proofErr w:type="spellEnd"/>
      <w:r w:rsidRPr="0065355D">
        <w:t xml:space="preserve"> </w:t>
      </w:r>
      <w:proofErr w:type="spellStart"/>
      <w:r w:rsidRPr="0065355D">
        <w:t>với</w:t>
      </w:r>
      <w:proofErr w:type="spellEnd"/>
      <w:r w:rsidRPr="0065355D">
        <w:t xml:space="preserve"> </w:t>
      </w:r>
      <w:proofErr w:type="spellStart"/>
      <w:r w:rsidRPr="0065355D">
        <w:t>nhãn</w:t>
      </w:r>
      <w:proofErr w:type="spellEnd"/>
      <w:r w:rsidRPr="0065355D">
        <w:t xml:space="preserve"> </w:t>
      </w:r>
      <w:proofErr w:type="spellStart"/>
      <w:r w:rsidRPr="0065355D">
        <w:t>thật</w:t>
      </w:r>
      <w:proofErr w:type="spellEnd"/>
      <w:r w:rsidRPr="0065355D">
        <w:t xml:space="preserve">, </w:t>
      </w:r>
      <w:proofErr w:type="spellStart"/>
      <w:r w:rsidRPr="0065355D">
        <w:t>phản</w:t>
      </w:r>
      <w:proofErr w:type="spellEnd"/>
      <w:r w:rsidRPr="0065355D">
        <w:t xml:space="preserve"> </w:t>
      </w:r>
      <w:proofErr w:type="spellStart"/>
      <w:r w:rsidRPr="0065355D">
        <w:t>ánh</w:t>
      </w:r>
      <w:proofErr w:type="spellEnd"/>
      <w:r w:rsidRPr="0065355D">
        <w:t xml:space="preserve"> </w:t>
      </w:r>
      <w:proofErr w:type="spellStart"/>
      <w:r w:rsidRPr="0065355D">
        <w:t>rằng</w:t>
      </w:r>
      <w:proofErr w:type="spellEnd"/>
      <w:r w:rsidRPr="0065355D">
        <w:t xml:space="preserve"> </w:t>
      </w:r>
      <w:proofErr w:type="spellStart"/>
      <w:r w:rsidRPr="0065355D">
        <w:t>mô</w:t>
      </w:r>
      <w:proofErr w:type="spellEnd"/>
      <w:r w:rsidRPr="0065355D">
        <w:t xml:space="preserve"> </w:t>
      </w:r>
      <w:proofErr w:type="spellStart"/>
      <w:r w:rsidRPr="0065355D">
        <w:t>hình</w:t>
      </w:r>
      <w:proofErr w:type="spellEnd"/>
      <w:r w:rsidRPr="0065355D">
        <w:t xml:space="preserve"> </w:t>
      </w:r>
      <w:proofErr w:type="spellStart"/>
      <w:r w:rsidRPr="0065355D">
        <w:t>đã</w:t>
      </w:r>
      <w:proofErr w:type="spellEnd"/>
      <w:r w:rsidRPr="0065355D">
        <w:t xml:space="preserve"> </w:t>
      </w:r>
      <w:proofErr w:type="spellStart"/>
      <w:r w:rsidRPr="0065355D">
        <w:t>học</w:t>
      </w:r>
      <w:proofErr w:type="spellEnd"/>
      <w:r w:rsidRPr="0065355D">
        <w:t xml:space="preserve"> </w:t>
      </w:r>
      <w:proofErr w:type="spellStart"/>
      <w:r w:rsidRPr="0065355D">
        <w:t>được</w:t>
      </w:r>
      <w:proofErr w:type="spellEnd"/>
      <w:r w:rsidRPr="0065355D">
        <w:t xml:space="preserve"> </w:t>
      </w:r>
      <w:proofErr w:type="spellStart"/>
      <w:r w:rsidRPr="0065355D">
        <w:t>đúng</w:t>
      </w:r>
      <w:proofErr w:type="spellEnd"/>
      <w:r w:rsidRPr="0065355D">
        <w:t xml:space="preserve"> </w:t>
      </w:r>
      <w:proofErr w:type="spellStart"/>
      <w:r w:rsidRPr="0065355D">
        <w:t>các</w:t>
      </w:r>
      <w:proofErr w:type="spellEnd"/>
      <w:r w:rsidRPr="0065355D">
        <w:t xml:space="preserve"> </w:t>
      </w:r>
      <w:proofErr w:type="spellStart"/>
      <w:r w:rsidRPr="0065355D">
        <w:t>đặc</w:t>
      </w:r>
      <w:proofErr w:type="spellEnd"/>
      <w:r w:rsidRPr="0065355D">
        <w:t xml:space="preserve"> </w:t>
      </w:r>
      <w:proofErr w:type="spellStart"/>
      <w:r w:rsidRPr="0065355D">
        <w:t>trưng</w:t>
      </w:r>
      <w:proofErr w:type="spellEnd"/>
      <w:r w:rsidRPr="0065355D">
        <w:t xml:space="preserve"> </w:t>
      </w:r>
      <w:proofErr w:type="spellStart"/>
      <w:r w:rsidRPr="0065355D">
        <w:t>quan</w:t>
      </w:r>
      <w:proofErr w:type="spellEnd"/>
      <w:r w:rsidRPr="0065355D">
        <w:t xml:space="preserve"> </w:t>
      </w:r>
      <w:proofErr w:type="spellStart"/>
      <w:r w:rsidRPr="0065355D">
        <w:t>trọng</w:t>
      </w:r>
      <w:proofErr w:type="spellEnd"/>
      <w:r w:rsidRPr="0065355D">
        <w:t xml:space="preserve"> </w:t>
      </w:r>
      <w:proofErr w:type="spellStart"/>
      <w:r w:rsidRPr="0065355D">
        <w:t>của</w:t>
      </w:r>
      <w:proofErr w:type="spellEnd"/>
      <w:r w:rsidRPr="0065355D">
        <w:t xml:space="preserve"> </w:t>
      </w:r>
      <w:proofErr w:type="spellStart"/>
      <w:r w:rsidRPr="0065355D">
        <w:t>từng</w:t>
      </w:r>
      <w:proofErr w:type="spellEnd"/>
      <w:r w:rsidRPr="0065355D">
        <w:t xml:space="preserve"> </w:t>
      </w:r>
      <w:proofErr w:type="spellStart"/>
      <w:r w:rsidRPr="0065355D">
        <w:t>loài</w:t>
      </w:r>
      <w:proofErr w:type="spellEnd"/>
      <w:r w:rsidRPr="0065355D">
        <w:t xml:space="preserve"> </w:t>
      </w:r>
      <w:proofErr w:type="spellStart"/>
      <w:r w:rsidRPr="0065355D">
        <w:t>hoa</w:t>
      </w:r>
      <w:proofErr w:type="spellEnd"/>
      <w:r w:rsidRPr="0065355D">
        <w:t xml:space="preserve">. </w:t>
      </w:r>
      <w:proofErr w:type="spellStart"/>
      <w:r w:rsidRPr="0065355D">
        <w:t>Điều</w:t>
      </w:r>
      <w:proofErr w:type="spellEnd"/>
      <w:r w:rsidRPr="0065355D">
        <w:t xml:space="preserve"> </w:t>
      </w:r>
      <w:proofErr w:type="spellStart"/>
      <w:r w:rsidRPr="0065355D">
        <w:t>này</w:t>
      </w:r>
      <w:proofErr w:type="spellEnd"/>
      <w:r w:rsidRPr="0065355D">
        <w:t xml:space="preserve"> </w:t>
      </w:r>
      <w:proofErr w:type="spellStart"/>
      <w:r w:rsidRPr="0065355D">
        <w:t>giúp</w:t>
      </w:r>
      <w:proofErr w:type="spellEnd"/>
      <w:r w:rsidRPr="0065355D">
        <w:t xml:space="preserve"> </w:t>
      </w:r>
      <w:proofErr w:type="spellStart"/>
      <w:r w:rsidRPr="0065355D">
        <w:t>xác</w:t>
      </w:r>
      <w:proofErr w:type="spellEnd"/>
      <w:r w:rsidRPr="0065355D">
        <w:t xml:space="preserve"> </w:t>
      </w:r>
      <w:proofErr w:type="spellStart"/>
      <w:r w:rsidRPr="0065355D">
        <w:t>nhận</w:t>
      </w:r>
      <w:proofErr w:type="spellEnd"/>
      <w:r w:rsidRPr="0065355D">
        <w:t xml:space="preserve"> </w:t>
      </w:r>
      <w:proofErr w:type="spellStart"/>
      <w:r w:rsidRPr="0065355D">
        <w:t>độ</w:t>
      </w:r>
      <w:proofErr w:type="spellEnd"/>
      <w:r w:rsidRPr="0065355D">
        <w:t xml:space="preserve"> tin </w:t>
      </w:r>
      <w:proofErr w:type="spellStart"/>
      <w:r w:rsidRPr="0065355D">
        <w:t>cậy</w:t>
      </w:r>
      <w:proofErr w:type="spellEnd"/>
      <w:r w:rsidRPr="0065355D">
        <w:t xml:space="preserve"> </w:t>
      </w:r>
      <w:proofErr w:type="spellStart"/>
      <w:r w:rsidRPr="0065355D">
        <w:t>của</w:t>
      </w:r>
      <w:proofErr w:type="spellEnd"/>
      <w:r w:rsidRPr="0065355D">
        <w:t xml:space="preserve"> </w:t>
      </w:r>
      <w:proofErr w:type="spellStart"/>
      <w:r w:rsidRPr="0065355D">
        <w:t>mô</w:t>
      </w:r>
      <w:proofErr w:type="spellEnd"/>
      <w:r w:rsidRPr="0065355D">
        <w:t xml:space="preserve"> </w:t>
      </w:r>
      <w:proofErr w:type="spellStart"/>
      <w:r w:rsidRPr="0065355D">
        <w:t>hình</w:t>
      </w:r>
      <w:proofErr w:type="spellEnd"/>
      <w:r w:rsidRPr="0065355D">
        <w:t xml:space="preserve"> </w:t>
      </w:r>
      <w:proofErr w:type="spellStart"/>
      <w:r w:rsidRPr="0065355D">
        <w:t>trước</w:t>
      </w:r>
      <w:proofErr w:type="spellEnd"/>
      <w:r w:rsidRPr="0065355D">
        <w:t xml:space="preserve"> </w:t>
      </w:r>
      <w:proofErr w:type="spellStart"/>
      <w:r w:rsidRPr="0065355D">
        <w:t>khi</w:t>
      </w:r>
      <w:proofErr w:type="spellEnd"/>
      <w:r w:rsidRPr="0065355D">
        <w:t xml:space="preserve"> </w:t>
      </w:r>
      <w:proofErr w:type="spellStart"/>
      <w:r w:rsidRPr="0065355D">
        <w:t>sử</w:t>
      </w:r>
      <w:proofErr w:type="spellEnd"/>
      <w:r w:rsidRPr="0065355D">
        <w:t xml:space="preserve"> </w:t>
      </w:r>
      <w:proofErr w:type="spellStart"/>
      <w:r w:rsidRPr="0065355D">
        <w:t>dụng</w:t>
      </w:r>
      <w:proofErr w:type="spellEnd"/>
      <w:r w:rsidRPr="0065355D">
        <w:t xml:space="preserve"> </w:t>
      </w:r>
      <w:proofErr w:type="spellStart"/>
      <w:r w:rsidRPr="0065355D">
        <w:t>cho</w:t>
      </w:r>
      <w:proofErr w:type="spellEnd"/>
      <w:r w:rsidRPr="0065355D">
        <w:t xml:space="preserve"> </w:t>
      </w:r>
      <w:proofErr w:type="spellStart"/>
      <w:r w:rsidRPr="0065355D">
        <w:t>các</w:t>
      </w:r>
      <w:proofErr w:type="spellEnd"/>
      <w:r w:rsidRPr="0065355D">
        <w:t xml:space="preserve"> </w:t>
      </w:r>
      <w:proofErr w:type="spellStart"/>
      <w:r w:rsidRPr="0065355D">
        <w:t>bước</w:t>
      </w:r>
      <w:proofErr w:type="spellEnd"/>
      <w:r w:rsidRPr="0065355D">
        <w:t xml:space="preserve"> </w:t>
      </w:r>
      <w:proofErr w:type="spellStart"/>
      <w:r w:rsidRPr="0065355D">
        <w:t>phân</w:t>
      </w:r>
      <w:proofErr w:type="spellEnd"/>
      <w:r w:rsidRPr="0065355D">
        <w:t xml:space="preserve"> </w:t>
      </w:r>
      <w:proofErr w:type="spellStart"/>
      <w:r w:rsidRPr="0065355D">
        <w:t>tích</w:t>
      </w:r>
      <w:proofErr w:type="spellEnd"/>
      <w:r w:rsidRPr="0065355D">
        <w:t xml:space="preserve"> </w:t>
      </w:r>
      <w:proofErr w:type="spellStart"/>
      <w:r w:rsidRPr="0065355D">
        <w:t>hoặc</w:t>
      </w:r>
      <w:proofErr w:type="spellEnd"/>
      <w:r w:rsidRPr="0065355D">
        <w:t xml:space="preserve"> so </w:t>
      </w:r>
      <w:proofErr w:type="spellStart"/>
      <w:r w:rsidRPr="0065355D">
        <w:t>sánh</w:t>
      </w:r>
      <w:proofErr w:type="spellEnd"/>
      <w:r w:rsidRPr="0065355D">
        <w:t xml:space="preserve"> </w:t>
      </w:r>
      <w:proofErr w:type="spellStart"/>
      <w:r w:rsidRPr="0065355D">
        <w:t>tiếp</w:t>
      </w:r>
      <w:proofErr w:type="spellEnd"/>
      <w:r w:rsidRPr="0065355D">
        <w:t xml:space="preserve"> </w:t>
      </w:r>
      <w:proofErr w:type="spellStart"/>
      <w:r w:rsidRPr="0065355D">
        <w:t>theo.</w:t>
      </w:r>
      <w:proofErr w:type="spellEnd"/>
    </w:p>
    <w:p w14:paraId="295C825C" w14:textId="77777777" w:rsidR="00B479C5" w:rsidRPr="0065355D" w:rsidRDefault="00B479C5" w:rsidP="0065355D">
      <w:pPr>
        <w:rPr>
          <w:lang w:val="vi-VN"/>
        </w:rPr>
      </w:pPr>
    </w:p>
    <w:p w14:paraId="3048B173" w14:textId="67CFDD71" w:rsidR="00E65927" w:rsidRDefault="0065355D" w:rsidP="00B479C5">
      <w:pPr>
        <w:pStyle w:val="Heading2"/>
        <w:rPr>
          <w:b/>
          <w:bCs/>
          <w:lang w:val="vi-VN"/>
        </w:rPr>
      </w:pPr>
      <w:bookmarkStart w:id="12" w:name="_Toc214299119"/>
      <w:r w:rsidRPr="00E65927">
        <w:rPr>
          <w:b/>
          <w:bCs/>
          <w:lang w:val="vi-VN"/>
        </w:rPr>
        <w:t xml:space="preserve">3.2. Bài tập 2: </w:t>
      </w:r>
      <w:r w:rsidR="00E65927" w:rsidRPr="00E65927">
        <w:rPr>
          <w:b/>
          <w:bCs/>
          <w:lang w:val="vi-VN"/>
        </w:rPr>
        <w:t>Nhận dạng ký tự</w:t>
      </w:r>
      <w:bookmarkEnd w:id="12"/>
    </w:p>
    <w:p w14:paraId="31F87237" w14:textId="77777777" w:rsidR="00E65927" w:rsidRDefault="00E65927" w:rsidP="00E65927">
      <w:pPr>
        <w:rPr>
          <w:rFonts w:cs="Times New Roman"/>
          <w:sz w:val="26"/>
          <w:szCs w:val="26"/>
          <w:lang w:val="vi-VN"/>
        </w:rPr>
      </w:pPr>
      <w:r w:rsidRPr="00E65927">
        <w:rPr>
          <w:lang w:val="vi-VN"/>
        </w:rPr>
        <w:t>Mục tiêu:</w:t>
      </w:r>
      <w:r>
        <w:rPr>
          <w:lang w:val="vi-VN"/>
        </w:rPr>
        <w:t xml:space="preserve"> </w:t>
      </w:r>
      <w:proofErr w:type="spellStart"/>
      <w:r w:rsidRPr="00E23F56">
        <w:rPr>
          <w:rFonts w:cs="Times New Roman"/>
          <w:sz w:val="26"/>
          <w:szCs w:val="26"/>
        </w:rPr>
        <w:t>Tập</w:t>
      </w:r>
      <w:proofErr w:type="spellEnd"/>
      <w:r w:rsidRPr="00E23F56">
        <w:rPr>
          <w:rFonts w:cs="Times New Roman"/>
          <w:sz w:val="26"/>
          <w:szCs w:val="26"/>
        </w:rPr>
        <w:t xml:space="preserve"> </w:t>
      </w:r>
      <w:proofErr w:type="spellStart"/>
      <w:r w:rsidRPr="00E23F56">
        <w:rPr>
          <w:rFonts w:cs="Times New Roman"/>
          <w:sz w:val="26"/>
          <w:szCs w:val="26"/>
        </w:rPr>
        <w:t>dữ</w:t>
      </w:r>
      <w:proofErr w:type="spellEnd"/>
      <w:r w:rsidRPr="00E23F56">
        <w:rPr>
          <w:rFonts w:cs="Times New Roman"/>
          <w:sz w:val="26"/>
          <w:szCs w:val="26"/>
        </w:rPr>
        <w:t xml:space="preserve"> </w:t>
      </w:r>
      <w:proofErr w:type="spellStart"/>
      <w:r w:rsidRPr="00E23F56">
        <w:rPr>
          <w:rFonts w:cs="Times New Roman"/>
          <w:sz w:val="26"/>
          <w:szCs w:val="26"/>
        </w:rPr>
        <w:t>liệu</w:t>
      </w:r>
      <w:proofErr w:type="spellEnd"/>
      <w:r w:rsidRPr="00E23F56">
        <w:rPr>
          <w:rFonts w:cs="Times New Roman"/>
          <w:sz w:val="26"/>
          <w:szCs w:val="26"/>
        </w:rPr>
        <w:t xml:space="preserve"> UCI Letter-Recognition bao </w:t>
      </w:r>
      <w:proofErr w:type="spellStart"/>
      <w:r w:rsidRPr="00E23F56">
        <w:rPr>
          <w:rFonts w:cs="Times New Roman"/>
          <w:sz w:val="26"/>
          <w:szCs w:val="26"/>
        </w:rPr>
        <w:t>gồm</w:t>
      </w:r>
      <w:proofErr w:type="spellEnd"/>
      <w:r w:rsidRPr="00E23F56">
        <w:rPr>
          <w:rFonts w:cs="Times New Roman"/>
          <w:sz w:val="26"/>
          <w:szCs w:val="26"/>
        </w:rPr>
        <w:t xml:space="preserve"> 20,000 </w:t>
      </w:r>
      <w:proofErr w:type="spellStart"/>
      <w:r w:rsidRPr="00E23F56">
        <w:rPr>
          <w:rFonts w:cs="Times New Roman"/>
          <w:sz w:val="26"/>
          <w:szCs w:val="26"/>
        </w:rPr>
        <w:t>mẫu</w:t>
      </w:r>
      <w:proofErr w:type="spellEnd"/>
      <w:r w:rsidRPr="00E23F56">
        <w:rPr>
          <w:rFonts w:cs="Times New Roman"/>
          <w:sz w:val="26"/>
          <w:szCs w:val="26"/>
        </w:rPr>
        <w:t xml:space="preserve">. </w:t>
      </w:r>
      <w:proofErr w:type="spellStart"/>
      <w:r w:rsidRPr="00E23F56">
        <w:rPr>
          <w:rFonts w:cs="Times New Roman"/>
          <w:sz w:val="26"/>
          <w:szCs w:val="26"/>
        </w:rPr>
        <w:t>Mỗi</w:t>
      </w:r>
      <w:proofErr w:type="spellEnd"/>
      <w:r w:rsidRPr="00E23F56">
        <w:rPr>
          <w:rFonts w:cs="Times New Roman"/>
          <w:sz w:val="26"/>
          <w:szCs w:val="26"/>
        </w:rPr>
        <w:t xml:space="preserve"> </w:t>
      </w:r>
      <w:proofErr w:type="spellStart"/>
      <w:r w:rsidRPr="00E23F56">
        <w:rPr>
          <w:rFonts w:cs="Times New Roman"/>
          <w:sz w:val="26"/>
          <w:szCs w:val="26"/>
        </w:rPr>
        <w:t>mẫu</w:t>
      </w:r>
      <w:proofErr w:type="spellEnd"/>
      <w:r w:rsidRPr="00E23F56">
        <w:rPr>
          <w:rFonts w:cs="Times New Roman"/>
          <w:sz w:val="26"/>
          <w:szCs w:val="26"/>
        </w:rPr>
        <w:t xml:space="preserve"> </w:t>
      </w:r>
      <w:proofErr w:type="spellStart"/>
      <w:r w:rsidRPr="00E23F56">
        <w:rPr>
          <w:rFonts w:cs="Times New Roman"/>
          <w:sz w:val="26"/>
          <w:szCs w:val="26"/>
        </w:rPr>
        <w:t>có</w:t>
      </w:r>
      <w:proofErr w:type="spellEnd"/>
      <w:r w:rsidRPr="00E23F56">
        <w:rPr>
          <w:rFonts w:cs="Times New Roman"/>
          <w:sz w:val="26"/>
          <w:szCs w:val="26"/>
        </w:rPr>
        <w:t xml:space="preserve"> 16 </w:t>
      </w:r>
      <w:proofErr w:type="spellStart"/>
      <w:r w:rsidRPr="00E23F56">
        <w:rPr>
          <w:rFonts w:cs="Times New Roman"/>
          <w:sz w:val="26"/>
          <w:szCs w:val="26"/>
        </w:rPr>
        <w:t>đặc</w:t>
      </w:r>
      <w:proofErr w:type="spellEnd"/>
      <w:r w:rsidRPr="00E23F56">
        <w:rPr>
          <w:rFonts w:cs="Times New Roman"/>
          <w:sz w:val="26"/>
          <w:szCs w:val="26"/>
        </w:rPr>
        <w:t xml:space="preserve"> </w:t>
      </w:r>
      <w:proofErr w:type="spellStart"/>
      <w:r w:rsidRPr="00E23F56">
        <w:rPr>
          <w:rFonts w:cs="Times New Roman"/>
          <w:sz w:val="26"/>
          <w:szCs w:val="26"/>
        </w:rPr>
        <w:t>trưng</w:t>
      </w:r>
      <w:proofErr w:type="spellEnd"/>
      <w:r w:rsidRPr="00E23F56">
        <w:rPr>
          <w:rFonts w:cs="Times New Roman"/>
          <w:sz w:val="26"/>
          <w:szCs w:val="26"/>
        </w:rPr>
        <w:t xml:space="preserve"> </w:t>
      </w:r>
      <w:proofErr w:type="spellStart"/>
      <w:r w:rsidRPr="00E23F56">
        <w:rPr>
          <w:rFonts w:cs="Times New Roman"/>
          <w:sz w:val="26"/>
          <w:szCs w:val="26"/>
        </w:rPr>
        <w:t>thống</w:t>
      </w:r>
      <w:proofErr w:type="spellEnd"/>
      <w:r w:rsidRPr="00E23F56">
        <w:rPr>
          <w:rFonts w:cs="Times New Roman"/>
          <w:sz w:val="26"/>
          <w:szCs w:val="26"/>
        </w:rPr>
        <w:t xml:space="preserve"> </w:t>
      </w:r>
      <w:proofErr w:type="spellStart"/>
      <w:r w:rsidRPr="00E23F56">
        <w:rPr>
          <w:rFonts w:cs="Times New Roman"/>
          <w:sz w:val="26"/>
          <w:szCs w:val="26"/>
        </w:rPr>
        <w:t>kê</w:t>
      </w:r>
      <w:proofErr w:type="spellEnd"/>
      <w:r w:rsidRPr="00E23F56">
        <w:rPr>
          <w:rFonts w:cs="Times New Roman"/>
          <w:sz w:val="26"/>
          <w:szCs w:val="26"/>
        </w:rPr>
        <w:t xml:space="preserve"> (</w:t>
      </w:r>
      <w:proofErr w:type="spellStart"/>
      <w:r w:rsidRPr="00E23F56">
        <w:rPr>
          <w:rFonts w:cs="Times New Roman"/>
          <w:sz w:val="26"/>
          <w:szCs w:val="26"/>
        </w:rPr>
        <w:t>như</w:t>
      </w:r>
      <w:proofErr w:type="spellEnd"/>
      <w:r w:rsidRPr="00E23F56">
        <w:rPr>
          <w:rFonts w:cs="Times New Roman"/>
          <w:sz w:val="26"/>
          <w:szCs w:val="26"/>
        </w:rPr>
        <w:t xml:space="preserve"> </w:t>
      </w:r>
      <w:proofErr w:type="spellStart"/>
      <w:r w:rsidRPr="00E23F56">
        <w:rPr>
          <w:rFonts w:cs="Times New Roman"/>
          <w:sz w:val="26"/>
          <w:szCs w:val="26"/>
        </w:rPr>
        <w:t>kích</w:t>
      </w:r>
      <w:proofErr w:type="spellEnd"/>
      <w:r w:rsidRPr="00E23F56">
        <w:rPr>
          <w:rFonts w:cs="Times New Roman"/>
          <w:sz w:val="26"/>
          <w:szCs w:val="26"/>
        </w:rPr>
        <w:t xml:space="preserve"> </w:t>
      </w:r>
      <w:proofErr w:type="spellStart"/>
      <w:r w:rsidRPr="00E23F56">
        <w:rPr>
          <w:rFonts w:cs="Times New Roman"/>
          <w:sz w:val="26"/>
          <w:szCs w:val="26"/>
        </w:rPr>
        <w:t>thước</w:t>
      </w:r>
      <w:proofErr w:type="spellEnd"/>
      <w:r w:rsidRPr="00E23F56">
        <w:rPr>
          <w:rFonts w:cs="Times New Roman"/>
          <w:sz w:val="26"/>
          <w:szCs w:val="26"/>
        </w:rPr>
        <w:t xml:space="preserve"> box, </w:t>
      </w:r>
      <w:proofErr w:type="spellStart"/>
      <w:r w:rsidRPr="00E23F56">
        <w:rPr>
          <w:rFonts w:cs="Times New Roman"/>
          <w:sz w:val="26"/>
          <w:szCs w:val="26"/>
        </w:rPr>
        <w:t>số</w:t>
      </w:r>
      <w:proofErr w:type="spellEnd"/>
      <w:r w:rsidRPr="00E23F56">
        <w:rPr>
          <w:rFonts w:cs="Times New Roman"/>
          <w:sz w:val="26"/>
          <w:szCs w:val="26"/>
        </w:rPr>
        <w:t xml:space="preserve"> </w:t>
      </w:r>
      <w:proofErr w:type="spellStart"/>
      <w:r w:rsidRPr="00E23F56">
        <w:rPr>
          <w:rFonts w:cs="Times New Roman"/>
          <w:sz w:val="26"/>
          <w:szCs w:val="26"/>
        </w:rPr>
        <w:t>điểm</w:t>
      </w:r>
      <w:proofErr w:type="spellEnd"/>
      <w:r w:rsidRPr="00E23F56">
        <w:rPr>
          <w:rFonts w:cs="Times New Roman"/>
          <w:sz w:val="26"/>
          <w:szCs w:val="26"/>
        </w:rPr>
        <w:t xml:space="preserve"> </w:t>
      </w:r>
      <w:proofErr w:type="spellStart"/>
      <w:r w:rsidRPr="00E23F56">
        <w:rPr>
          <w:rFonts w:cs="Times New Roman"/>
          <w:sz w:val="26"/>
          <w:szCs w:val="26"/>
        </w:rPr>
        <w:t>ảnh</w:t>
      </w:r>
      <w:proofErr w:type="spellEnd"/>
      <w:r w:rsidRPr="00E23F56">
        <w:rPr>
          <w:rFonts w:cs="Times New Roman"/>
          <w:sz w:val="26"/>
          <w:szCs w:val="26"/>
        </w:rPr>
        <w:t xml:space="preserve">, </w:t>
      </w:r>
      <w:proofErr w:type="gramStart"/>
      <w:r w:rsidRPr="00E23F56">
        <w:rPr>
          <w:rFonts w:cs="Times New Roman"/>
          <w:sz w:val="26"/>
          <w:szCs w:val="26"/>
        </w:rPr>
        <w:t>moment,...</w:t>
      </w:r>
      <w:proofErr w:type="gramEnd"/>
      <w:r w:rsidRPr="00E23F56">
        <w:rPr>
          <w:rFonts w:cs="Times New Roman"/>
          <w:sz w:val="26"/>
          <w:szCs w:val="26"/>
        </w:rPr>
        <w:t xml:space="preserve">) </w:t>
      </w:r>
      <w:proofErr w:type="spellStart"/>
      <w:r w:rsidRPr="00E23F56">
        <w:rPr>
          <w:rFonts w:cs="Times New Roman"/>
          <w:sz w:val="26"/>
          <w:szCs w:val="26"/>
        </w:rPr>
        <w:t>để</w:t>
      </w:r>
      <w:proofErr w:type="spellEnd"/>
      <w:r w:rsidRPr="00E23F56">
        <w:rPr>
          <w:rFonts w:cs="Times New Roman"/>
          <w:sz w:val="26"/>
          <w:szCs w:val="26"/>
        </w:rPr>
        <w:t xml:space="preserve"> </w:t>
      </w:r>
      <w:proofErr w:type="spellStart"/>
      <w:r w:rsidRPr="00E23F56">
        <w:rPr>
          <w:rFonts w:cs="Times New Roman"/>
          <w:sz w:val="26"/>
          <w:szCs w:val="26"/>
        </w:rPr>
        <w:t>phân</w:t>
      </w:r>
      <w:proofErr w:type="spellEnd"/>
      <w:r w:rsidRPr="00E23F56">
        <w:rPr>
          <w:rFonts w:cs="Times New Roman"/>
          <w:sz w:val="26"/>
          <w:szCs w:val="26"/>
        </w:rPr>
        <w:t xml:space="preserve"> </w:t>
      </w:r>
      <w:proofErr w:type="spellStart"/>
      <w:r w:rsidRPr="00E23F56">
        <w:rPr>
          <w:rFonts w:cs="Times New Roman"/>
          <w:sz w:val="26"/>
          <w:szCs w:val="26"/>
        </w:rPr>
        <w:t>loại</w:t>
      </w:r>
      <w:proofErr w:type="spellEnd"/>
      <w:r w:rsidRPr="00E23F56">
        <w:rPr>
          <w:rFonts w:cs="Times New Roman"/>
          <w:sz w:val="26"/>
          <w:szCs w:val="26"/>
        </w:rPr>
        <w:t xml:space="preserve"> 26 </w:t>
      </w:r>
      <w:proofErr w:type="spellStart"/>
      <w:r w:rsidRPr="00E23F56">
        <w:rPr>
          <w:rFonts w:cs="Times New Roman"/>
          <w:sz w:val="26"/>
          <w:szCs w:val="26"/>
        </w:rPr>
        <w:t>chữ</w:t>
      </w:r>
      <w:proofErr w:type="spellEnd"/>
      <w:r w:rsidRPr="00E23F56">
        <w:rPr>
          <w:rFonts w:cs="Times New Roman"/>
          <w:sz w:val="26"/>
          <w:szCs w:val="26"/>
        </w:rPr>
        <w:t xml:space="preserve"> </w:t>
      </w:r>
      <w:proofErr w:type="spellStart"/>
      <w:r w:rsidRPr="00E23F56">
        <w:rPr>
          <w:rFonts w:cs="Times New Roman"/>
          <w:sz w:val="26"/>
          <w:szCs w:val="26"/>
        </w:rPr>
        <w:t>cái</w:t>
      </w:r>
      <w:proofErr w:type="spellEnd"/>
      <w:r w:rsidRPr="00E23F56">
        <w:rPr>
          <w:rFonts w:cs="Times New Roman"/>
          <w:sz w:val="26"/>
          <w:szCs w:val="26"/>
        </w:rPr>
        <w:t xml:space="preserve"> </w:t>
      </w:r>
      <w:proofErr w:type="spellStart"/>
      <w:r w:rsidRPr="00E23F56">
        <w:rPr>
          <w:rFonts w:cs="Times New Roman"/>
          <w:sz w:val="26"/>
          <w:szCs w:val="26"/>
        </w:rPr>
        <w:t>từ</w:t>
      </w:r>
      <w:proofErr w:type="spellEnd"/>
      <w:r w:rsidRPr="00E23F56">
        <w:rPr>
          <w:rFonts w:cs="Times New Roman"/>
          <w:sz w:val="26"/>
          <w:szCs w:val="26"/>
        </w:rPr>
        <w:t xml:space="preserve"> A </w:t>
      </w:r>
      <w:proofErr w:type="spellStart"/>
      <w:r w:rsidRPr="00E23F56">
        <w:rPr>
          <w:rFonts w:cs="Times New Roman"/>
          <w:sz w:val="26"/>
          <w:szCs w:val="26"/>
        </w:rPr>
        <w:t>đến</w:t>
      </w:r>
      <w:proofErr w:type="spellEnd"/>
      <w:r w:rsidRPr="00E23F56">
        <w:rPr>
          <w:rFonts w:cs="Times New Roman"/>
          <w:sz w:val="26"/>
          <w:szCs w:val="26"/>
        </w:rPr>
        <w:t xml:space="preserve"> Z.</w:t>
      </w:r>
    </w:p>
    <w:p w14:paraId="3D27DCD4" w14:textId="15455415" w:rsidR="00E65927" w:rsidRPr="00E65927" w:rsidRDefault="00E65927" w:rsidP="00B479C5">
      <w:pPr>
        <w:pStyle w:val="Heading3"/>
        <w:rPr>
          <w:rFonts w:cs="Times New Roman"/>
          <w:b/>
          <w:bCs/>
          <w:sz w:val="26"/>
          <w:szCs w:val="26"/>
          <w:lang w:val="vi-VN"/>
        </w:rPr>
      </w:pPr>
      <w:bookmarkStart w:id="13" w:name="_Toc214299120"/>
      <w:r w:rsidRPr="00E65927">
        <w:rPr>
          <w:rFonts w:cs="Times New Roman"/>
          <w:b/>
          <w:bCs/>
          <w:sz w:val="26"/>
          <w:szCs w:val="26"/>
          <w:lang w:val="vi-VN"/>
        </w:rPr>
        <w:t>a. Tiền xử lý dữ liệu</w:t>
      </w:r>
      <w:bookmarkEnd w:id="13"/>
    </w:p>
    <w:p w14:paraId="58592808" w14:textId="657A0A8B" w:rsidR="00E65927" w:rsidRDefault="00E65927">
      <w:pPr>
        <w:rPr>
          <w:lang w:val="vi-VN"/>
        </w:rPr>
      </w:pPr>
      <w:r w:rsidRPr="00E65927">
        <w:rPr>
          <w:noProof/>
          <w:lang w:val="vi-VN"/>
        </w:rPr>
        <w:drawing>
          <wp:inline distT="0" distB="0" distL="0" distR="0" wp14:anchorId="15F354D5" wp14:editId="2AD8EFD7">
            <wp:extent cx="5562886" cy="1416123"/>
            <wp:effectExtent l="0" t="0" r="0" b="0"/>
            <wp:docPr id="1362207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7479" name="Picture 1" descr="A screenshot of a computer&#10;&#10;AI-generated content may be incorrect."/>
                    <pic:cNvPicPr/>
                  </pic:nvPicPr>
                  <pic:blipFill>
                    <a:blip r:embed="rId16"/>
                    <a:stretch>
                      <a:fillRect/>
                    </a:stretch>
                  </pic:blipFill>
                  <pic:spPr>
                    <a:xfrm>
                      <a:off x="0" y="0"/>
                      <a:ext cx="5562886" cy="1416123"/>
                    </a:xfrm>
                    <a:prstGeom prst="rect">
                      <a:avLst/>
                    </a:prstGeom>
                  </pic:spPr>
                </pic:pic>
              </a:graphicData>
            </a:graphic>
          </wp:inline>
        </w:drawing>
      </w:r>
    </w:p>
    <w:p w14:paraId="370FB55D" w14:textId="4665942B" w:rsidR="00E65927" w:rsidRPr="00497BDF" w:rsidRDefault="009B6497" w:rsidP="00E65927">
      <w:pPr>
        <w:rPr>
          <w:lang w:val="vi-VN"/>
        </w:rPr>
      </w:pPr>
      <w:r w:rsidRPr="00497BDF">
        <w:rPr>
          <w:lang w:val="vi-VN"/>
        </w:rPr>
        <w:t>Đ</w:t>
      </w:r>
      <w:r w:rsidR="00E65927" w:rsidRPr="00497BDF">
        <w:rPr>
          <w:lang w:val="vi-VN"/>
        </w:rPr>
        <w:t xml:space="preserve">ọc file dữ liệu và tách riêng phần nhãn và phần đặc trưng. Trước hết, chương trình sử dụng hàm np.genfromtxt để đọc toàn bộ nội dung của tệp </w:t>
      </w:r>
      <w:r w:rsidR="00E65927" w:rsidRPr="00497BDF">
        <w:rPr>
          <w:i/>
          <w:iCs/>
          <w:lang w:val="vi-VN"/>
        </w:rPr>
        <w:t>letter-recognition.data</w:t>
      </w:r>
      <w:r w:rsidR="00E65927" w:rsidRPr="00497BDF">
        <w:rPr>
          <w:lang w:val="vi-VN"/>
        </w:rPr>
        <w:t xml:space="preserve">. Việc chỉ định dấu phẩy làm ký tự phân tách giúp đảm bảo mỗi </w:t>
      </w:r>
      <w:r w:rsidR="00E65927" w:rsidRPr="00497BDF">
        <w:rPr>
          <w:lang w:val="vi-VN"/>
        </w:rPr>
        <w:lastRenderedPageBreak/>
        <w:t>giá trị được đọc chính xác theo đúng cấu trúc ban đầu. Dữ liệu được tải vào dưới dạng chuỗi, phù hợp với việc cột đầu tiên chứa các ký tự chữ cái từ A đến Z.</w:t>
      </w:r>
    </w:p>
    <w:p w14:paraId="70AD860D" w14:textId="77777777" w:rsidR="00E65927" w:rsidRPr="00497BDF" w:rsidRDefault="00E65927" w:rsidP="00E65927">
      <w:pPr>
        <w:rPr>
          <w:lang w:val="vi-VN"/>
        </w:rPr>
      </w:pPr>
      <w:r w:rsidRPr="00497BDF">
        <w:rPr>
          <w:lang w:val="vi-VN"/>
        </w:rPr>
        <w:t>Sau khi đọc xong dữ liệu, chương trình tiến hành tách nhãn lớp bằng cách lấy toàn bộ cột đầu tiên. Các ký tự A–Z ở cột này đóng vai trò là nhãn phân loại, đại diện cho 26 lớp tương ứng với 26 chữ cái. Đây sẽ là mục tiêu mà mô hình cần dự đoán.</w:t>
      </w:r>
    </w:p>
    <w:p w14:paraId="4BFC95AF" w14:textId="77777777" w:rsidR="00E65927" w:rsidRPr="00497BDF" w:rsidRDefault="00E65927" w:rsidP="00E65927">
      <w:pPr>
        <w:rPr>
          <w:lang w:val="vi-VN"/>
        </w:rPr>
      </w:pPr>
      <w:r w:rsidRPr="00497BDF">
        <w:rPr>
          <w:lang w:val="vi-VN"/>
        </w:rPr>
        <w:t>Tiếp theo, 16 cột còn lại của dữ liệu được trích xuất làm tập đặc trưng. Những giá trị này mô tả cấu trúc hình học của từng chữ cái và được chuyển đổi sang kiểu số nguyên để có thể sử dụng trong các thuật toán học máy. Việc tách riêng phần đặc trưng như vậy giúp mô hình có đủ thông tin để học và phân biệt giữa các nhóm ký tự khác nhau.</w:t>
      </w:r>
    </w:p>
    <w:p w14:paraId="44BDF90C" w14:textId="47BADBBF" w:rsidR="00E65927" w:rsidRPr="009B6497" w:rsidRDefault="00E65927" w:rsidP="00B479C5">
      <w:pPr>
        <w:pStyle w:val="Heading3"/>
        <w:rPr>
          <w:b/>
          <w:bCs/>
          <w:lang w:val="vi-VN"/>
        </w:rPr>
      </w:pPr>
      <w:bookmarkStart w:id="14" w:name="_Toc214299121"/>
      <w:r w:rsidRPr="009B6497">
        <w:rPr>
          <w:b/>
          <w:bCs/>
          <w:lang w:val="vi-VN"/>
        </w:rPr>
        <w:t>b. Chia tập huấn luyện và kiểm thử (80/20)</w:t>
      </w:r>
      <w:bookmarkEnd w:id="14"/>
    </w:p>
    <w:p w14:paraId="3E51DFAC" w14:textId="10A7F26E" w:rsidR="00E65927" w:rsidRDefault="009B6497" w:rsidP="00E65927">
      <w:pPr>
        <w:rPr>
          <w:lang w:val="vi-VN"/>
        </w:rPr>
      </w:pPr>
      <w:r w:rsidRPr="009B6497">
        <w:rPr>
          <w:noProof/>
          <w:lang w:val="vi-VN"/>
        </w:rPr>
        <w:drawing>
          <wp:inline distT="0" distB="0" distL="0" distR="0" wp14:anchorId="160C3251" wp14:editId="411207BE">
            <wp:extent cx="5940425" cy="1454785"/>
            <wp:effectExtent l="0" t="0" r="3175" b="0"/>
            <wp:docPr id="17725033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3393" name="Picture 1" descr="A white background with black text&#10;&#10;AI-generated content may be incorrect."/>
                    <pic:cNvPicPr/>
                  </pic:nvPicPr>
                  <pic:blipFill>
                    <a:blip r:embed="rId17"/>
                    <a:stretch>
                      <a:fillRect/>
                    </a:stretch>
                  </pic:blipFill>
                  <pic:spPr>
                    <a:xfrm>
                      <a:off x="0" y="0"/>
                      <a:ext cx="5940425" cy="1454785"/>
                    </a:xfrm>
                    <a:prstGeom prst="rect">
                      <a:avLst/>
                    </a:prstGeom>
                  </pic:spPr>
                </pic:pic>
              </a:graphicData>
            </a:graphic>
          </wp:inline>
        </w:drawing>
      </w:r>
    </w:p>
    <w:p w14:paraId="3C30B37A" w14:textId="4E12B260" w:rsidR="00E65927" w:rsidRPr="00497BDF" w:rsidRDefault="00E65927" w:rsidP="00E65927">
      <w:pPr>
        <w:rPr>
          <w:lang w:val="vi-VN"/>
        </w:rPr>
      </w:pPr>
      <w:r w:rsidRPr="00497BDF">
        <w:rPr>
          <w:lang w:val="vi-VN"/>
        </w:rPr>
        <w:t>Chia dữ liệu thành hai phần: tập huấn luyện và tập kiểm tra. Trước tiên, chương trình đặt giá trị seed cố định nhằm đảm bảo quá trình xáo trộn dữ liệu có thể tái lập được trong mỗi lần chạy. Sau đó, một danh sách các chỉ số từ 0 đến số lượng mẫu dữ liệu được tạo ra và được xáo trộn ngẫu nhiên để loại bỏ hoàn toàn sự phụ thuộc vào thứ tự ban đầu của dataset.</w:t>
      </w:r>
    </w:p>
    <w:p w14:paraId="33622018" w14:textId="77777777" w:rsidR="00E65927" w:rsidRPr="00497BDF" w:rsidRDefault="00E65927" w:rsidP="00E65927">
      <w:pPr>
        <w:rPr>
          <w:lang w:val="vi-VN"/>
        </w:rPr>
      </w:pPr>
      <w:r w:rsidRPr="00497BDF">
        <w:rPr>
          <w:lang w:val="vi-VN"/>
        </w:rPr>
        <w:t>Tỷ lệ dữ liệu được chọn cho huấn luyện là 80%, được xác định bằng cách tính số lượng mẫu tương ứng thông qua kích thước của tập dữ liệu. Các chỉ số sau khi xáo trộn được tách làm hai phần: một phần dành cho tập huấn luyện và phần còn lại dành cho kiểm tra. Điều này giúp đảm bảo rằng cả hai tập đều có sự phân bố dữ liệu ngẫu nhiên và khách quan.</w:t>
      </w:r>
    </w:p>
    <w:p w14:paraId="5C2DC8BA" w14:textId="77777777" w:rsidR="009B6497" w:rsidRPr="00497BDF" w:rsidRDefault="009B6497" w:rsidP="00B479C5">
      <w:pPr>
        <w:pStyle w:val="Heading3"/>
        <w:rPr>
          <w:rFonts w:cstheme="minorBidi"/>
          <w:b/>
          <w:bCs/>
          <w:szCs w:val="22"/>
          <w:lang w:val="vi-VN"/>
        </w:rPr>
      </w:pPr>
      <w:bookmarkStart w:id="15" w:name="_Toc214299122"/>
      <w:r w:rsidRPr="009B6497">
        <w:rPr>
          <w:b/>
          <w:bCs/>
          <w:lang w:val="vi-VN"/>
        </w:rPr>
        <w:t xml:space="preserve">c. </w:t>
      </w:r>
      <w:r w:rsidRPr="00497BDF">
        <w:rPr>
          <w:rFonts w:cstheme="minorBidi"/>
          <w:b/>
          <w:bCs/>
          <w:szCs w:val="22"/>
          <w:lang w:val="vi-VN"/>
        </w:rPr>
        <w:t>Huấn luyện – Tính xác suất tiên nghiệm P(c)</w:t>
      </w:r>
      <w:bookmarkEnd w:id="15"/>
    </w:p>
    <w:p w14:paraId="4B170F87" w14:textId="0A851EA2" w:rsidR="00E65927" w:rsidRDefault="009B6497">
      <w:pPr>
        <w:rPr>
          <w:lang w:val="vi-VN"/>
        </w:rPr>
      </w:pPr>
      <w:r w:rsidRPr="009B6497">
        <w:rPr>
          <w:noProof/>
          <w:lang w:val="vi-VN"/>
        </w:rPr>
        <w:drawing>
          <wp:inline distT="0" distB="0" distL="0" distR="0" wp14:anchorId="2FF4DD08" wp14:editId="5FD04DE0">
            <wp:extent cx="5391427" cy="615982"/>
            <wp:effectExtent l="0" t="0" r="0" b="0"/>
            <wp:docPr id="13969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85483" name=""/>
                    <pic:cNvPicPr/>
                  </pic:nvPicPr>
                  <pic:blipFill>
                    <a:blip r:embed="rId18"/>
                    <a:stretch>
                      <a:fillRect/>
                    </a:stretch>
                  </pic:blipFill>
                  <pic:spPr>
                    <a:xfrm>
                      <a:off x="0" y="0"/>
                      <a:ext cx="5391427" cy="615982"/>
                    </a:xfrm>
                    <a:prstGeom prst="rect">
                      <a:avLst/>
                    </a:prstGeom>
                  </pic:spPr>
                </pic:pic>
              </a:graphicData>
            </a:graphic>
          </wp:inline>
        </w:drawing>
      </w:r>
    </w:p>
    <w:p w14:paraId="23DF7C6A" w14:textId="03FF8286" w:rsidR="009B6497" w:rsidRPr="00497BDF" w:rsidRDefault="009B6497" w:rsidP="009B6497">
      <w:pPr>
        <w:rPr>
          <w:lang w:val="vi-VN"/>
        </w:rPr>
      </w:pPr>
      <w:r w:rsidRPr="00497BDF">
        <w:rPr>
          <w:lang w:val="vi-VN"/>
        </w:rPr>
        <w:t>Chương trình sử dụng hàm np.unique để xác định danh sách các lớp xuất hiện trong tập huấn luyện và đếm số lượng mẫu tương ứng của mỗi lớp. Việc này giúp mô hình nắm được mức độ phân bố của các nhãn trong dữ liệu.</w:t>
      </w:r>
    </w:p>
    <w:p w14:paraId="4FB4AE6C" w14:textId="77777777" w:rsidR="009B6497" w:rsidRDefault="009B6497" w:rsidP="009B6497">
      <w:pPr>
        <w:rPr>
          <w:lang w:val="vi-VN"/>
        </w:rPr>
      </w:pPr>
      <w:r w:rsidRPr="00497BDF">
        <w:rPr>
          <w:lang w:val="vi-VN"/>
        </w:rPr>
        <w:t xml:space="preserve">Sau đó, tổng số lớp được xác định bằng cách lấy độ dài của danh sách các lớp. Cuối cùng, xác suất tiên nghiệm (prior probability) của mỗi lớp được tính bằng tỷ </w:t>
      </w:r>
      <w:r w:rsidRPr="00497BDF">
        <w:rPr>
          <w:lang w:val="vi-VN"/>
        </w:rPr>
        <w:lastRenderedPageBreak/>
        <w:t>lệ giữa số mẫu của lớp đó và tổng số mẫu trong tập huấn luyện. Đây là bước quan trọng trong thuật toán Naive Bayes, vì các xác suất tiên nghiệm sẽ được sử dụng để ước lượng khả năng một mẫu mới thuộc về từng lớp trước khi xét đến các đặc trưng của nó.</w:t>
      </w:r>
    </w:p>
    <w:p w14:paraId="2B7E05EB" w14:textId="77777777" w:rsidR="00B479C5" w:rsidRPr="00B479C5" w:rsidRDefault="00B479C5" w:rsidP="009B6497">
      <w:pPr>
        <w:rPr>
          <w:lang w:val="vi-VN"/>
        </w:rPr>
      </w:pPr>
    </w:p>
    <w:p w14:paraId="65968EB8" w14:textId="77777777" w:rsidR="009B6497" w:rsidRPr="00497BDF" w:rsidRDefault="009B6497" w:rsidP="00B479C5">
      <w:pPr>
        <w:pStyle w:val="Heading3"/>
        <w:rPr>
          <w:rFonts w:cstheme="minorBidi"/>
          <w:b/>
          <w:bCs/>
          <w:szCs w:val="22"/>
          <w:lang w:val="vi-VN"/>
        </w:rPr>
      </w:pPr>
      <w:bookmarkStart w:id="16" w:name="_Toc214299123"/>
      <w:r w:rsidRPr="009B6497">
        <w:rPr>
          <w:b/>
          <w:bCs/>
          <w:lang w:val="vi-VN"/>
        </w:rPr>
        <w:t xml:space="preserve">d. </w:t>
      </w:r>
      <w:r w:rsidRPr="00497BDF">
        <w:rPr>
          <w:rFonts w:cstheme="minorBidi"/>
          <w:b/>
          <w:bCs/>
          <w:szCs w:val="22"/>
          <w:lang w:val="vi-VN"/>
        </w:rPr>
        <w:t>Tính xác suất có điều kiện P(xᵢ|c) với Laplace Smoothing</w:t>
      </w:r>
      <w:bookmarkEnd w:id="16"/>
    </w:p>
    <w:p w14:paraId="1AF18B4C" w14:textId="7DF1D05F" w:rsidR="009B6497" w:rsidRDefault="009B6497" w:rsidP="009B6497">
      <w:pPr>
        <w:rPr>
          <w:lang w:val="vi-VN"/>
        </w:rPr>
      </w:pPr>
      <w:r w:rsidRPr="009B6497">
        <w:rPr>
          <w:noProof/>
          <w:lang w:val="vi-VN"/>
        </w:rPr>
        <w:drawing>
          <wp:inline distT="0" distB="0" distL="0" distR="0" wp14:anchorId="40D3B5F0" wp14:editId="763184AA">
            <wp:extent cx="5670841" cy="2394073"/>
            <wp:effectExtent l="0" t="0" r="6350" b="6350"/>
            <wp:docPr id="3887201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0117" name="Picture 1" descr="A screenshot of a computer program&#10;&#10;AI-generated content may be incorrect."/>
                    <pic:cNvPicPr/>
                  </pic:nvPicPr>
                  <pic:blipFill>
                    <a:blip r:embed="rId19"/>
                    <a:stretch>
                      <a:fillRect/>
                    </a:stretch>
                  </pic:blipFill>
                  <pic:spPr>
                    <a:xfrm>
                      <a:off x="0" y="0"/>
                      <a:ext cx="5670841" cy="2394073"/>
                    </a:xfrm>
                    <a:prstGeom prst="rect">
                      <a:avLst/>
                    </a:prstGeom>
                  </pic:spPr>
                </pic:pic>
              </a:graphicData>
            </a:graphic>
          </wp:inline>
        </w:drawing>
      </w:r>
    </w:p>
    <w:p w14:paraId="4698C1C1" w14:textId="59EE360F" w:rsidR="009B6497" w:rsidRPr="00497BDF" w:rsidRDefault="009B6497" w:rsidP="009B6497">
      <w:pPr>
        <w:rPr>
          <w:lang w:val="vi-VN"/>
        </w:rPr>
      </w:pPr>
      <w:r w:rsidRPr="00497BDF">
        <w:rPr>
          <w:lang w:val="vi-VN"/>
        </w:rPr>
        <w:t>Xác định số lượng đặc trưng và miền giá trị tối đa của các đặc trưng trong tập dữ liệu, từ đó khởi tạo một mảng ba chiều chứa các xác suất cần thiết cho toàn bộ mô hình.</w:t>
      </w:r>
    </w:p>
    <w:p w14:paraId="6D4DD7C9" w14:textId="77777777" w:rsidR="009B6497" w:rsidRDefault="009B6497" w:rsidP="009B6497">
      <w:pPr>
        <w:rPr>
          <w:lang w:val="vi-VN"/>
        </w:rPr>
      </w:pPr>
      <w:r w:rsidRPr="00497BDF">
        <w:rPr>
          <w:lang w:val="vi-VN"/>
        </w:rPr>
        <w:t>Với mỗi lớp, chương trình tách ra các mẫu thuộc lớp đó, rồi lần lượt duyệt qua từng đặc trưng. Ở mỗi đặc trưng, tần suất xuất hiện của các giá trị được thống kê bằng hàm np.bincount. Các tần suất này được chuyển thành xác suất bằng phép làm trơn Laplace nhằm tránh trường hợp xác suất bằng 0. Cuối cùng, toàn bộ xác suất có điều kiện của từng giá trị đặc trưng trong từng lớp được lưu lại để dùng trong quá trình suy luận.</w:t>
      </w:r>
    </w:p>
    <w:p w14:paraId="0735B47E" w14:textId="77777777" w:rsidR="00B479C5" w:rsidRPr="009B6497" w:rsidRDefault="00B479C5" w:rsidP="009B6497">
      <w:pPr>
        <w:rPr>
          <w:lang w:val="vi-VN"/>
        </w:rPr>
      </w:pPr>
    </w:p>
    <w:p w14:paraId="65D85181" w14:textId="77777777" w:rsidR="009B6497" w:rsidRPr="009B6497" w:rsidRDefault="009B6497" w:rsidP="00B479C5">
      <w:pPr>
        <w:pStyle w:val="Heading3"/>
        <w:rPr>
          <w:rFonts w:cstheme="minorBidi"/>
          <w:b/>
          <w:bCs/>
          <w:szCs w:val="22"/>
        </w:rPr>
      </w:pPr>
      <w:bookmarkStart w:id="17" w:name="_Toc214299124"/>
      <w:r w:rsidRPr="009B6497">
        <w:rPr>
          <w:b/>
          <w:bCs/>
          <w:lang w:val="vi-VN"/>
        </w:rPr>
        <w:t xml:space="preserve">e. </w:t>
      </w:r>
      <w:proofErr w:type="spellStart"/>
      <w:r w:rsidRPr="009B6497">
        <w:rPr>
          <w:rFonts w:cstheme="minorBidi"/>
          <w:b/>
          <w:bCs/>
          <w:szCs w:val="22"/>
        </w:rPr>
        <w:t>Cơ</w:t>
      </w:r>
      <w:proofErr w:type="spellEnd"/>
      <w:r w:rsidRPr="009B6497">
        <w:rPr>
          <w:rFonts w:cstheme="minorBidi"/>
          <w:b/>
          <w:bCs/>
          <w:szCs w:val="22"/>
        </w:rPr>
        <w:t xml:space="preserve"> </w:t>
      </w:r>
      <w:proofErr w:type="spellStart"/>
      <w:r w:rsidRPr="009B6497">
        <w:rPr>
          <w:rFonts w:cstheme="minorBidi"/>
          <w:b/>
          <w:bCs/>
          <w:szCs w:val="22"/>
        </w:rPr>
        <w:t>chế</w:t>
      </w:r>
      <w:proofErr w:type="spellEnd"/>
      <w:r w:rsidRPr="009B6497">
        <w:rPr>
          <w:rFonts w:cstheme="minorBidi"/>
          <w:b/>
          <w:bCs/>
          <w:szCs w:val="22"/>
        </w:rPr>
        <w:t xml:space="preserve"> </w:t>
      </w:r>
      <w:proofErr w:type="spellStart"/>
      <w:r w:rsidRPr="009B6497">
        <w:rPr>
          <w:rFonts w:cstheme="minorBidi"/>
          <w:b/>
          <w:bCs/>
          <w:szCs w:val="22"/>
        </w:rPr>
        <w:t>dự</w:t>
      </w:r>
      <w:proofErr w:type="spellEnd"/>
      <w:r w:rsidRPr="009B6497">
        <w:rPr>
          <w:rFonts w:cstheme="minorBidi"/>
          <w:b/>
          <w:bCs/>
          <w:szCs w:val="22"/>
        </w:rPr>
        <w:t xml:space="preserve"> </w:t>
      </w:r>
      <w:proofErr w:type="spellStart"/>
      <w:r w:rsidRPr="009B6497">
        <w:rPr>
          <w:rFonts w:cstheme="minorBidi"/>
          <w:b/>
          <w:bCs/>
          <w:szCs w:val="22"/>
        </w:rPr>
        <w:t>đoán</w:t>
      </w:r>
      <w:proofErr w:type="spellEnd"/>
      <w:r w:rsidRPr="009B6497">
        <w:rPr>
          <w:rFonts w:cstheme="minorBidi"/>
          <w:b/>
          <w:bCs/>
          <w:szCs w:val="22"/>
        </w:rPr>
        <w:t xml:space="preserve"> </w:t>
      </w:r>
      <w:proofErr w:type="spellStart"/>
      <w:r w:rsidRPr="009B6497">
        <w:rPr>
          <w:rFonts w:cstheme="minorBidi"/>
          <w:b/>
          <w:bCs/>
          <w:szCs w:val="22"/>
        </w:rPr>
        <w:t>sử</w:t>
      </w:r>
      <w:proofErr w:type="spellEnd"/>
      <w:r w:rsidRPr="009B6497">
        <w:rPr>
          <w:rFonts w:cstheme="minorBidi"/>
          <w:b/>
          <w:bCs/>
          <w:szCs w:val="22"/>
        </w:rPr>
        <w:t xml:space="preserve"> </w:t>
      </w:r>
      <w:proofErr w:type="spellStart"/>
      <w:r w:rsidRPr="009B6497">
        <w:rPr>
          <w:rFonts w:cstheme="minorBidi"/>
          <w:b/>
          <w:bCs/>
          <w:szCs w:val="22"/>
        </w:rPr>
        <w:t>dụng</w:t>
      </w:r>
      <w:proofErr w:type="spellEnd"/>
      <w:r w:rsidRPr="009B6497">
        <w:rPr>
          <w:rFonts w:cstheme="minorBidi"/>
          <w:b/>
          <w:bCs/>
          <w:szCs w:val="22"/>
        </w:rPr>
        <w:t xml:space="preserve"> log-probability</w:t>
      </w:r>
      <w:bookmarkEnd w:id="17"/>
    </w:p>
    <w:p w14:paraId="56058374" w14:textId="4AF9D2D7" w:rsidR="009B6497" w:rsidRDefault="009B6497" w:rsidP="009B6497">
      <w:pPr>
        <w:rPr>
          <w:lang w:val="vi-VN"/>
        </w:rPr>
      </w:pPr>
      <w:r w:rsidRPr="009B6497">
        <w:rPr>
          <w:noProof/>
          <w:lang w:val="vi-VN"/>
        </w:rPr>
        <w:drawing>
          <wp:inline distT="0" distB="0" distL="0" distR="0" wp14:anchorId="6D1A5845" wp14:editId="527CB2AE">
            <wp:extent cx="5940425" cy="2034540"/>
            <wp:effectExtent l="0" t="0" r="3175" b="3810"/>
            <wp:docPr id="3412654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5429" name="Picture 1" descr="A screen shot of a computer code&#10;&#10;AI-generated content may be incorrect."/>
                    <pic:cNvPicPr/>
                  </pic:nvPicPr>
                  <pic:blipFill>
                    <a:blip r:embed="rId20"/>
                    <a:stretch>
                      <a:fillRect/>
                    </a:stretch>
                  </pic:blipFill>
                  <pic:spPr>
                    <a:xfrm>
                      <a:off x="0" y="0"/>
                      <a:ext cx="5940425" cy="2034540"/>
                    </a:xfrm>
                    <a:prstGeom prst="rect">
                      <a:avLst/>
                    </a:prstGeom>
                  </pic:spPr>
                </pic:pic>
              </a:graphicData>
            </a:graphic>
          </wp:inline>
        </w:drawing>
      </w:r>
    </w:p>
    <w:p w14:paraId="35C827A2" w14:textId="53AAAEEC" w:rsidR="009B6497" w:rsidRPr="00497BDF" w:rsidRDefault="009B6497" w:rsidP="009B6497">
      <w:pPr>
        <w:rPr>
          <w:lang w:val="vi-VN"/>
        </w:rPr>
      </w:pPr>
      <w:r w:rsidRPr="00497BDF">
        <w:rPr>
          <w:lang w:val="vi-VN"/>
        </w:rPr>
        <w:lastRenderedPageBreak/>
        <w:t>Hàm predict thực hiện việc dự đoán lớp cho các mẫu mới bằng cách sử dụng mô hình Naive Bayes đã huấn luyện. Sau khi nhận danh sách mẫu đầu vào, hàm lần lượt xử lý từng mẫu để tính toán log-score cho mỗi lớp. Log-score được khởi tạo bằng log của xác suất tiên nghiệm của lớp, sau đó được cộng dồn với log xác suất có điều kiện của từng đặc trưng trong mẫu tương ứng với lớp đó.</w:t>
      </w:r>
    </w:p>
    <w:p w14:paraId="5AA535A9" w14:textId="77777777" w:rsidR="009B6497" w:rsidRDefault="009B6497" w:rsidP="009B6497">
      <w:pPr>
        <w:rPr>
          <w:lang w:val="vi-VN"/>
        </w:rPr>
      </w:pPr>
      <w:r w:rsidRPr="00497BDF">
        <w:rPr>
          <w:lang w:val="vi-VN"/>
        </w:rPr>
        <w:t>Ở mỗi đặc trưng, chương trình truy xuất xác suất đã lưu trong mảng feature_probs, sử dụng chỉ số lớp, chỉ số đặc trưng và giá trị thực tế của đặc trưng trong mẫu. Tổng log-score cho một lớp là mức độ phù hợp của mẫu với lớp đó theo mô hình Naive Bayes. Sau khi tính xong cho tất cả các lớp, hàm chọn lớp có log-score lớn nhất làm nhãn dự đoán. Toàn bộ nhãn được đưa vào danh sách kết quả và trả về dưới dạng mảng NumPy.</w:t>
      </w:r>
    </w:p>
    <w:p w14:paraId="42512BB0" w14:textId="77777777" w:rsidR="00B479C5" w:rsidRPr="009B6497" w:rsidRDefault="00B479C5" w:rsidP="009B6497">
      <w:pPr>
        <w:rPr>
          <w:lang w:val="vi-VN"/>
        </w:rPr>
      </w:pPr>
    </w:p>
    <w:p w14:paraId="4B249C1C" w14:textId="77777777" w:rsidR="009B6497" w:rsidRPr="009B6497" w:rsidRDefault="009B6497" w:rsidP="00B479C5">
      <w:pPr>
        <w:pStyle w:val="Heading3"/>
        <w:rPr>
          <w:rFonts w:cstheme="minorBidi"/>
          <w:b/>
          <w:bCs/>
          <w:szCs w:val="22"/>
        </w:rPr>
      </w:pPr>
      <w:bookmarkStart w:id="18" w:name="_Toc214299125"/>
      <w:r w:rsidRPr="009B6497">
        <w:rPr>
          <w:b/>
          <w:bCs/>
          <w:lang w:val="vi-VN"/>
        </w:rPr>
        <w:t xml:space="preserve">f. </w:t>
      </w:r>
      <w:proofErr w:type="spellStart"/>
      <w:r w:rsidRPr="009B6497">
        <w:rPr>
          <w:rFonts w:cstheme="minorBidi"/>
          <w:b/>
          <w:bCs/>
          <w:szCs w:val="22"/>
        </w:rPr>
        <w:t>Kết</w:t>
      </w:r>
      <w:proofErr w:type="spellEnd"/>
      <w:r w:rsidRPr="009B6497">
        <w:rPr>
          <w:rFonts w:cstheme="minorBidi"/>
          <w:b/>
          <w:bCs/>
          <w:szCs w:val="22"/>
        </w:rPr>
        <w:t xml:space="preserve"> </w:t>
      </w:r>
      <w:proofErr w:type="spellStart"/>
      <w:r w:rsidRPr="009B6497">
        <w:rPr>
          <w:rFonts w:cstheme="minorBidi"/>
          <w:b/>
          <w:bCs/>
          <w:szCs w:val="22"/>
        </w:rPr>
        <w:t>quả</w:t>
      </w:r>
      <w:proofErr w:type="spellEnd"/>
      <w:r w:rsidRPr="009B6497">
        <w:rPr>
          <w:rFonts w:cstheme="minorBidi"/>
          <w:b/>
          <w:bCs/>
          <w:szCs w:val="22"/>
        </w:rPr>
        <w:t xml:space="preserve"> </w:t>
      </w:r>
      <w:proofErr w:type="spellStart"/>
      <w:r w:rsidRPr="009B6497">
        <w:rPr>
          <w:rFonts w:cstheme="minorBidi"/>
          <w:b/>
          <w:bCs/>
          <w:szCs w:val="22"/>
        </w:rPr>
        <w:t>thực</w:t>
      </w:r>
      <w:proofErr w:type="spellEnd"/>
      <w:r w:rsidRPr="009B6497">
        <w:rPr>
          <w:rFonts w:cstheme="minorBidi"/>
          <w:b/>
          <w:bCs/>
          <w:szCs w:val="22"/>
        </w:rPr>
        <w:t xml:space="preserve"> </w:t>
      </w:r>
      <w:proofErr w:type="spellStart"/>
      <w:r w:rsidRPr="009B6497">
        <w:rPr>
          <w:rFonts w:cstheme="minorBidi"/>
          <w:b/>
          <w:bCs/>
          <w:szCs w:val="22"/>
        </w:rPr>
        <w:t>nghiệm</w:t>
      </w:r>
      <w:bookmarkEnd w:id="18"/>
      <w:proofErr w:type="spellEnd"/>
    </w:p>
    <w:p w14:paraId="0348A135" w14:textId="75E9C233" w:rsidR="009B6497" w:rsidRDefault="009B6497" w:rsidP="009B6497">
      <w:pPr>
        <w:rPr>
          <w:lang w:val="vi-VN"/>
        </w:rPr>
      </w:pPr>
      <w:r w:rsidRPr="009B6497">
        <w:rPr>
          <w:noProof/>
          <w:lang w:val="vi-VN"/>
        </w:rPr>
        <w:drawing>
          <wp:inline distT="0" distB="0" distL="0" distR="0" wp14:anchorId="23CC124B" wp14:editId="36A7F2B8">
            <wp:extent cx="5791498" cy="2438525"/>
            <wp:effectExtent l="0" t="0" r="0" b="0"/>
            <wp:docPr id="3379495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9561" name="Picture 1" descr="A screenshot of a computer code&#10;&#10;AI-generated content may be incorrect."/>
                    <pic:cNvPicPr/>
                  </pic:nvPicPr>
                  <pic:blipFill>
                    <a:blip r:embed="rId21"/>
                    <a:stretch>
                      <a:fillRect/>
                    </a:stretch>
                  </pic:blipFill>
                  <pic:spPr>
                    <a:xfrm>
                      <a:off x="0" y="0"/>
                      <a:ext cx="5791498" cy="2438525"/>
                    </a:xfrm>
                    <a:prstGeom prst="rect">
                      <a:avLst/>
                    </a:prstGeom>
                  </pic:spPr>
                </pic:pic>
              </a:graphicData>
            </a:graphic>
          </wp:inline>
        </w:drawing>
      </w:r>
    </w:p>
    <w:p w14:paraId="4681E99C" w14:textId="782974FD" w:rsidR="009B6497" w:rsidRPr="00497BDF" w:rsidRDefault="009B6497" w:rsidP="009B6497">
      <w:pPr>
        <w:rPr>
          <w:lang w:val="vi-VN"/>
        </w:rPr>
      </w:pPr>
      <w:r w:rsidRPr="00497BDF">
        <w:rPr>
          <w:lang w:val="vi-VN"/>
        </w:rPr>
        <w:t>Đánh giá mô hình Naive Bayes sau khi huấn luyện và thử dự đoán trên hai mẫu mới. Trước hết, hàm predict được áp dụng cho tập kiểm tra X_test để tạo ra mảng nhãn dự đoán y_pred. Độ chính xác của mô hình được tính bằng cách so sánh từng giá trị dự đoán với nhãn thực tế trong y_test, sau đó lấy trung bình số lượng dự đoán đúng. Kết quả đạt được accuracy khoảng 0.7278, thể hiện mức độ chính xác tương đối tốt của mô hình trên tập dữ liệu này.</w:t>
      </w:r>
    </w:p>
    <w:p w14:paraId="00EBEB0E" w14:textId="77777777" w:rsidR="009B6497" w:rsidRPr="009B6497" w:rsidRDefault="009B6497" w:rsidP="009B6497">
      <w:r w:rsidRPr="00497BDF">
        <w:rPr>
          <w:lang w:val="vi-VN"/>
        </w:rPr>
        <w:t xml:space="preserve">Tiếp theo, chương trình tạo ra một mảng hai mẫu dữ liệu mới và đưa vào hàm predict để suy luận nhãn tương ứng. Mỗi mẫu gồm nhiều giá trị đặc trưng giống định dạng của dữ liệu huấn luyện. </w:t>
      </w:r>
      <w:proofErr w:type="spellStart"/>
      <w:r w:rsidRPr="009B6497">
        <w:t>Kết</w:t>
      </w:r>
      <w:proofErr w:type="spellEnd"/>
      <w:r w:rsidRPr="009B6497">
        <w:t xml:space="preserve"> </w:t>
      </w:r>
      <w:proofErr w:type="spellStart"/>
      <w:r w:rsidRPr="009B6497">
        <w:t>quả</w:t>
      </w:r>
      <w:proofErr w:type="spellEnd"/>
      <w:r w:rsidRPr="009B6497">
        <w:t xml:space="preserve"> </w:t>
      </w:r>
      <w:proofErr w:type="spellStart"/>
      <w:r w:rsidRPr="009B6497">
        <w:t>dự</w:t>
      </w:r>
      <w:proofErr w:type="spellEnd"/>
      <w:r w:rsidRPr="009B6497">
        <w:t xml:space="preserve"> </w:t>
      </w:r>
      <w:proofErr w:type="spellStart"/>
      <w:r w:rsidRPr="009B6497">
        <w:t>đoán</w:t>
      </w:r>
      <w:proofErr w:type="spellEnd"/>
      <w:r w:rsidRPr="009B6497">
        <w:t xml:space="preserve"> </w:t>
      </w:r>
      <w:proofErr w:type="spellStart"/>
      <w:r w:rsidRPr="009B6497">
        <w:t>được</w:t>
      </w:r>
      <w:proofErr w:type="spellEnd"/>
      <w:r w:rsidRPr="009B6497">
        <w:t xml:space="preserve"> </w:t>
      </w:r>
      <w:proofErr w:type="spellStart"/>
      <w:r w:rsidRPr="009B6497">
        <w:t>lưu</w:t>
      </w:r>
      <w:proofErr w:type="spellEnd"/>
      <w:r w:rsidRPr="009B6497">
        <w:t xml:space="preserve"> </w:t>
      </w:r>
      <w:proofErr w:type="spellStart"/>
      <w:r w:rsidRPr="009B6497">
        <w:t>trong</w:t>
      </w:r>
      <w:proofErr w:type="spellEnd"/>
      <w:r w:rsidRPr="009B6497">
        <w:t xml:space="preserve"> </w:t>
      </w:r>
      <w:proofErr w:type="spellStart"/>
      <w:r w:rsidRPr="009B6497">
        <w:t>pred_sample</w:t>
      </w:r>
      <w:proofErr w:type="spellEnd"/>
      <w:r w:rsidRPr="009B6497">
        <w:t xml:space="preserve">, </w:t>
      </w:r>
      <w:proofErr w:type="spellStart"/>
      <w:r w:rsidRPr="009B6497">
        <w:t>sau</w:t>
      </w:r>
      <w:proofErr w:type="spellEnd"/>
      <w:r w:rsidRPr="009B6497">
        <w:t xml:space="preserve"> </w:t>
      </w:r>
      <w:proofErr w:type="spellStart"/>
      <w:r w:rsidRPr="009B6497">
        <w:t>đó</w:t>
      </w:r>
      <w:proofErr w:type="spellEnd"/>
      <w:r w:rsidRPr="009B6497">
        <w:t xml:space="preserve"> </w:t>
      </w:r>
      <w:proofErr w:type="spellStart"/>
      <w:r w:rsidRPr="009B6497">
        <w:t>được</w:t>
      </w:r>
      <w:proofErr w:type="spellEnd"/>
      <w:r w:rsidRPr="009B6497">
        <w:t xml:space="preserve"> in </w:t>
      </w:r>
      <w:proofErr w:type="spellStart"/>
      <w:r w:rsidRPr="009B6497">
        <w:t>ra</w:t>
      </w:r>
      <w:proofErr w:type="spellEnd"/>
      <w:r w:rsidRPr="009B6497">
        <w:t xml:space="preserve"> </w:t>
      </w:r>
      <w:proofErr w:type="spellStart"/>
      <w:r w:rsidRPr="009B6497">
        <w:t>theo</w:t>
      </w:r>
      <w:proofErr w:type="spellEnd"/>
      <w:r w:rsidRPr="009B6497">
        <w:t xml:space="preserve"> </w:t>
      </w:r>
      <w:proofErr w:type="spellStart"/>
      <w:r w:rsidRPr="009B6497">
        <w:t>từng</w:t>
      </w:r>
      <w:proofErr w:type="spellEnd"/>
      <w:r w:rsidRPr="009B6497">
        <w:t xml:space="preserve"> </w:t>
      </w:r>
      <w:proofErr w:type="spellStart"/>
      <w:r w:rsidRPr="009B6497">
        <w:t>dòng</w:t>
      </w:r>
      <w:proofErr w:type="spellEnd"/>
      <w:r w:rsidRPr="009B6497">
        <w:t xml:space="preserve">. </w:t>
      </w:r>
      <w:proofErr w:type="spellStart"/>
      <w:r w:rsidRPr="009B6497">
        <w:t>Mẫu</w:t>
      </w:r>
      <w:proofErr w:type="spellEnd"/>
      <w:r w:rsidRPr="009B6497">
        <w:t xml:space="preserve"> </w:t>
      </w:r>
      <w:proofErr w:type="spellStart"/>
      <w:r w:rsidRPr="009B6497">
        <w:t>thứ</w:t>
      </w:r>
      <w:proofErr w:type="spellEnd"/>
      <w:r w:rsidRPr="009B6497">
        <w:t xml:space="preserve"> </w:t>
      </w:r>
      <w:proofErr w:type="spellStart"/>
      <w:r w:rsidRPr="009B6497">
        <w:t>nhất</w:t>
      </w:r>
      <w:proofErr w:type="spellEnd"/>
      <w:r w:rsidRPr="009B6497">
        <w:t xml:space="preserve"> </w:t>
      </w:r>
      <w:proofErr w:type="spellStart"/>
      <w:r w:rsidRPr="009B6497">
        <w:t>được</w:t>
      </w:r>
      <w:proofErr w:type="spellEnd"/>
      <w:r w:rsidRPr="009B6497">
        <w:t xml:space="preserve"> </w:t>
      </w:r>
      <w:proofErr w:type="spellStart"/>
      <w:r w:rsidRPr="009B6497">
        <w:t>dự</w:t>
      </w:r>
      <w:proofErr w:type="spellEnd"/>
      <w:r w:rsidRPr="009B6497">
        <w:t xml:space="preserve"> </w:t>
      </w:r>
      <w:proofErr w:type="spellStart"/>
      <w:r w:rsidRPr="009B6497">
        <w:t>đoán</w:t>
      </w:r>
      <w:proofErr w:type="spellEnd"/>
      <w:r w:rsidRPr="009B6497">
        <w:t xml:space="preserve"> </w:t>
      </w:r>
      <w:proofErr w:type="spellStart"/>
      <w:r w:rsidRPr="009B6497">
        <w:t>thuộc</w:t>
      </w:r>
      <w:proofErr w:type="spellEnd"/>
      <w:r w:rsidRPr="009B6497">
        <w:t xml:space="preserve"> </w:t>
      </w:r>
      <w:proofErr w:type="spellStart"/>
      <w:r w:rsidRPr="009B6497">
        <w:t>lớp</w:t>
      </w:r>
      <w:proofErr w:type="spellEnd"/>
      <w:r w:rsidRPr="009B6497">
        <w:t xml:space="preserve"> </w:t>
      </w:r>
      <w:r w:rsidRPr="009B6497">
        <w:rPr>
          <w:b/>
          <w:bCs/>
        </w:rPr>
        <w:t>T</w:t>
      </w:r>
      <w:r w:rsidRPr="009B6497">
        <w:t xml:space="preserve">, </w:t>
      </w:r>
      <w:proofErr w:type="spellStart"/>
      <w:r w:rsidRPr="009B6497">
        <w:t>trong</w:t>
      </w:r>
      <w:proofErr w:type="spellEnd"/>
      <w:r w:rsidRPr="009B6497">
        <w:t xml:space="preserve"> </w:t>
      </w:r>
      <w:proofErr w:type="spellStart"/>
      <w:r w:rsidRPr="009B6497">
        <w:t>khi</w:t>
      </w:r>
      <w:proofErr w:type="spellEnd"/>
      <w:r w:rsidRPr="009B6497">
        <w:t xml:space="preserve"> </w:t>
      </w:r>
      <w:proofErr w:type="spellStart"/>
      <w:r w:rsidRPr="009B6497">
        <w:t>mẫu</w:t>
      </w:r>
      <w:proofErr w:type="spellEnd"/>
      <w:r w:rsidRPr="009B6497">
        <w:t xml:space="preserve"> </w:t>
      </w:r>
      <w:proofErr w:type="spellStart"/>
      <w:r w:rsidRPr="009B6497">
        <w:t>thứ</w:t>
      </w:r>
      <w:proofErr w:type="spellEnd"/>
      <w:r w:rsidRPr="009B6497">
        <w:t xml:space="preserve"> </w:t>
      </w:r>
      <w:proofErr w:type="spellStart"/>
      <w:r w:rsidRPr="009B6497">
        <w:t>hai</w:t>
      </w:r>
      <w:proofErr w:type="spellEnd"/>
      <w:r w:rsidRPr="009B6497">
        <w:t xml:space="preserve"> </w:t>
      </w:r>
      <w:proofErr w:type="spellStart"/>
      <w:r w:rsidRPr="009B6497">
        <w:t>thuộc</w:t>
      </w:r>
      <w:proofErr w:type="spellEnd"/>
      <w:r w:rsidRPr="009B6497">
        <w:t xml:space="preserve"> </w:t>
      </w:r>
      <w:proofErr w:type="spellStart"/>
      <w:r w:rsidRPr="009B6497">
        <w:t>lớp</w:t>
      </w:r>
      <w:proofErr w:type="spellEnd"/>
      <w:r w:rsidRPr="009B6497">
        <w:t xml:space="preserve"> </w:t>
      </w:r>
      <w:r w:rsidRPr="009B6497">
        <w:rPr>
          <w:b/>
          <w:bCs/>
        </w:rPr>
        <w:t>Q</w:t>
      </w:r>
      <w:r w:rsidRPr="009B6497">
        <w:t>.</w:t>
      </w:r>
    </w:p>
    <w:p w14:paraId="6E374B50" w14:textId="3F1EF343" w:rsidR="009B6497" w:rsidRPr="00B479C5" w:rsidRDefault="00B479C5" w:rsidP="00B479C5">
      <w:pPr>
        <w:pStyle w:val="Heading1"/>
        <w:rPr>
          <w:b/>
          <w:bCs/>
          <w:lang w:val="vi-VN"/>
        </w:rPr>
      </w:pPr>
      <w:bookmarkStart w:id="19" w:name="_Toc214299126"/>
      <w:r w:rsidRPr="00B479C5">
        <w:rPr>
          <w:b/>
          <w:bCs/>
          <w:lang w:val="vi-VN"/>
        </w:rPr>
        <w:lastRenderedPageBreak/>
        <w:t>4. TỔNG KẾT VÀ KẾT LUẬN CHUNG</w:t>
      </w:r>
      <w:bookmarkEnd w:id="19"/>
    </w:p>
    <w:p w14:paraId="238A95ED" w14:textId="77777777" w:rsidR="00B479C5" w:rsidRPr="00497BDF" w:rsidRDefault="00B479C5" w:rsidP="00B479C5">
      <w:pPr>
        <w:rPr>
          <w:lang w:val="vi-VN"/>
        </w:rPr>
      </w:pPr>
      <w:r w:rsidRPr="00497BDF">
        <w:rPr>
          <w:lang w:val="vi-VN"/>
        </w:rPr>
        <w:t>Hai thực nghiệm đã triển khai thành công từ đầu thuật toán Naive Bayes với hai biến thể phù hợp: Gaussian Naive Bayes đạt 95,56% độ chính xác trên bộ dữ liệu Iris và Multinomial Naive Bayes kết hợp Laplace smoothing đạt 72,78% trên bộ Letter Recognition gồm 26 lớp. Cả hai mô hình đều cho kết quả ổn định, tốc độ nhanh và dự đoán chính xác các mẫu yêu cầu của đề bài.</w:t>
      </w:r>
    </w:p>
    <w:p w14:paraId="16A65E45" w14:textId="77777777" w:rsidR="00B479C5" w:rsidRPr="00497BDF" w:rsidRDefault="00B479C5" w:rsidP="00B479C5">
      <w:pPr>
        <w:rPr>
          <w:lang w:val="vi-VN"/>
        </w:rPr>
      </w:pPr>
      <w:r w:rsidRPr="00497BDF">
        <w:rPr>
          <w:lang w:val="vi-VN"/>
        </w:rPr>
        <w:t>Việc tự xây dựng toàn bộ quy trình từ tính prior, ước lượng likelihood đến sử dụng log-probability đã giúp làm sáng tỏ bản chất đơn giản nhưng cực kỳ hiệu quả của thuật toán. Kết quả chứng minh rằng dù mang giả định “naive”, Naive Bayes vẫn là một trong những mô hình phân loại mạnh mẽ nhất khi được áp dụng đúng loại dữ liệu.</w:t>
      </w:r>
    </w:p>
    <w:p w14:paraId="10BBFF0D" w14:textId="68C175AC" w:rsidR="00B479C5" w:rsidRPr="00E23F56" w:rsidRDefault="00B479C5" w:rsidP="00B479C5">
      <w:pPr>
        <w:pStyle w:val="Heading1"/>
        <w:rPr>
          <w:rFonts w:ascii="Times New Roman" w:hAnsi="Times New Roman" w:cs="Times New Roman"/>
          <w:b/>
          <w:bCs/>
          <w:sz w:val="32"/>
          <w:szCs w:val="32"/>
        </w:rPr>
      </w:pPr>
      <w:bookmarkStart w:id="20" w:name="_Toc214278492"/>
      <w:bookmarkStart w:id="21" w:name="_Toc214299127"/>
      <w:r>
        <w:rPr>
          <w:rFonts w:ascii="Times New Roman" w:hAnsi="Times New Roman" w:cs="Times New Roman"/>
          <w:b/>
          <w:bCs/>
          <w:sz w:val="32"/>
          <w:szCs w:val="32"/>
        </w:rPr>
        <w:t>5</w:t>
      </w:r>
      <w:r w:rsidRPr="00E23F56">
        <w:rPr>
          <w:rFonts w:ascii="Times New Roman" w:hAnsi="Times New Roman" w:cs="Times New Roman"/>
          <w:b/>
          <w:bCs/>
          <w:sz w:val="32"/>
          <w:szCs w:val="32"/>
        </w:rPr>
        <w:t>. TÀI LIỆU THAM KHẢO</w:t>
      </w:r>
      <w:bookmarkEnd w:id="20"/>
      <w:bookmarkEnd w:id="21"/>
    </w:p>
    <w:p w14:paraId="1734447B" w14:textId="77777777" w:rsidR="00B479C5" w:rsidRPr="00E23F56" w:rsidRDefault="00B479C5" w:rsidP="00B479C5">
      <w:pPr>
        <w:numPr>
          <w:ilvl w:val="0"/>
          <w:numId w:val="6"/>
        </w:numPr>
        <w:rPr>
          <w:rFonts w:cs="Times New Roman"/>
          <w:sz w:val="26"/>
          <w:szCs w:val="26"/>
        </w:rPr>
      </w:pPr>
      <w:proofErr w:type="spellStart"/>
      <w:r w:rsidRPr="00E23F56">
        <w:rPr>
          <w:rFonts w:cs="Times New Roman"/>
          <w:b/>
          <w:bCs/>
          <w:sz w:val="26"/>
          <w:szCs w:val="26"/>
        </w:rPr>
        <w:t>Tập</w:t>
      </w:r>
      <w:proofErr w:type="spellEnd"/>
      <w:r w:rsidRPr="00E23F56">
        <w:rPr>
          <w:rFonts w:cs="Times New Roman"/>
          <w:b/>
          <w:bCs/>
          <w:sz w:val="26"/>
          <w:szCs w:val="26"/>
        </w:rPr>
        <w:t xml:space="preserve"> </w:t>
      </w:r>
      <w:proofErr w:type="spellStart"/>
      <w:r w:rsidRPr="00E23F56">
        <w:rPr>
          <w:rFonts w:cs="Times New Roman"/>
          <w:b/>
          <w:bCs/>
          <w:sz w:val="26"/>
          <w:szCs w:val="26"/>
        </w:rPr>
        <w:t>dữ</w:t>
      </w:r>
      <w:proofErr w:type="spellEnd"/>
      <w:r w:rsidRPr="00E23F56">
        <w:rPr>
          <w:rFonts w:cs="Times New Roman"/>
          <w:b/>
          <w:bCs/>
          <w:sz w:val="26"/>
          <w:szCs w:val="26"/>
        </w:rPr>
        <w:t xml:space="preserve"> </w:t>
      </w:r>
      <w:proofErr w:type="spellStart"/>
      <w:r w:rsidRPr="00E23F56">
        <w:rPr>
          <w:rFonts w:cs="Times New Roman"/>
          <w:b/>
          <w:bCs/>
          <w:sz w:val="26"/>
          <w:szCs w:val="26"/>
        </w:rPr>
        <w:t>liệu</w:t>
      </w:r>
      <w:proofErr w:type="spellEnd"/>
      <w:r w:rsidRPr="00E23F56">
        <w:rPr>
          <w:rFonts w:cs="Times New Roman"/>
          <w:b/>
          <w:bCs/>
          <w:sz w:val="26"/>
          <w:szCs w:val="26"/>
        </w:rPr>
        <w:t xml:space="preserve"> Iris:</w:t>
      </w:r>
      <w:r w:rsidRPr="00E23F56">
        <w:rPr>
          <w:rFonts w:cs="Times New Roman"/>
          <w:sz w:val="26"/>
          <w:szCs w:val="26"/>
        </w:rPr>
        <w:t xml:space="preserve"> </w:t>
      </w:r>
      <w:hyperlink r:id="rId22" w:tgtFrame="_blank" w:history="1">
        <w:r w:rsidRPr="00E23F56">
          <w:rPr>
            <w:rStyle w:val="Hyperlink"/>
            <w:rFonts w:cs="Times New Roman"/>
            <w:sz w:val="26"/>
            <w:szCs w:val="26"/>
          </w:rPr>
          <w:t>https://archive.ics.uci.edu/ml/datasets/iris</w:t>
        </w:r>
      </w:hyperlink>
    </w:p>
    <w:p w14:paraId="4B33E359" w14:textId="77777777" w:rsidR="00B479C5" w:rsidRPr="00E23F56" w:rsidRDefault="00B479C5" w:rsidP="00B479C5">
      <w:pPr>
        <w:numPr>
          <w:ilvl w:val="0"/>
          <w:numId w:val="6"/>
        </w:numPr>
        <w:rPr>
          <w:rFonts w:cs="Times New Roman"/>
          <w:sz w:val="26"/>
          <w:szCs w:val="26"/>
        </w:rPr>
      </w:pPr>
      <w:proofErr w:type="spellStart"/>
      <w:r w:rsidRPr="00E23F56">
        <w:rPr>
          <w:rFonts w:cs="Times New Roman"/>
          <w:b/>
          <w:bCs/>
          <w:sz w:val="26"/>
          <w:szCs w:val="26"/>
        </w:rPr>
        <w:t>Tập</w:t>
      </w:r>
      <w:proofErr w:type="spellEnd"/>
      <w:r w:rsidRPr="00E23F56">
        <w:rPr>
          <w:rFonts w:cs="Times New Roman"/>
          <w:b/>
          <w:bCs/>
          <w:sz w:val="26"/>
          <w:szCs w:val="26"/>
        </w:rPr>
        <w:t xml:space="preserve"> </w:t>
      </w:r>
      <w:proofErr w:type="spellStart"/>
      <w:r w:rsidRPr="00E23F56">
        <w:rPr>
          <w:rFonts w:cs="Times New Roman"/>
          <w:b/>
          <w:bCs/>
          <w:sz w:val="26"/>
          <w:szCs w:val="26"/>
        </w:rPr>
        <w:t>dữ</w:t>
      </w:r>
      <w:proofErr w:type="spellEnd"/>
      <w:r w:rsidRPr="00E23F56">
        <w:rPr>
          <w:rFonts w:cs="Times New Roman"/>
          <w:b/>
          <w:bCs/>
          <w:sz w:val="26"/>
          <w:szCs w:val="26"/>
        </w:rPr>
        <w:t xml:space="preserve"> </w:t>
      </w:r>
      <w:proofErr w:type="spellStart"/>
      <w:r w:rsidRPr="00E23F56">
        <w:rPr>
          <w:rFonts w:cs="Times New Roman"/>
          <w:b/>
          <w:bCs/>
          <w:sz w:val="26"/>
          <w:szCs w:val="26"/>
        </w:rPr>
        <w:t>liệu</w:t>
      </w:r>
      <w:proofErr w:type="spellEnd"/>
      <w:r w:rsidRPr="00E23F56">
        <w:rPr>
          <w:rFonts w:cs="Times New Roman"/>
          <w:b/>
          <w:bCs/>
          <w:sz w:val="26"/>
          <w:szCs w:val="26"/>
        </w:rPr>
        <w:t xml:space="preserve"> Letter-Recognition:</w:t>
      </w:r>
      <w:r w:rsidRPr="00E23F56">
        <w:rPr>
          <w:rFonts w:cs="Times New Roman"/>
          <w:sz w:val="26"/>
          <w:szCs w:val="26"/>
        </w:rPr>
        <w:t xml:space="preserve"> </w:t>
      </w:r>
      <w:hyperlink r:id="rId23" w:tgtFrame="_blank" w:history="1">
        <w:r w:rsidRPr="00E23F56">
          <w:rPr>
            <w:rStyle w:val="Hyperlink"/>
            <w:rFonts w:cs="Times New Roman"/>
            <w:sz w:val="26"/>
            <w:szCs w:val="26"/>
          </w:rPr>
          <w:t>https://archive.ics.uci.edu/ml/datasets/letter+recognition</w:t>
        </w:r>
      </w:hyperlink>
    </w:p>
    <w:p w14:paraId="20A59DCF" w14:textId="65B3CDD1" w:rsidR="00B479C5" w:rsidRPr="00E23F56" w:rsidRDefault="00B479C5" w:rsidP="00B479C5">
      <w:pPr>
        <w:numPr>
          <w:ilvl w:val="0"/>
          <w:numId w:val="6"/>
        </w:numPr>
        <w:rPr>
          <w:rFonts w:cs="Times New Roman"/>
          <w:sz w:val="26"/>
          <w:szCs w:val="26"/>
        </w:rPr>
      </w:pPr>
      <w:r w:rsidRPr="00E23F56">
        <w:rPr>
          <w:rFonts w:cs="Times New Roman"/>
          <w:b/>
          <w:bCs/>
          <w:sz w:val="26"/>
          <w:szCs w:val="26"/>
        </w:rPr>
        <w:t xml:space="preserve">Tham </w:t>
      </w:r>
      <w:proofErr w:type="spellStart"/>
      <w:r w:rsidRPr="00E23F56">
        <w:rPr>
          <w:rFonts w:cs="Times New Roman"/>
          <w:b/>
          <w:bCs/>
          <w:sz w:val="26"/>
          <w:szCs w:val="26"/>
        </w:rPr>
        <w:t>khảo</w:t>
      </w:r>
      <w:proofErr w:type="spellEnd"/>
      <w:r w:rsidRPr="00E23F56">
        <w:rPr>
          <w:rFonts w:cs="Times New Roman"/>
          <w:b/>
          <w:bCs/>
          <w:sz w:val="26"/>
          <w:szCs w:val="26"/>
        </w:rPr>
        <w:t xml:space="preserve"> </w:t>
      </w:r>
      <w:proofErr w:type="spellStart"/>
      <w:r w:rsidRPr="00E23F56">
        <w:rPr>
          <w:rFonts w:cs="Times New Roman"/>
          <w:b/>
          <w:bCs/>
          <w:sz w:val="26"/>
          <w:szCs w:val="26"/>
        </w:rPr>
        <w:t>cài</w:t>
      </w:r>
      <w:proofErr w:type="spellEnd"/>
      <w:r w:rsidRPr="00E23F56">
        <w:rPr>
          <w:rFonts w:cs="Times New Roman"/>
          <w:b/>
          <w:bCs/>
          <w:sz w:val="26"/>
          <w:szCs w:val="26"/>
        </w:rPr>
        <w:t xml:space="preserve"> </w:t>
      </w:r>
      <w:proofErr w:type="spellStart"/>
      <w:r w:rsidRPr="00E23F56">
        <w:rPr>
          <w:rFonts w:cs="Times New Roman"/>
          <w:b/>
          <w:bCs/>
          <w:sz w:val="26"/>
          <w:szCs w:val="26"/>
        </w:rPr>
        <w:t>đặt</w:t>
      </w:r>
      <w:proofErr w:type="spellEnd"/>
      <w:r w:rsidRPr="00E23F56">
        <w:rPr>
          <w:rFonts w:cs="Times New Roman"/>
          <w:b/>
          <w:bCs/>
          <w:sz w:val="26"/>
          <w:szCs w:val="26"/>
        </w:rPr>
        <w:t>:</w:t>
      </w:r>
      <w:r w:rsidRPr="00E23F56">
        <w:rPr>
          <w:rFonts w:cs="Times New Roman"/>
          <w:sz w:val="26"/>
          <w:szCs w:val="26"/>
        </w:rPr>
        <w:t xml:space="preserve"> </w:t>
      </w:r>
      <w:hyperlink r:id="rId24" w:history="1">
        <w:r w:rsidRPr="00B479C5">
          <w:rPr>
            <w:rStyle w:val="Hyperlink"/>
            <w:rFonts w:cs="Times New Roman"/>
            <w:sz w:val="26"/>
            <w:szCs w:val="26"/>
          </w:rPr>
          <w:t>Naive Bayes</w:t>
        </w:r>
      </w:hyperlink>
    </w:p>
    <w:p w14:paraId="2F1D92A1" w14:textId="77777777" w:rsidR="00B479C5" w:rsidRPr="009B6497" w:rsidRDefault="00B479C5" w:rsidP="009B6497">
      <w:pPr>
        <w:rPr>
          <w:lang w:val="vi-VN"/>
        </w:rPr>
      </w:pPr>
    </w:p>
    <w:p w14:paraId="59557451" w14:textId="77777777" w:rsidR="009B6497" w:rsidRDefault="009B6497">
      <w:pPr>
        <w:rPr>
          <w:lang w:val="vi-VN"/>
        </w:rPr>
      </w:pPr>
    </w:p>
    <w:p w14:paraId="19DFF72C" w14:textId="77777777" w:rsidR="00E65927" w:rsidRPr="00E65927" w:rsidRDefault="00E65927">
      <w:pPr>
        <w:rPr>
          <w:lang w:val="vi-VN"/>
        </w:rPr>
      </w:pPr>
    </w:p>
    <w:sectPr w:rsidR="00E65927" w:rsidRPr="00E65927" w:rsidSect="00B479C5">
      <w:footerReference w:type="default" r:id="rId25"/>
      <w:pgSz w:w="11907" w:h="16840" w:code="9"/>
      <w:pgMar w:top="1134" w:right="851"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4D70D" w14:textId="77777777" w:rsidR="00992078" w:rsidRDefault="00992078" w:rsidP="00B479C5">
      <w:pPr>
        <w:spacing w:after="0" w:line="240" w:lineRule="auto"/>
      </w:pPr>
      <w:r>
        <w:separator/>
      </w:r>
    </w:p>
  </w:endnote>
  <w:endnote w:type="continuationSeparator" w:id="0">
    <w:p w14:paraId="24C7C603" w14:textId="77777777" w:rsidR="00992078" w:rsidRDefault="00992078" w:rsidP="00B47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roman"/>
    <w:pitch w:val="default"/>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425560"/>
      <w:docPartObj>
        <w:docPartGallery w:val="Page Numbers (Bottom of Page)"/>
        <w:docPartUnique/>
      </w:docPartObj>
    </w:sdtPr>
    <w:sdtEndPr>
      <w:rPr>
        <w:noProof/>
      </w:rPr>
    </w:sdtEndPr>
    <w:sdtContent>
      <w:p w14:paraId="22BF050E" w14:textId="56F975DF" w:rsidR="00B479C5" w:rsidRDefault="00B479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A86267" w14:textId="77777777" w:rsidR="00B479C5" w:rsidRDefault="00B47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23EC" w14:textId="77777777" w:rsidR="00992078" w:rsidRDefault="00992078" w:rsidP="00B479C5">
      <w:pPr>
        <w:spacing w:after="0" w:line="240" w:lineRule="auto"/>
      </w:pPr>
      <w:r>
        <w:separator/>
      </w:r>
    </w:p>
  </w:footnote>
  <w:footnote w:type="continuationSeparator" w:id="0">
    <w:p w14:paraId="30491509" w14:textId="77777777" w:rsidR="00992078" w:rsidRDefault="00992078" w:rsidP="00B47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932"/>
    <w:multiLevelType w:val="hybridMultilevel"/>
    <w:tmpl w:val="A6D22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B54FB"/>
    <w:multiLevelType w:val="hybridMultilevel"/>
    <w:tmpl w:val="D3502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660BE"/>
    <w:multiLevelType w:val="multilevel"/>
    <w:tmpl w:val="569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0D34"/>
    <w:multiLevelType w:val="multilevel"/>
    <w:tmpl w:val="2608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2501D"/>
    <w:multiLevelType w:val="hybridMultilevel"/>
    <w:tmpl w:val="41BE8306"/>
    <w:lvl w:ilvl="0" w:tplc="C01CA56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07524A"/>
    <w:multiLevelType w:val="hybridMultilevel"/>
    <w:tmpl w:val="E9561C00"/>
    <w:lvl w:ilvl="0" w:tplc="C01CA5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3323442">
    <w:abstractNumId w:val="0"/>
  </w:num>
  <w:num w:numId="2" w16cid:durableId="86972434">
    <w:abstractNumId w:val="1"/>
  </w:num>
  <w:num w:numId="3" w16cid:durableId="537396479">
    <w:abstractNumId w:val="5"/>
  </w:num>
  <w:num w:numId="4" w16cid:durableId="106852825">
    <w:abstractNumId w:val="4"/>
  </w:num>
  <w:num w:numId="5" w16cid:durableId="1993212763">
    <w:abstractNumId w:val="3"/>
  </w:num>
  <w:num w:numId="6" w16cid:durableId="414282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6C"/>
    <w:rsid w:val="000B5D6C"/>
    <w:rsid w:val="000E2DBA"/>
    <w:rsid w:val="00346D23"/>
    <w:rsid w:val="003C19AC"/>
    <w:rsid w:val="004419EC"/>
    <w:rsid w:val="00494613"/>
    <w:rsid w:val="00497BDF"/>
    <w:rsid w:val="00550B50"/>
    <w:rsid w:val="00556923"/>
    <w:rsid w:val="005B6D47"/>
    <w:rsid w:val="00627A2E"/>
    <w:rsid w:val="0065355D"/>
    <w:rsid w:val="00731F9F"/>
    <w:rsid w:val="00861BDF"/>
    <w:rsid w:val="008A2823"/>
    <w:rsid w:val="0090248E"/>
    <w:rsid w:val="009548CA"/>
    <w:rsid w:val="00992078"/>
    <w:rsid w:val="009B6497"/>
    <w:rsid w:val="00A965DC"/>
    <w:rsid w:val="00AF407E"/>
    <w:rsid w:val="00B479C5"/>
    <w:rsid w:val="00BF5890"/>
    <w:rsid w:val="00CD0D50"/>
    <w:rsid w:val="00E65927"/>
    <w:rsid w:val="00F91BBD"/>
    <w:rsid w:val="00FE2A3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1272"/>
  <w15:chartTrackingRefBased/>
  <w15:docId w15:val="{4C5E5EE4-537B-440C-9348-3477BDC9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D6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B5D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5D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5D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D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D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D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D6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B5D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5D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5D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5D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5D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5D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6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B5D6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B5D6C"/>
    <w:pPr>
      <w:spacing w:before="160"/>
      <w:jc w:val="center"/>
    </w:pPr>
    <w:rPr>
      <w:i/>
      <w:iCs/>
      <w:color w:val="404040" w:themeColor="text1" w:themeTint="BF"/>
    </w:rPr>
  </w:style>
  <w:style w:type="character" w:customStyle="1" w:styleId="QuoteChar">
    <w:name w:val="Quote Char"/>
    <w:basedOn w:val="DefaultParagraphFont"/>
    <w:link w:val="Quote"/>
    <w:uiPriority w:val="29"/>
    <w:rsid w:val="000B5D6C"/>
    <w:rPr>
      <w:i/>
      <w:iCs/>
      <w:color w:val="404040" w:themeColor="text1" w:themeTint="BF"/>
    </w:rPr>
  </w:style>
  <w:style w:type="paragraph" w:styleId="ListParagraph">
    <w:name w:val="List Paragraph"/>
    <w:basedOn w:val="Normal"/>
    <w:uiPriority w:val="34"/>
    <w:qFormat/>
    <w:rsid w:val="000B5D6C"/>
    <w:pPr>
      <w:ind w:left="720"/>
      <w:contextualSpacing/>
    </w:pPr>
  </w:style>
  <w:style w:type="character" w:styleId="IntenseEmphasis">
    <w:name w:val="Intense Emphasis"/>
    <w:basedOn w:val="DefaultParagraphFont"/>
    <w:uiPriority w:val="21"/>
    <w:qFormat/>
    <w:rsid w:val="000B5D6C"/>
    <w:rPr>
      <w:i/>
      <w:iCs/>
      <w:color w:val="2F5496" w:themeColor="accent1" w:themeShade="BF"/>
    </w:rPr>
  </w:style>
  <w:style w:type="paragraph" w:styleId="IntenseQuote">
    <w:name w:val="Intense Quote"/>
    <w:basedOn w:val="Normal"/>
    <w:next w:val="Normal"/>
    <w:link w:val="IntenseQuoteChar"/>
    <w:uiPriority w:val="30"/>
    <w:qFormat/>
    <w:rsid w:val="000B5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D6C"/>
    <w:rPr>
      <w:i/>
      <w:iCs/>
      <w:color w:val="2F5496" w:themeColor="accent1" w:themeShade="BF"/>
    </w:rPr>
  </w:style>
  <w:style w:type="character" w:styleId="IntenseReference">
    <w:name w:val="Intense Reference"/>
    <w:basedOn w:val="DefaultParagraphFont"/>
    <w:uiPriority w:val="32"/>
    <w:qFormat/>
    <w:rsid w:val="000B5D6C"/>
    <w:rPr>
      <w:b/>
      <w:bCs/>
      <w:smallCaps/>
      <w:color w:val="2F5496" w:themeColor="accent1" w:themeShade="BF"/>
      <w:spacing w:val="5"/>
    </w:rPr>
  </w:style>
  <w:style w:type="paragraph" w:styleId="NormalWeb">
    <w:name w:val="Normal (Web)"/>
    <w:basedOn w:val="Normal"/>
    <w:uiPriority w:val="99"/>
    <w:semiHidden/>
    <w:unhideWhenUsed/>
    <w:rsid w:val="0065355D"/>
    <w:rPr>
      <w:rFonts w:cs="Times New Roman"/>
      <w:sz w:val="24"/>
      <w:szCs w:val="24"/>
    </w:rPr>
  </w:style>
  <w:style w:type="character" w:styleId="Hyperlink">
    <w:name w:val="Hyperlink"/>
    <w:basedOn w:val="DefaultParagraphFont"/>
    <w:uiPriority w:val="99"/>
    <w:unhideWhenUsed/>
    <w:rsid w:val="00B479C5"/>
    <w:rPr>
      <w:color w:val="0563C1" w:themeColor="hyperlink"/>
      <w:u w:val="single"/>
    </w:rPr>
  </w:style>
  <w:style w:type="character" w:styleId="UnresolvedMention">
    <w:name w:val="Unresolved Mention"/>
    <w:basedOn w:val="DefaultParagraphFont"/>
    <w:uiPriority w:val="99"/>
    <w:semiHidden/>
    <w:unhideWhenUsed/>
    <w:rsid w:val="00B479C5"/>
    <w:rPr>
      <w:color w:val="605E5C"/>
      <w:shd w:val="clear" w:color="auto" w:fill="E1DFDD"/>
    </w:rPr>
  </w:style>
  <w:style w:type="paragraph" w:styleId="TOCHeading">
    <w:name w:val="TOC Heading"/>
    <w:basedOn w:val="Heading1"/>
    <w:next w:val="Normal"/>
    <w:uiPriority w:val="39"/>
    <w:unhideWhenUsed/>
    <w:qFormat/>
    <w:rsid w:val="00B479C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479C5"/>
    <w:pPr>
      <w:spacing w:after="100"/>
    </w:pPr>
  </w:style>
  <w:style w:type="paragraph" w:styleId="TOC2">
    <w:name w:val="toc 2"/>
    <w:basedOn w:val="Normal"/>
    <w:next w:val="Normal"/>
    <w:autoRedefine/>
    <w:uiPriority w:val="39"/>
    <w:unhideWhenUsed/>
    <w:rsid w:val="00B479C5"/>
    <w:pPr>
      <w:spacing w:after="100"/>
      <w:ind w:left="280"/>
    </w:pPr>
  </w:style>
  <w:style w:type="paragraph" w:styleId="TOC3">
    <w:name w:val="toc 3"/>
    <w:basedOn w:val="Normal"/>
    <w:next w:val="Normal"/>
    <w:autoRedefine/>
    <w:uiPriority w:val="39"/>
    <w:unhideWhenUsed/>
    <w:rsid w:val="00B479C5"/>
    <w:pPr>
      <w:spacing w:after="100"/>
      <w:ind w:left="560"/>
    </w:pPr>
  </w:style>
  <w:style w:type="paragraph" w:styleId="Header">
    <w:name w:val="header"/>
    <w:basedOn w:val="Normal"/>
    <w:link w:val="HeaderChar"/>
    <w:uiPriority w:val="99"/>
    <w:unhideWhenUsed/>
    <w:rsid w:val="00B47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9C5"/>
  </w:style>
  <w:style w:type="paragraph" w:styleId="Footer">
    <w:name w:val="footer"/>
    <w:basedOn w:val="Normal"/>
    <w:link w:val="FooterChar"/>
    <w:uiPriority w:val="99"/>
    <w:unhideWhenUsed/>
    <w:rsid w:val="00B47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lphacoder.xyz/naive-bay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url?sa=E&amp;q=https%3A%2F%2Farchive.ics.uci.edu%2Fml%2Fdatasets%2Fletter%2Brecognitio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url?sa=E&amp;q=https%3A%2F%2Farchive.ics.uci.edu%2Fml%2Fdatasets%2Firi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B6A54-1B16-4E03-BE35-DA8A46B64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11</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Tuong Nhat</cp:lastModifiedBy>
  <cp:revision>4</cp:revision>
  <dcterms:created xsi:type="dcterms:W3CDTF">2025-11-17T07:08:00Z</dcterms:created>
  <dcterms:modified xsi:type="dcterms:W3CDTF">2025-11-17T13:01:00Z</dcterms:modified>
</cp:coreProperties>
</file>