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A9BDE" w14:textId="61C5BD8C" w:rsidR="00BD5498" w:rsidRDefault="004F4A9D" w:rsidP="004F4A9D">
      <w:pPr>
        <w:pStyle w:val="ListParagraph"/>
        <w:numPr>
          <w:ilvl w:val="0"/>
          <w:numId w:val="1"/>
        </w:numPr>
      </w:pPr>
      <w:r w:rsidRPr="004F4A9D">
        <w:t>Agile ​Development​ Definition</w:t>
      </w:r>
    </w:p>
    <w:p w14:paraId="7A05985F" w14:textId="783E719F" w:rsidR="004F4A9D" w:rsidRDefault="004F4A9D" w:rsidP="004F4A9D">
      <w:pPr>
        <w:pStyle w:val="ListParagraph"/>
        <w:numPr>
          <w:ilvl w:val="0"/>
          <w:numId w:val="2"/>
        </w:numPr>
      </w:pPr>
      <w:r w:rsidRPr="004F4A9D">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Planning, Requirements Analysis, Design, Coding, Unit Testing and Acceptance Testing.</w:t>
      </w:r>
    </w:p>
    <w:p w14:paraId="15EAA300" w14:textId="19C7F3B8" w:rsidR="004F4A9D" w:rsidRDefault="004F4A9D" w:rsidP="004F4A9D">
      <w:pPr>
        <w:pStyle w:val="ListParagraph"/>
        <w:numPr>
          <w:ilvl w:val="0"/>
          <w:numId w:val="2"/>
        </w:numPr>
      </w:pPr>
      <w:r w:rsidRPr="004F4A9D">
        <w:t>At the end of the iteration, a working product is displayed to the customer and important stakeholders.</w:t>
      </w:r>
    </w:p>
    <w:p w14:paraId="59C80F15" w14:textId="581B91B5" w:rsidR="004F4A9D" w:rsidRDefault="004F4A9D" w:rsidP="004F4A9D">
      <w:pPr>
        <w:pStyle w:val="ListParagraph"/>
        <w:numPr>
          <w:ilvl w:val="0"/>
          <w:numId w:val="2"/>
        </w:numPr>
      </w:pPr>
      <w:r w:rsidRPr="004F4A9D">
        <w:t>Agile is based on the adaptive software development methods, whereas the traditional SDLC models like the waterfall model is based on a predictive approach. Predictive teams in the traditional SDLC models usually work with detailed planning and have a complete forecast of the exact tasks and features to be delivered in the next few months or during the product life cycle.</w:t>
      </w:r>
    </w:p>
    <w:p w14:paraId="513E24EE" w14:textId="0C827284" w:rsidR="004F4A9D" w:rsidRDefault="004F4A9D" w:rsidP="004F4A9D">
      <w:pPr>
        <w:pStyle w:val="ListParagraph"/>
        <w:numPr>
          <w:ilvl w:val="0"/>
          <w:numId w:val="1"/>
        </w:numPr>
      </w:pPr>
      <w:r w:rsidRPr="004F4A9D">
        <w:t>Advantages of Agile model</w:t>
      </w:r>
    </w:p>
    <w:p w14:paraId="1C86EFCA" w14:textId="4AB22ACB" w:rsidR="004F4A9D" w:rsidRDefault="004F4A9D" w:rsidP="004F4A9D">
      <w:pPr>
        <w:pStyle w:val="ListParagraph"/>
        <w:numPr>
          <w:ilvl w:val="0"/>
          <w:numId w:val="2"/>
        </w:numPr>
      </w:pPr>
      <w:r>
        <w:t>Customer satisfaction by rapid, continuous delivery of useful software.</w:t>
      </w:r>
    </w:p>
    <w:p w14:paraId="307FE2C6" w14:textId="0CED0A40" w:rsidR="004F4A9D" w:rsidRDefault="004F4A9D" w:rsidP="004F4A9D">
      <w:pPr>
        <w:pStyle w:val="ListParagraph"/>
        <w:numPr>
          <w:ilvl w:val="0"/>
          <w:numId w:val="2"/>
        </w:numPr>
      </w:pPr>
      <w:r>
        <w:t>People and interactions are emphasized rather than process and tools. Customers, developers and testers constantly interact with each other.</w:t>
      </w:r>
    </w:p>
    <w:p w14:paraId="66830FE4" w14:textId="4C000BF5" w:rsidR="004F4A9D" w:rsidRDefault="004F4A9D" w:rsidP="004F4A9D">
      <w:pPr>
        <w:pStyle w:val="ListParagraph"/>
        <w:numPr>
          <w:ilvl w:val="0"/>
          <w:numId w:val="2"/>
        </w:numPr>
      </w:pPr>
      <w:r>
        <w:t>Working software is delivered frequently (weeks rather than months).</w:t>
      </w:r>
    </w:p>
    <w:p w14:paraId="681152AB" w14:textId="25DF12A2" w:rsidR="004F4A9D" w:rsidRDefault="004F4A9D" w:rsidP="004F4A9D">
      <w:pPr>
        <w:pStyle w:val="ListParagraph"/>
        <w:numPr>
          <w:ilvl w:val="0"/>
          <w:numId w:val="2"/>
        </w:numPr>
      </w:pPr>
      <w:r>
        <w:t>A face-to-face conversation is the best form of communication.</w:t>
      </w:r>
    </w:p>
    <w:p w14:paraId="5CEE72E6" w14:textId="39804D87" w:rsidR="004F4A9D" w:rsidRDefault="004F4A9D" w:rsidP="004F4A9D">
      <w:pPr>
        <w:pStyle w:val="ListParagraph"/>
        <w:numPr>
          <w:ilvl w:val="0"/>
          <w:numId w:val="2"/>
        </w:numPr>
      </w:pPr>
      <w:r>
        <w:t>Close, daily cooperation between business people and developers.</w:t>
      </w:r>
    </w:p>
    <w:p w14:paraId="113DDD29" w14:textId="7F193466" w:rsidR="004F4A9D" w:rsidRDefault="004F4A9D" w:rsidP="004F4A9D">
      <w:pPr>
        <w:pStyle w:val="ListParagraph"/>
        <w:numPr>
          <w:ilvl w:val="0"/>
          <w:numId w:val="2"/>
        </w:numPr>
      </w:pPr>
      <w:r>
        <w:t>Continuous attention to technical excellence and good design.</w:t>
      </w:r>
    </w:p>
    <w:p w14:paraId="54C7D64E" w14:textId="75A03D80" w:rsidR="004F4A9D" w:rsidRDefault="004F4A9D" w:rsidP="004F4A9D">
      <w:pPr>
        <w:pStyle w:val="ListParagraph"/>
        <w:numPr>
          <w:ilvl w:val="0"/>
          <w:numId w:val="2"/>
        </w:numPr>
      </w:pPr>
      <w:r>
        <w:t>Regular adaptation to changing circumstances.</w:t>
      </w:r>
    </w:p>
    <w:p w14:paraId="5CAC2904" w14:textId="72265966" w:rsidR="004F4A9D" w:rsidRDefault="004F4A9D" w:rsidP="004F4A9D">
      <w:pPr>
        <w:pStyle w:val="ListParagraph"/>
        <w:numPr>
          <w:ilvl w:val="0"/>
          <w:numId w:val="2"/>
        </w:numPr>
      </w:pPr>
      <w:r>
        <w:t>Even late changes in requirements are welcomed.</w:t>
      </w:r>
    </w:p>
    <w:p w14:paraId="658623FF" w14:textId="1CD4F195" w:rsidR="004F4A9D" w:rsidRDefault="004F4A9D" w:rsidP="004F4A9D">
      <w:pPr>
        <w:pStyle w:val="ListParagraph"/>
        <w:numPr>
          <w:ilvl w:val="0"/>
          <w:numId w:val="2"/>
        </w:numPr>
      </w:pPr>
      <w:r>
        <w:t>Functional criteria corrections are introduced in the production phase to ensure competition​</w:t>
      </w:r>
      <w:r>
        <w:t>.</w:t>
      </w:r>
    </w:p>
    <w:p w14:paraId="71DD23CF" w14:textId="0B42823A" w:rsidR="004F4A9D" w:rsidRDefault="004F4A9D" w:rsidP="004F4A9D">
      <w:pPr>
        <w:pStyle w:val="ListParagraph"/>
        <w:numPr>
          <w:ilvl w:val="0"/>
          <w:numId w:val="2"/>
        </w:numPr>
      </w:pPr>
      <w:r>
        <w:t>The project is split into quick and transparent iterations.</w:t>
      </w:r>
    </w:p>
    <w:p w14:paraId="036FEC07" w14:textId="3020912D" w:rsidR="004F4A9D" w:rsidRDefault="004F4A9D" w:rsidP="004F4A9D">
      <w:pPr>
        <w:pStyle w:val="ListParagraph"/>
        <w:numPr>
          <w:ilvl w:val="0"/>
          <w:numId w:val="2"/>
        </w:numPr>
      </w:pPr>
      <w:r>
        <w:t>Quick introduction of the first edition of the software</w:t>
      </w:r>
      <w:r>
        <w:t>.</w:t>
      </w:r>
    </w:p>
    <w:p w14:paraId="6C6E469C" w14:textId="3A75FFBC" w:rsidR="004F4A9D" w:rsidRDefault="004F4A9D" w:rsidP="004F4A9D">
      <w:pPr>
        <w:pStyle w:val="ListParagraph"/>
        <w:numPr>
          <w:ilvl w:val="0"/>
          <w:numId w:val="1"/>
        </w:numPr>
      </w:pPr>
      <w:r w:rsidRPr="004F4A9D">
        <w:t>Disadvantages of Agile model</w:t>
      </w:r>
    </w:p>
    <w:p w14:paraId="7AE625A5" w14:textId="24776D2B" w:rsidR="004F4A9D" w:rsidRDefault="004F4A9D" w:rsidP="004F4A9D">
      <w:pPr>
        <w:pStyle w:val="ListParagraph"/>
        <w:numPr>
          <w:ilvl w:val="0"/>
          <w:numId w:val="2"/>
        </w:numPr>
      </w:pPr>
      <w:r>
        <w:t>In case of some software deliverables, especially the large ones, it is difficult to assess the effort required at the beginning of the software development life cycle.</w:t>
      </w:r>
    </w:p>
    <w:p w14:paraId="6A3F2586" w14:textId="14A3C96A" w:rsidR="004F4A9D" w:rsidRDefault="004F4A9D" w:rsidP="004F4A9D">
      <w:pPr>
        <w:pStyle w:val="ListParagraph"/>
        <w:numPr>
          <w:ilvl w:val="0"/>
          <w:numId w:val="2"/>
        </w:numPr>
      </w:pPr>
      <w:r>
        <w:t>There is lack of emphasis on necessary designing and documentation.</w:t>
      </w:r>
    </w:p>
    <w:p w14:paraId="138F65D1" w14:textId="6A72A339" w:rsidR="004F4A9D" w:rsidRDefault="004F4A9D" w:rsidP="004F4A9D">
      <w:pPr>
        <w:pStyle w:val="ListParagraph"/>
        <w:numPr>
          <w:ilvl w:val="0"/>
          <w:numId w:val="2"/>
        </w:numPr>
      </w:pPr>
      <w:r>
        <w:t>The project can easily get taken off track if the customer representative is not clear what final outcome that they want.</w:t>
      </w:r>
    </w:p>
    <w:p w14:paraId="7F41B81F" w14:textId="02C8DFCB" w:rsidR="004F4A9D" w:rsidRDefault="004F4A9D" w:rsidP="004F4A9D">
      <w:pPr>
        <w:pStyle w:val="ListParagraph"/>
        <w:numPr>
          <w:ilvl w:val="0"/>
          <w:numId w:val="2"/>
        </w:numPr>
      </w:pPr>
      <w:r>
        <w:t>Only senior programmers are capable of taking the kind of decisions required during the development process. Hence it has no place for newbie programmers unless combined with experienced resources.</w:t>
      </w:r>
    </w:p>
    <w:p w14:paraId="17417C1E" w14:textId="4AECB8FE" w:rsidR="004F4A9D" w:rsidRDefault="004F4A9D" w:rsidP="004F4A9D">
      <w:pPr>
        <w:pStyle w:val="ListParagraph"/>
        <w:numPr>
          <w:ilvl w:val="0"/>
          <w:numId w:val="2"/>
        </w:numPr>
      </w:pPr>
      <w:r>
        <w:t>Difficulties in calculating the ultimate expense attributable to permanent adjustments.</w:t>
      </w:r>
    </w:p>
    <w:p w14:paraId="4643524E" w14:textId="43572F93" w:rsidR="004F4A9D" w:rsidRDefault="004F4A9D" w:rsidP="004F4A9D">
      <w:pPr>
        <w:pStyle w:val="ListParagraph"/>
        <w:numPr>
          <w:ilvl w:val="0"/>
          <w:numId w:val="2"/>
        </w:numPr>
      </w:pPr>
      <w:r>
        <w:t>The staff should be extremely competent and customer-oriented.</w:t>
      </w:r>
    </w:p>
    <w:p w14:paraId="5BE091D5" w14:textId="6F3E1A80" w:rsidR="004F4A9D" w:rsidRDefault="004F4A9D" w:rsidP="004F4A9D">
      <w:pPr>
        <w:pStyle w:val="ListParagraph"/>
        <w:numPr>
          <w:ilvl w:val="0"/>
          <w:numId w:val="2"/>
        </w:numPr>
      </w:pPr>
      <w:r>
        <w:t>New specifications could be in tension with the current architecture.</w:t>
      </w:r>
    </w:p>
    <w:p w14:paraId="3C8BA3B4" w14:textId="022CD89D" w:rsidR="004F4A9D" w:rsidRDefault="004F4A9D" w:rsidP="004F4A9D">
      <w:pPr>
        <w:pStyle w:val="ListParagraph"/>
        <w:numPr>
          <w:ilvl w:val="0"/>
          <w:numId w:val="1"/>
        </w:numPr>
      </w:pPr>
      <w:r w:rsidRPr="004F4A9D">
        <w:t>When to use the Agile Model?</w:t>
      </w:r>
    </w:p>
    <w:p w14:paraId="5AE78112" w14:textId="51D72A59" w:rsidR="004F4A9D" w:rsidRDefault="004F4A9D" w:rsidP="004F4A9D">
      <w:pPr>
        <w:pStyle w:val="ListParagraph"/>
        <w:numPr>
          <w:ilvl w:val="0"/>
          <w:numId w:val="2"/>
        </w:numPr>
      </w:pPr>
      <w:r>
        <w:t>When frequent changes are required.</w:t>
      </w:r>
    </w:p>
    <w:p w14:paraId="7E4F83F9" w14:textId="46806FC6" w:rsidR="004F4A9D" w:rsidRDefault="004F4A9D" w:rsidP="004F4A9D">
      <w:pPr>
        <w:pStyle w:val="ListParagraph"/>
        <w:numPr>
          <w:ilvl w:val="0"/>
          <w:numId w:val="2"/>
        </w:numPr>
      </w:pPr>
      <w:r>
        <w:t>When a highly qualified and experienced team is available.</w:t>
      </w:r>
    </w:p>
    <w:p w14:paraId="4B86F200" w14:textId="484CD7CB" w:rsidR="004F4A9D" w:rsidRDefault="004F4A9D" w:rsidP="004F4A9D">
      <w:pPr>
        <w:pStyle w:val="ListParagraph"/>
        <w:numPr>
          <w:ilvl w:val="0"/>
          <w:numId w:val="2"/>
        </w:numPr>
      </w:pPr>
      <w:r>
        <w:t>When a customer is ready to have a meeting with a software team all the time.</w:t>
      </w:r>
    </w:p>
    <w:p w14:paraId="0D7EB88C" w14:textId="12FEBE4C" w:rsidR="004F4A9D" w:rsidRDefault="004F4A9D" w:rsidP="004F4A9D">
      <w:pPr>
        <w:pStyle w:val="ListParagraph"/>
        <w:numPr>
          <w:ilvl w:val="0"/>
          <w:numId w:val="2"/>
        </w:numPr>
      </w:pPr>
      <w:r>
        <w:t>When project size is small.</w:t>
      </w:r>
    </w:p>
    <w:sectPr w:rsidR="004F4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30884"/>
    <w:multiLevelType w:val="hybridMultilevel"/>
    <w:tmpl w:val="C742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D6DE9"/>
    <w:multiLevelType w:val="hybridMultilevel"/>
    <w:tmpl w:val="08CCDDEC"/>
    <w:lvl w:ilvl="0" w:tplc="91B08D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9D"/>
    <w:rsid w:val="004F4A9D"/>
    <w:rsid w:val="00BD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C171"/>
  <w15:chartTrackingRefBased/>
  <w15:docId w15:val="{BA771B60-95F2-4304-A288-852E778C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650195">
      <w:bodyDiv w:val="1"/>
      <w:marLeft w:val="0"/>
      <w:marRight w:val="0"/>
      <w:marTop w:val="0"/>
      <w:marBottom w:val="0"/>
      <w:divBdr>
        <w:top w:val="none" w:sz="0" w:space="0" w:color="auto"/>
        <w:left w:val="none" w:sz="0" w:space="0" w:color="auto"/>
        <w:bottom w:val="none" w:sz="0" w:space="0" w:color="auto"/>
        <w:right w:val="none" w:sz="0" w:space="0" w:color="auto"/>
      </w:divBdr>
      <w:divsChild>
        <w:div w:id="1604263638">
          <w:marLeft w:val="0"/>
          <w:marRight w:val="0"/>
          <w:marTop w:val="0"/>
          <w:marBottom w:val="0"/>
          <w:divBdr>
            <w:top w:val="none" w:sz="0" w:space="0" w:color="auto"/>
            <w:left w:val="none" w:sz="0" w:space="0" w:color="auto"/>
            <w:bottom w:val="none" w:sz="0" w:space="0" w:color="auto"/>
            <w:right w:val="none" w:sz="0" w:space="0" w:color="auto"/>
          </w:divBdr>
        </w:div>
        <w:div w:id="315843068">
          <w:marLeft w:val="0"/>
          <w:marRight w:val="0"/>
          <w:marTop w:val="0"/>
          <w:marBottom w:val="0"/>
          <w:divBdr>
            <w:top w:val="none" w:sz="0" w:space="0" w:color="auto"/>
            <w:left w:val="none" w:sz="0" w:space="0" w:color="auto"/>
            <w:bottom w:val="none" w:sz="0" w:space="0" w:color="auto"/>
            <w:right w:val="none" w:sz="0" w:space="0" w:color="auto"/>
          </w:divBdr>
        </w:div>
        <w:div w:id="506478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cao</dc:creator>
  <cp:keywords/>
  <dc:description/>
  <cp:lastModifiedBy>nguyen cao</cp:lastModifiedBy>
  <cp:revision>1</cp:revision>
  <dcterms:created xsi:type="dcterms:W3CDTF">2021-01-21T18:43:00Z</dcterms:created>
  <dcterms:modified xsi:type="dcterms:W3CDTF">2021-01-21T18:49:00Z</dcterms:modified>
</cp:coreProperties>
</file>