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D222B" w14:textId="77777777" w:rsidR="00846B0D" w:rsidRDefault="0001211B">
      <w:pPr>
        <w:pStyle w:val="Title"/>
        <w:spacing w:line="259" w:lineRule="auto"/>
      </w:pPr>
      <w:r>
        <w:t>Student should carefully read the context of Course Registration</w:t>
      </w:r>
      <w:r>
        <w:rPr>
          <w:spacing w:val="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answer questions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test.</w:t>
      </w:r>
    </w:p>
    <w:p w14:paraId="21148FE2" w14:textId="2A3E50A1" w:rsidR="00846B0D" w:rsidRDefault="0001211B">
      <w:pPr>
        <w:pStyle w:val="BodyText"/>
        <w:spacing w:before="160" w:line="259" w:lineRule="auto"/>
        <w:ind w:right="114" w:firstLine="0"/>
        <w:jc w:val="both"/>
      </w:pPr>
      <w:r>
        <w:t>“As the head of information systems for Wylie College you are tasked with developing a</w:t>
      </w:r>
      <w:r>
        <w:rPr>
          <w:spacing w:val="1"/>
        </w:rPr>
        <w:t xml:space="preserve"> </w:t>
      </w:r>
      <w:r>
        <w:t>new student registration system. The college would like a new client-server system to</w:t>
      </w:r>
      <w:r>
        <w:rPr>
          <w:spacing w:val="1"/>
        </w:rPr>
        <w:t xml:space="preserve"> </w:t>
      </w:r>
      <w:r>
        <w:t>replace</w:t>
      </w:r>
      <w:r>
        <w:rPr>
          <w:spacing w:val="-11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much</w:t>
      </w:r>
      <w:r>
        <w:rPr>
          <w:spacing w:val="-11"/>
        </w:rPr>
        <w:t xml:space="preserve"> </w:t>
      </w:r>
      <w:r>
        <w:t>older</w:t>
      </w:r>
      <w:r>
        <w:rPr>
          <w:spacing w:val="-11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developed</w:t>
      </w:r>
      <w:r>
        <w:rPr>
          <w:spacing w:val="-12"/>
        </w:rPr>
        <w:t xml:space="preserve"> </w:t>
      </w:r>
      <w:r>
        <w:t>around</w:t>
      </w:r>
      <w:r>
        <w:rPr>
          <w:spacing w:val="-9"/>
        </w:rPr>
        <w:t xml:space="preserve"> </w:t>
      </w:r>
      <w:r>
        <w:t>mainframe</w:t>
      </w:r>
      <w:r>
        <w:rPr>
          <w:spacing w:val="-11"/>
        </w:rPr>
        <w:t xml:space="preserve"> </w:t>
      </w:r>
      <w:r>
        <w:t>technology.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system</w:t>
      </w:r>
      <w:r>
        <w:rPr>
          <w:spacing w:val="-72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allow</w:t>
      </w:r>
      <w:r>
        <w:rPr>
          <w:spacing w:val="-11"/>
        </w:rPr>
        <w:t xml:space="preserve"> </w:t>
      </w:r>
      <w:r>
        <w:t>students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register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courses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view</w:t>
      </w:r>
      <w:r>
        <w:rPr>
          <w:spacing w:val="-11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cards</w:t>
      </w:r>
      <w:r>
        <w:rPr>
          <w:spacing w:val="-10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t>computers</w:t>
      </w:r>
      <w:r>
        <w:rPr>
          <w:spacing w:val="-73"/>
        </w:rPr>
        <w:t xml:space="preserve"> </w:t>
      </w:r>
      <w:r>
        <w:t>attached to the campus LAN. Professors will be able to access the system to sign up to</w:t>
      </w:r>
      <w:r>
        <w:rPr>
          <w:spacing w:val="1"/>
        </w:rPr>
        <w:t xml:space="preserve"> </w:t>
      </w:r>
      <w:r>
        <w:t>teach</w:t>
      </w:r>
      <w:r>
        <w:rPr>
          <w:spacing w:val="-2"/>
        </w:rPr>
        <w:t xml:space="preserve"> </w:t>
      </w:r>
      <w:r>
        <w:t>courses as well as</w:t>
      </w:r>
      <w:r>
        <w:rPr>
          <w:spacing w:val="-1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grades.</w:t>
      </w:r>
    </w:p>
    <w:p w14:paraId="33A805AF" w14:textId="3A85A40B" w:rsidR="000A372E" w:rsidRPr="000A372E" w:rsidRDefault="000A372E">
      <w:pPr>
        <w:pStyle w:val="BodyText"/>
        <w:spacing w:before="160" w:line="259" w:lineRule="auto"/>
        <w:ind w:right="114" w:firstLine="0"/>
        <w:jc w:val="both"/>
        <w:rPr>
          <w:color w:val="1F497D" w:themeColor="text2"/>
        </w:rPr>
      </w:pPr>
      <w:r w:rsidRPr="000A372E">
        <w:rPr>
          <w:color w:val="1F497D" w:themeColor="text2"/>
        </w:rPr>
        <w:t>“</w:t>
      </w:r>
      <w:proofErr w:type="spellStart"/>
      <w:r w:rsidRPr="000A372E">
        <w:rPr>
          <w:color w:val="1F497D" w:themeColor="text2"/>
        </w:rPr>
        <w:t>Là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người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đứng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đầu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hệ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thống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thông</w:t>
      </w:r>
      <w:proofErr w:type="spellEnd"/>
      <w:r w:rsidRPr="000A372E">
        <w:rPr>
          <w:color w:val="1F497D" w:themeColor="text2"/>
        </w:rPr>
        <w:t xml:space="preserve"> tin </w:t>
      </w:r>
      <w:proofErr w:type="spellStart"/>
      <w:r w:rsidRPr="000A372E">
        <w:rPr>
          <w:color w:val="1F497D" w:themeColor="text2"/>
        </w:rPr>
        <w:t>của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Trường</w:t>
      </w:r>
      <w:proofErr w:type="spellEnd"/>
      <w:r>
        <w:rPr>
          <w:color w:val="1F497D" w:themeColor="text2"/>
        </w:rPr>
        <w:t xml:space="preserve"> ĐH </w:t>
      </w:r>
      <w:r w:rsidRPr="000A372E">
        <w:rPr>
          <w:color w:val="1F497D" w:themeColor="text2"/>
        </w:rPr>
        <w:t xml:space="preserve">Wylie, </w:t>
      </w:r>
      <w:proofErr w:type="spellStart"/>
      <w:r w:rsidRPr="000A372E">
        <w:rPr>
          <w:color w:val="1F497D" w:themeColor="text2"/>
        </w:rPr>
        <w:t>bạn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được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giao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nhiệm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vụ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phát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triển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hệ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thống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đăng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ký</w:t>
      </w:r>
      <w:proofErr w:type="spellEnd"/>
      <w:r w:rsidRPr="000A372E">
        <w:rPr>
          <w:color w:val="1F497D" w:themeColor="text2"/>
        </w:rPr>
        <w:t xml:space="preserve"> sinh </w:t>
      </w:r>
      <w:proofErr w:type="spellStart"/>
      <w:r w:rsidRPr="000A372E">
        <w:rPr>
          <w:color w:val="1F497D" w:themeColor="text2"/>
        </w:rPr>
        <w:t>viên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mới</w:t>
      </w:r>
      <w:proofErr w:type="spellEnd"/>
      <w:r w:rsidRPr="000A372E">
        <w:rPr>
          <w:color w:val="1F497D" w:themeColor="text2"/>
        </w:rPr>
        <w:t xml:space="preserve">. </w:t>
      </w:r>
      <w:proofErr w:type="spellStart"/>
      <w:r w:rsidRPr="000A372E">
        <w:rPr>
          <w:color w:val="1F497D" w:themeColor="text2"/>
        </w:rPr>
        <w:t>Trường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muốn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có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một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hệ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thống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máy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khách-máy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chủ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mới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để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thay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thế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hệ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thống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cũ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hơn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nhiều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được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phát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triển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dựa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trên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công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nghệ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máy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tính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lớn</w:t>
      </w:r>
      <w:proofErr w:type="spellEnd"/>
      <w:r>
        <w:rPr>
          <w:color w:val="1F497D" w:themeColor="text2"/>
        </w:rPr>
        <w:t xml:space="preserve"> (</w:t>
      </w:r>
      <w:r>
        <w:t>mainframe</w:t>
      </w:r>
      <w:r>
        <w:t>)</w:t>
      </w:r>
      <w:r w:rsidRPr="000A372E">
        <w:rPr>
          <w:color w:val="1F497D" w:themeColor="text2"/>
        </w:rPr>
        <w:t xml:space="preserve">. </w:t>
      </w:r>
      <w:proofErr w:type="spellStart"/>
      <w:r w:rsidRPr="000A372E">
        <w:rPr>
          <w:color w:val="1F497D" w:themeColor="text2"/>
        </w:rPr>
        <w:t>Hệ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thống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mới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sẽ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cho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phép</w:t>
      </w:r>
      <w:proofErr w:type="spellEnd"/>
      <w:r w:rsidRPr="000A372E">
        <w:rPr>
          <w:color w:val="1F497D" w:themeColor="text2"/>
        </w:rPr>
        <w:t xml:space="preserve"> sinh </w:t>
      </w:r>
      <w:proofErr w:type="spellStart"/>
      <w:r w:rsidRPr="000A372E">
        <w:rPr>
          <w:color w:val="1F497D" w:themeColor="text2"/>
        </w:rPr>
        <w:t>viên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đăng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ký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các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môn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học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và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xem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phiếu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điểm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từ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máy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tính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cá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nhân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gắn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với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mạng</w:t>
      </w:r>
      <w:proofErr w:type="spellEnd"/>
      <w:r w:rsidRPr="000A372E">
        <w:rPr>
          <w:color w:val="1F497D" w:themeColor="text2"/>
        </w:rPr>
        <w:t xml:space="preserve"> LAN </w:t>
      </w:r>
      <w:proofErr w:type="spellStart"/>
      <w:r w:rsidRPr="000A372E">
        <w:rPr>
          <w:color w:val="1F497D" w:themeColor="text2"/>
        </w:rPr>
        <w:t>của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trường</w:t>
      </w:r>
      <w:proofErr w:type="spellEnd"/>
      <w:r w:rsidRPr="000A372E">
        <w:rPr>
          <w:color w:val="1F497D" w:themeColor="text2"/>
        </w:rPr>
        <w:t xml:space="preserve">. </w:t>
      </w:r>
      <w:proofErr w:type="spellStart"/>
      <w:r w:rsidRPr="000A372E">
        <w:rPr>
          <w:color w:val="1F497D" w:themeColor="text2"/>
        </w:rPr>
        <w:t>Các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giáo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sư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sẽ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có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thể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truy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cập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vào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hệ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thống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để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đăng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ký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giảng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dạy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các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khóa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học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cũng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như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nhập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điểm</w:t>
      </w:r>
      <w:proofErr w:type="spellEnd"/>
      <w:r w:rsidRPr="000A372E">
        <w:rPr>
          <w:color w:val="1F497D" w:themeColor="text2"/>
        </w:rPr>
        <w:t>.</w:t>
      </w:r>
    </w:p>
    <w:p w14:paraId="2CE096C9" w14:textId="4588378C" w:rsidR="00846B0D" w:rsidRDefault="0001211B">
      <w:pPr>
        <w:pStyle w:val="BodyText"/>
        <w:spacing w:before="158" w:line="259" w:lineRule="auto"/>
        <w:ind w:right="114" w:firstLine="0"/>
        <w:jc w:val="both"/>
      </w:pPr>
      <w:r>
        <w:t xml:space="preserve">Due to a decrease in federal funding, </w:t>
      </w:r>
      <w:r>
        <w:t>the college cannot afford to replace the entire</w:t>
      </w:r>
      <w:r>
        <w:rPr>
          <w:spacing w:val="1"/>
        </w:rPr>
        <w:t xml:space="preserve"> </w:t>
      </w:r>
      <w:r>
        <w:t>system at once. The college will keep the existing course catalog database where all</w:t>
      </w:r>
      <w:r>
        <w:rPr>
          <w:spacing w:val="1"/>
        </w:rPr>
        <w:t xml:space="preserve"> </w:t>
      </w:r>
      <w:r>
        <w:t>course information is maintained. This database is an Ingres relational database running</w:t>
      </w:r>
      <w:r>
        <w:rPr>
          <w:spacing w:val="-73"/>
        </w:rPr>
        <w:t xml:space="preserve"> </w:t>
      </w:r>
      <w:r>
        <w:t>o</w:t>
      </w:r>
      <w:r>
        <w:t xml:space="preserve">n a DEC VAX. </w:t>
      </w:r>
      <w:proofErr w:type="gramStart"/>
      <w:r>
        <w:t>Fortunately</w:t>
      </w:r>
      <w:proofErr w:type="gramEnd"/>
      <w:r>
        <w:t xml:space="preserve"> the college has invested in an open SQL interface that allows</w:t>
      </w:r>
      <w:r>
        <w:rPr>
          <w:spacing w:val="-73"/>
        </w:rPr>
        <w:t xml:space="preserve"> </w:t>
      </w:r>
      <w:r>
        <w:t>access to this database from college’s Unix servers. The legacy system performance is</w:t>
      </w:r>
      <w:r>
        <w:rPr>
          <w:spacing w:val="1"/>
        </w:rPr>
        <w:t xml:space="preserve"> </w:t>
      </w:r>
      <w:r>
        <w:t>rather</w:t>
      </w:r>
      <w:r>
        <w:rPr>
          <w:spacing w:val="-13"/>
        </w:rPr>
        <w:t xml:space="preserve"> </w:t>
      </w:r>
      <w:r>
        <w:t>poor,</w:t>
      </w:r>
      <w:r>
        <w:rPr>
          <w:spacing w:val="-13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must</w:t>
      </w:r>
      <w:r>
        <w:rPr>
          <w:spacing w:val="-14"/>
        </w:rPr>
        <w:t xml:space="preserve"> </w:t>
      </w:r>
      <w:r>
        <w:t>ensure</w:t>
      </w:r>
      <w:r>
        <w:rPr>
          <w:spacing w:val="-13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access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legacy</w:t>
      </w:r>
      <w:r>
        <w:rPr>
          <w:spacing w:val="-12"/>
        </w:rPr>
        <w:t xml:space="preserve"> </w:t>
      </w:r>
      <w:r>
        <w:t>s</w:t>
      </w:r>
      <w:r>
        <w:t>ystem</w:t>
      </w:r>
      <w:r>
        <w:rPr>
          <w:spacing w:val="-73"/>
        </w:rPr>
        <w:t xml:space="preserve"> </w:t>
      </w:r>
      <w:r>
        <w:rPr>
          <w:spacing w:val="-1"/>
        </w:rPr>
        <w:t>occurs</w:t>
      </w:r>
      <w:r>
        <w:rPr>
          <w:spacing w:val="-17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timely</w:t>
      </w:r>
      <w:r>
        <w:rPr>
          <w:spacing w:val="-17"/>
        </w:rPr>
        <w:t xml:space="preserve"> </w:t>
      </w:r>
      <w:r>
        <w:rPr>
          <w:spacing w:val="-1"/>
        </w:rPr>
        <w:t>manner.</w:t>
      </w:r>
      <w:r>
        <w:rPr>
          <w:spacing w:val="-19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new</w:t>
      </w:r>
      <w:r>
        <w:rPr>
          <w:spacing w:val="-18"/>
        </w:rPr>
        <w:t xml:space="preserve"> </w:t>
      </w:r>
      <w:r>
        <w:t>system</w:t>
      </w:r>
      <w:r>
        <w:rPr>
          <w:spacing w:val="-16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access</w:t>
      </w:r>
      <w:r>
        <w:rPr>
          <w:spacing w:val="-17"/>
        </w:rPr>
        <w:t xml:space="preserve"> </w:t>
      </w:r>
      <w:r>
        <w:t>course</w:t>
      </w:r>
      <w:r>
        <w:rPr>
          <w:spacing w:val="-17"/>
        </w:rPr>
        <w:t xml:space="preserve"> </w:t>
      </w:r>
      <w:r>
        <w:t>information</w:t>
      </w:r>
      <w:r>
        <w:rPr>
          <w:spacing w:val="-16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legacy</w:t>
      </w:r>
      <w:r>
        <w:rPr>
          <w:spacing w:val="-73"/>
        </w:rPr>
        <w:t xml:space="preserve"> </w:t>
      </w:r>
      <w:r>
        <w:t>database but will not update it. The registrar’s office will continue to maintain course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system.</w:t>
      </w:r>
    </w:p>
    <w:p w14:paraId="15C7C6A3" w14:textId="42E01930" w:rsidR="000A372E" w:rsidRPr="000A372E" w:rsidRDefault="000A372E">
      <w:pPr>
        <w:pStyle w:val="BodyText"/>
        <w:spacing w:before="158" w:line="259" w:lineRule="auto"/>
        <w:ind w:right="114" w:firstLine="0"/>
        <w:jc w:val="both"/>
        <w:rPr>
          <w:color w:val="1F497D" w:themeColor="text2"/>
        </w:rPr>
      </w:pPr>
      <w:r w:rsidRPr="000A372E">
        <w:rPr>
          <w:color w:val="1F497D" w:themeColor="text2"/>
        </w:rPr>
        <w:t xml:space="preserve">Do </w:t>
      </w:r>
      <w:proofErr w:type="spellStart"/>
      <w:r w:rsidRPr="000A372E">
        <w:rPr>
          <w:color w:val="1F497D" w:themeColor="text2"/>
        </w:rPr>
        <w:t>nguồn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tài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trợ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của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liên</w:t>
      </w:r>
      <w:proofErr w:type="spellEnd"/>
      <w:r w:rsidRPr="000A372E">
        <w:rPr>
          <w:color w:val="1F497D" w:themeColor="text2"/>
        </w:rPr>
        <w:t xml:space="preserve"> bang </w:t>
      </w:r>
      <w:proofErr w:type="spellStart"/>
      <w:r w:rsidRPr="000A372E">
        <w:rPr>
          <w:color w:val="1F497D" w:themeColor="text2"/>
        </w:rPr>
        <w:t>giảm</w:t>
      </w:r>
      <w:proofErr w:type="spellEnd"/>
      <w:r w:rsidRPr="000A372E">
        <w:rPr>
          <w:color w:val="1F497D" w:themeColor="text2"/>
        </w:rPr>
        <w:t xml:space="preserve">, </w:t>
      </w:r>
      <w:proofErr w:type="spellStart"/>
      <w:r w:rsidRPr="000A372E">
        <w:rPr>
          <w:color w:val="1F497D" w:themeColor="text2"/>
        </w:rPr>
        <w:t>trường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không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đủ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khả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năng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thay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thế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toàn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bộ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hệ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thống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cùng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một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lúc</w:t>
      </w:r>
      <w:proofErr w:type="spellEnd"/>
      <w:r w:rsidRPr="000A372E">
        <w:rPr>
          <w:color w:val="1F497D" w:themeColor="text2"/>
        </w:rPr>
        <w:t xml:space="preserve">. </w:t>
      </w:r>
      <w:proofErr w:type="spellStart"/>
      <w:r w:rsidRPr="000A372E">
        <w:rPr>
          <w:color w:val="1F497D" w:themeColor="text2"/>
        </w:rPr>
        <w:t>Trường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sẽ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giữ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cơ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sở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dữ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liệu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danh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mục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khóa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học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hiện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có</w:t>
      </w:r>
      <w:proofErr w:type="spellEnd"/>
      <w:r w:rsidRPr="000A372E">
        <w:rPr>
          <w:color w:val="1F497D" w:themeColor="text2"/>
        </w:rPr>
        <w:t xml:space="preserve">, </w:t>
      </w:r>
      <w:proofErr w:type="spellStart"/>
      <w:r w:rsidRPr="000A372E">
        <w:rPr>
          <w:color w:val="1F497D" w:themeColor="text2"/>
        </w:rPr>
        <w:t>nơi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lưu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trữ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tất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cả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thông</w:t>
      </w:r>
      <w:proofErr w:type="spellEnd"/>
      <w:r w:rsidRPr="000A372E">
        <w:rPr>
          <w:color w:val="1F497D" w:themeColor="text2"/>
        </w:rPr>
        <w:t xml:space="preserve"> tin </w:t>
      </w:r>
      <w:proofErr w:type="spellStart"/>
      <w:r w:rsidRPr="000A372E">
        <w:rPr>
          <w:color w:val="1F497D" w:themeColor="text2"/>
        </w:rPr>
        <w:t>khóa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học</w:t>
      </w:r>
      <w:proofErr w:type="spellEnd"/>
      <w:r w:rsidRPr="000A372E">
        <w:rPr>
          <w:color w:val="1F497D" w:themeColor="text2"/>
        </w:rPr>
        <w:t xml:space="preserve">. </w:t>
      </w:r>
      <w:proofErr w:type="spellStart"/>
      <w:r w:rsidRPr="000A372E">
        <w:rPr>
          <w:color w:val="1F497D" w:themeColor="text2"/>
        </w:rPr>
        <w:t>Cơ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sở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dữ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liệu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này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là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cơ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sở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dữ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liệu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quan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hệ</w:t>
      </w:r>
      <w:proofErr w:type="spellEnd"/>
      <w:r w:rsidRPr="000A372E">
        <w:rPr>
          <w:color w:val="1F497D" w:themeColor="text2"/>
        </w:rPr>
        <w:t xml:space="preserve"> Ingres </w:t>
      </w:r>
      <w:proofErr w:type="spellStart"/>
      <w:r w:rsidRPr="000A372E">
        <w:rPr>
          <w:color w:val="1F497D" w:themeColor="text2"/>
        </w:rPr>
        <w:t>chạy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trên</w:t>
      </w:r>
      <w:proofErr w:type="spellEnd"/>
      <w:r w:rsidRPr="000A372E">
        <w:rPr>
          <w:color w:val="1F497D" w:themeColor="text2"/>
        </w:rPr>
        <w:t xml:space="preserve"> DEC VAX. May </w:t>
      </w:r>
      <w:proofErr w:type="spellStart"/>
      <w:r w:rsidRPr="000A372E">
        <w:rPr>
          <w:color w:val="1F497D" w:themeColor="text2"/>
        </w:rPr>
        <w:t>mắn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thay</w:t>
      </w:r>
      <w:proofErr w:type="spellEnd"/>
      <w:r w:rsidRPr="000A372E">
        <w:rPr>
          <w:color w:val="1F497D" w:themeColor="text2"/>
        </w:rPr>
        <w:t xml:space="preserve">, </w:t>
      </w:r>
      <w:proofErr w:type="spellStart"/>
      <w:r w:rsidRPr="000A372E">
        <w:rPr>
          <w:color w:val="1F497D" w:themeColor="text2"/>
        </w:rPr>
        <w:t>trường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đại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học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đã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đầu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tư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vào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một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giao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diện</w:t>
      </w:r>
      <w:proofErr w:type="spellEnd"/>
      <w:r w:rsidRPr="000A372E">
        <w:rPr>
          <w:color w:val="1F497D" w:themeColor="text2"/>
        </w:rPr>
        <w:t xml:space="preserve"> SQL </w:t>
      </w:r>
      <w:proofErr w:type="spellStart"/>
      <w:r w:rsidRPr="000A372E">
        <w:rPr>
          <w:color w:val="1F497D" w:themeColor="text2"/>
        </w:rPr>
        <w:t>mở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cho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phép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truy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cập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vào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cơ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sở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dữ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liệu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này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từ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các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máy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chủ</w:t>
      </w:r>
      <w:proofErr w:type="spellEnd"/>
      <w:r w:rsidRPr="000A372E">
        <w:rPr>
          <w:color w:val="1F497D" w:themeColor="text2"/>
        </w:rPr>
        <w:t xml:space="preserve"> Unix </w:t>
      </w:r>
      <w:proofErr w:type="spellStart"/>
      <w:r w:rsidRPr="000A372E">
        <w:rPr>
          <w:color w:val="1F497D" w:themeColor="text2"/>
        </w:rPr>
        <w:t>của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trường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đại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học</w:t>
      </w:r>
      <w:proofErr w:type="spellEnd"/>
      <w:r w:rsidRPr="000A372E">
        <w:rPr>
          <w:color w:val="1F497D" w:themeColor="text2"/>
        </w:rPr>
        <w:t xml:space="preserve">. </w:t>
      </w:r>
      <w:proofErr w:type="spellStart"/>
      <w:r w:rsidRPr="000A372E">
        <w:rPr>
          <w:color w:val="1F497D" w:themeColor="text2"/>
        </w:rPr>
        <w:t>Hiệu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suất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của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hệ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thống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cũ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khá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kém</w:t>
      </w:r>
      <w:proofErr w:type="spellEnd"/>
      <w:r w:rsidRPr="000A372E">
        <w:rPr>
          <w:color w:val="1F497D" w:themeColor="text2"/>
        </w:rPr>
        <w:t xml:space="preserve">, </w:t>
      </w:r>
      <w:proofErr w:type="spellStart"/>
      <w:r w:rsidRPr="000A372E">
        <w:rPr>
          <w:color w:val="1F497D" w:themeColor="text2"/>
        </w:rPr>
        <w:t>vì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vậy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hệ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thống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mới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phải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đảm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bảo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rằng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việc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truy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cập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vào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dữ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liệu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trên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hệ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thống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cũ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diễn</w:t>
      </w:r>
      <w:proofErr w:type="spellEnd"/>
      <w:r w:rsidRPr="000A372E">
        <w:rPr>
          <w:color w:val="1F497D" w:themeColor="text2"/>
        </w:rPr>
        <w:t xml:space="preserve"> ra </w:t>
      </w:r>
      <w:proofErr w:type="spellStart"/>
      <w:r w:rsidRPr="000A372E">
        <w:rPr>
          <w:color w:val="1F497D" w:themeColor="text2"/>
        </w:rPr>
        <w:t>kịp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thời</w:t>
      </w:r>
      <w:proofErr w:type="spellEnd"/>
      <w:r w:rsidRPr="000A372E">
        <w:rPr>
          <w:color w:val="1F497D" w:themeColor="text2"/>
        </w:rPr>
        <w:t xml:space="preserve">. </w:t>
      </w:r>
      <w:proofErr w:type="spellStart"/>
      <w:r w:rsidRPr="000A372E">
        <w:rPr>
          <w:color w:val="1F497D" w:themeColor="text2"/>
        </w:rPr>
        <w:t>Hệ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thống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mới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sẽ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truy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cập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thông</w:t>
      </w:r>
      <w:proofErr w:type="spellEnd"/>
      <w:r w:rsidRPr="000A372E">
        <w:rPr>
          <w:color w:val="1F497D" w:themeColor="text2"/>
        </w:rPr>
        <w:t xml:space="preserve"> tin </w:t>
      </w:r>
      <w:proofErr w:type="spellStart"/>
      <w:r w:rsidRPr="000A372E">
        <w:rPr>
          <w:color w:val="1F497D" w:themeColor="text2"/>
        </w:rPr>
        <w:t>khóa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học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từ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cơ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sở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dữ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liệu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cũ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nhưng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sẽ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không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cập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nhật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thông</w:t>
      </w:r>
      <w:proofErr w:type="spellEnd"/>
      <w:r w:rsidRPr="000A372E">
        <w:rPr>
          <w:color w:val="1F497D" w:themeColor="text2"/>
        </w:rPr>
        <w:t xml:space="preserve"> tin </w:t>
      </w:r>
      <w:proofErr w:type="spellStart"/>
      <w:r w:rsidRPr="000A372E">
        <w:rPr>
          <w:color w:val="1F497D" w:themeColor="text2"/>
        </w:rPr>
        <w:t>đó</w:t>
      </w:r>
      <w:proofErr w:type="spellEnd"/>
      <w:r w:rsidRPr="000A372E">
        <w:rPr>
          <w:color w:val="1F497D" w:themeColor="text2"/>
        </w:rPr>
        <w:t xml:space="preserve">. Văn </w:t>
      </w:r>
      <w:proofErr w:type="spellStart"/>
      <w:r w:rsidRPr="000A372E">
        <w:rPr>
          <w:color w:val="1F497D" w:themeColor="text2"/>
        </w:rPr>
        <w:t>phòng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đăng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ký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sẽ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tiếp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tục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duy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trì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thông</w:t>
      </w:r>
      <w:proofErr w:type="spellEnd"/>
      <w:r w:rsidRPr="000A372E">
        <w:rPr>
          <w:color w:val="1F497D" w:themeColor="text2"/>
        </w:rPr>
        <w:t xml:space="preserve"> tin </w:t>
      </w:r>
      <w:proofErr w:type="spellStart"/>
      <w:r w:rsidRPr="000A372E">
        <w:rPr>
          <w:color w:val="1F497D" w:themeColor="text2"/>
        </w:rPr>
        <w:t>về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khóa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học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thông</w:t>
      </w:r>
      <w:proofErr w:type="spellEnd"/>
      <w:r w:rsidRPr="000A372E">
        <w:rPr>
          <w:color w:val="1F497D" w:themeColor="text2"/>
        </w:rPr>
        <w:t xml:space="preserve"> qua </w:t>
      </w:r>
      <w:proofErr w:type="spellStart"/>
      <w:r w:rsidRPr="000A372E">
        <w:rPr>
          <w:color w:val="1F497D" w:themeColor="text2"/>
        </w:rPr>
        <w:t>một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hệ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thống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khác</w:t>
      </w:r>
      <w:proofErr w:type="spellEnd"/>
      <w:r w:rsidRPr="000A372E">
        <w:rPr>
          <w:color w:val="1F497D" w:themeColor="text2"/>
        </w:rPr>
        <w:t>.</w:t>
      </w:r>
    </w:p>
    <w:p w14:paraId="3F057403" w14:textId="5683B865" w:rsidR="00846B0D" w:rsidRDefault="0001211B">
      <w:pPr>
        <w:pStyle w:val="BodyText"/>
        <w:spacing w:before="158" w:line="259" w:lineRule="auto"/>
        <w:ind w:right="114" w:firstLine="0"/>
        <w:jc w:val="both"/>
      </w:pPr>
      <w:r>
        <w:t>At the beginning of each semester, s</w:t>
      </w:r>
      <w:r>
        <w:t>tudents may request a course catalogue containing</w:t>
      </w:r>
      <w:r>
        <w:rPr>
          <w:spacing w:val="-72"/>
        </w:rPr>
        <w:t xml:space="preserve"> </w:t>
      </w:r>
      <w:r>
        <w:t>a list of course offerings for the semester. Information about each course, such as</w:t>
      </w:r>
      <w:r>
        <w:rPr>
          <w:spacing w:val="1"/>
        </w:rPr>
        <w:t xml:space="preserve"> </w:t>
      </w:r>
      <w:r>
        <w:rPr>
          <w:spacing w:val="-1"/>
        </w:rPr>
        <w:t>professor,</w:t>
      </w:r>
      <w:r>
        <w:rPr>
          <w:spacing w:val="-18"/>
        </w:rPr>
        <w:t xml:space="preserve"> </w:t>
      </w:r>
      <w:r>
        <w:rPr>
          <w:spacing w:val="-1"/>
        </w:rPr>
        <w:t>department,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prerequisites,</w:t>
      </w:r>
      <w:r>
        <w:rPr>
          <w:spacing w:val="-18"/>
        </w:rPr>
        <w:t xml:space="preserve"> </w:t>
      </w:r>
      <w:r>
        <w:t>will</w:t>
      </w:r>
      <w:r>
        <w:rPr>
          <w:spacing w:val="-22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included</w:t>
      </w:r>
      <w:r>
        <w:rPr>
          <w:spacing w:val="-18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help</w:t>
      </w:r>
      <w:r>
        <w:rPr>
          <w:spacing w:val="-18"/>
        </w:rPr>
        <w:t xml:space="preserve"> </w:t>
      </w:r>
      <w:r>
        <w:t>students</w:t>
      </w:r>
      <w:r>
        <w:rPr>
          <w:spacing w:val="-17"/>
        </w:rPr>
        <w:t xml:space="preserve"> </w:t>
      </w:r>
      <w:r>
        <w:t>make</w:t>
      </w:r>
      <w:r>
        <w:rPr>
          <w:spacing w:val="-17"/>
        </w:rPr>
        <w:t xml:space="preserve"> </w:t>
      </w:r>
      <w:r>
        <w:t>informed</w:t>
      </w:r>
      <w:r>
        <w:rPr>
          <w:spacing w:val="-72"/>
        </w:rPr>
        <w:t xml:space="preserve"> </w:t>
      </w:r>
      <w:r>
        <w:t>decisions.</w:t>
      </w:r>
    </w:p>
    <w:p w14:paraId="1645CE77" w14:textId="548741D5" w:rsidR="000A372E" w:rsidRPr="000A372E" w:rsidRDefault="000A372E">
      <w:pPr>
        <w:pStyle w:val="BodyText"/>
        <w:spacing w:before="158" w:line="259" w:lineRule="auto"/>
        <w:ind w:right="114" w:firstLine="0"/>
        <w:jc w:val="both"/>
        <w:rPr>
          <w:color w:val="1F497D" w:themeColor="text2"/>
        </w:rPr>
      </w:pPr>
      <w:proofErr w:type="spellStart"/>
      <w:r w:rsidRPr="000A372E">
        <w:rPr>
          <w:color w:val="1F497D" w:themeColor="text2"/>
        </w:rPr>
        <w:t>Vào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đầu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mỗi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học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kỳ</w:t>
      </w:r>
      <w:proofErr w:type="spellEnd"/>
      <w:r w:rsidRPr="000A372E">
        <w:rPr>
          <w:color w:val="1F497D" w:themeColor="text2"/>
        </w:rPr>
        <w:t xml:space="preserve">, sinh </w:t>
      </w:r>
      <w:proofErr w:type="spellStart"/>
      <w:r w:rsidRPr="000A372E">
        <w:rPr>
          <w:color w:val="1F497D" w:themeColor="text2"/>
        </w:rPr>
        <w:t>viên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có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thể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yêu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cầu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một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danh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mục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khóa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học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chứa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danh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sách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các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khóa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học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cung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cấp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cho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học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kỳ</w:t>
      </w:r>
      <w:proofErr w:type="spellEnd"/>
      <w:r w:rsidRPr="000A372E">
        <w:rPr>
          <w:color w:val="1F497D" w:themeColor="text2"/>
        </w:rPr>
        <w:t xml:space="preserve">. </w:t>
      </w:r>
      <w:proofErr w:type="spellStart"/>
      <w:r w:rsidRPr="000A372E">
        <w:rPr>
          <w:color w:val="1F497D" w:themeColor="text2"/>
        </w:rPr>
        <w:t>Thông</w:t>
      </w:r>
      <w:proofErr w:type="spellEnd"/>
      <w:r w:rsidRPr="000A372E">
        <w:rPr>
          <w:color w:val="1F497D" w:themeColor="text2"/>
        </w:rPr>
        <w:t xml:space="preserve"> tin </w:t>
      </w:r>
      <w:proofErr w:type="spellStart"/>
      <w:r w:rsidRPr="000A372E">
        <w:rPr>
          <w:color w:val="1F497D" w:themeColor="text2"/>
        </w:rPr>
        <w:t>về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mỗi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khóa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học</w:t>
      </w:r>
      <w:proofErr w:type="spellEnd"/>
      <w:r w:rsidRPr="000A372E">
        <w:rPr>
          <w:color w:val="1F497D" w:themeColor="text2"/>
        </w:rPr>
        <w:t xml:space="preserve">, </w:t>
      </w:r>
      <w:proofErr w:type="spellStart"/>
      <w:r w:rsidRPr="000A372E">
        <w:rPr>
          <w:color w:val="1F497D" w:themeColor="text2"/>
        </w:rPr>
        <w:t>chẳng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hạn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như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giáo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sư</w:t>
      </w:r>
      <w:proofErr w:type="spellEnd"/>
      <w:r w:rsidRPr="000A372E">
        <w:rPr>
          <w:color w:val="1F497D" w:themeColor="text2"/>
        </w:rPr>
        <w:t xml:space="preserve">, khoa </w:t>
      </w:r>
      <w:proofErr w:type="spellStart"/>
      <w:r w:rsidRPr="000A372E">
        <w:rPr>
          <w:color w:val="1F497D" w:themeColor="text2"/>
        </w:rPr>
        <w:t>và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các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điều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kiện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tiên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quyết</w:t>
      </w:r>
      <w:proofErr w:type="spellEnd"/>
      <w:r w:rsidRPr="000A372E">
        <w:rPr>
          <w:color w:val="1F497D" w:themeColor="text2"/>
        </w:rPr>
        <w:t xml:space="preserve">, </w:t>
      </w:r>
      <w:proofErr w:type="spellStart"/>
      <w:r w:rsidRPr="000A372E">
        <w:rPr>
          <w:color w:val="1F497D" w:themeColor="text2"/>
        </w:rPr>
        <w:t>sẽ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được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đưa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vào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để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giúp</w:t>
      </w:r>
      <w:proofErr w:type="spellEnd"/>
      <w:r w:rsidRPr="000A372E">
        <w:rPr>
          <w:color w:val="1F497D" w:themeColor="text2"/>
        </w:rPr>
        <w:t xml:space="preserve"> sinh </w:t>
      </w:r>
      <w:proofErr w:type="spellStart"/>
      <w:r w:rsidRPr="000A372E">
        <w:rPr>
          <w:color w:val="1F497D" w:themeColor="text2"/>
        </w:rPr>
        <w:t>viên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đưa</w:t>
      </w:r>
      <w:proofErr w:type="spellEnd"/>
      <w:r w:rsidRPr="000A372E">
        <w:rPr>
          <w:color w:val="1F497D" w:themeColor="text2"/>
        </w:rPr>
        <w:t xml:space="preserve"> ra </w:t>
      </w:r>
      <w:proofErr w:type="spellStart"/>
      <w:r w:rsidRPr="000A372E">
        <w:rPr>
          <w:color w:val="1F497D" w:themeColor="text2"/>
        </w:rPr>
        <w:t>quyết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định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sáng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suốt</w:t>
      </w:r>
      <w:proofErr w:type="spellEnd"/>
      <w:r w:rsidRPr="000A372E">
        <w:rPr>
          <w:color w:val="1F497D" w:themeColor="text2"/>
        </w:rPr>
        <w:t>.</w:t>
      </w:r>
    </w:p>
    <w:p w14:paraId="4F406C82" w14:textId="20D18421" w:rsidR="00846B0D" w:rsidRDefault="0001211B">
      <w:pPr>
        <w:pStyle w:val="BodyText"/>
        <w:spacing w:before="161" w:line="259" w:lineRule="auto"/>
        <w:ind w:right="116" w:firstLine="0"/>
        <w:jc w:val="both"/>
      </w:pPr>
      <w:r>
        <w:t>The new system will allow students to select four course offerings for the coming</w:t>
      </w:r>
      <w:r>
        <w:rPr>
          <w:spacing w:val="1"/>
        </w:rPr>
        <w:t xml:space="preserve"> </w:t>
      </w:r>
      <w:r>
        <w:lastRenderedPageBreak/>
        <w:t>semester. In addition, each student will indicate two alternative choices in case the</w:t>
      </w:r>
      <w:r>
        <w:rPr>
          <w:spacing w:val="1"/>
        </w:rPr>
        <w:t xml:space="preserve"> </w:t>
      </w:r>
      <w:r>
        <w:t>student</w:t>
      </w:r>
      <w:r>
        <w:rPr>
          <w:spacing w:val="-14"/>
        </w:rPr>
        <w:t xml:space="preserve"> </w:t>
      </w:r>
      <w:r>
        <w:t>cannot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assigned</w:t>
      </w:r>
      <w:r>
        <w:rPr>
          <w:spacing w:val="-1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selection.</w:t>
      </w:r>
      <w:r>
        <w:rPr>
          <w:spacing w:val="-10"/>
        </w:rPr>
        <w:t xml:space="preserve"> </w:t>
      </w:r>
      <w:r>
        <w:t>Course</w:t>
      </w:r>
      <w:r>
        <w:rPr>
          <w:spacing w:val="-11"/>
        </w:rPr>
        <w:t xml:space="preserve"> </w:t>
      </w:r>
      <w:r>
        <w:t>offerings</w:t>
      </w:r>
      <w:r>
        <w:rPr>
          <w:spacing w:val="-10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maximum</w:t>
      </w:r>
      <w:r>
        <w:rPr>
          <w:spacing w:val="-7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ten</w:t>
      </w:r>
      <w:r>
        <w:rPr>
          <w:spacing w:val="-14"/>
        </w:rPr>
        <w:t xml:space="preserve"> </w:t>
      </w:r>
      <w:r>
        <w:t>students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minimum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three</w:t>
      </w:r>
      <w:r>
        <w:rPr>
          <w:spacing w:val="-14"/>
        </w:rPr>
        <w:t xml:space="preserve"> </w:t>
      </w:r>
      <w:r>
        <w:t>students.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course</w:t>
      </w:r>
      <w:r>
        <w:rPr>
          <w:spacing w:val="-14"/>
        </w:rPr>
        <w:t xml:space="preserve"> </w:t>
      </w:r>
      <w:r>
        <w:t>offering</w:t>
      </w:r>
      <w:r>
        <w:rPr>
          <w:spacing w:val="-12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fewer</w:t>
      </w:r>
      <w:r>
        <w:rPr>
          <w:spacing w:val="-15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three</w:t>
      </w:r>
      <w:r>
        <w:rPr>
          <w:spacing w:val="-72"/>
        </w:rPr>
        <w:t xml:space="preserve"> </w:t>
      </w:r>
      <w:r>
        <w:t>students will be canceled. For each semester, there is a period of time that students can</w:t>
      </w:r>
      <w:r>
        <w:rPr>
          <w:spacing w:val="-73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their schedule.</w:t>
      </w:r>
    </w:p>
    <w:p w14:paraId="20C697E5" w14:textId="550F688A" w:rsidR="000A372E" w:rsidRPr="000A372E" w:rsidRDefault="000A372E">
      <w:pPr>
        <w:pStyle w:val="BodyText"/>
        <w:spacing w:before="161" w:line="259" w:lineRule="auto"/>
        <w:ind w:right="116" w:firstLine="0"/>
        <w:jc w:val="both"/>
        <w:rPr>
          <w:color w:val="1F497D" w:themeColor="text2"/>
        </w:rPr>
      </w:pPr>
      <w:proofErr w:type="spellStart"/>
      <w:r w:rsidRPr="000A372E">
        <w:rPr>
          <w:color w:val="1F497D" w:themeColor="text2"/>
        </w:rPr>
        <w:t>Hệ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thống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mới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sẽ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cho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phép</w:t>
      </w:r>
      <w:proofErr w:type="spellEnd"/>
      <w:r w:rsidRPr="000A372E">
        <w:rPr>
          <w:color w:val="1F497D" w:themeColor="text2"/>
        </w:rPr>
        <w:t xml:space="preserve"> sinh </w:t>
      </w:r>
      <w:proofErr w:type="spellStart"/>
      <w:r w:rsidRPr="000A372E">
        <w:rPr>
          <w:color w:val="1F497D" w:themeColor="text2"/>
        </w:rPr>
        <w:t>viên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chọn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bốn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khóa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học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cho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học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kỳ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tới</w:t>
      </w:r>
      <w:proofErr w:type="spellEnd"/>
      <w:r w:rsidRPr="000A372E">
        <w:rPr>
          <w:color w:val="1F497D" w:themeColor="text2"/>
        </w:rPr>
        <w:t xml:space="preserve">. </w:t>
      </w:r>
      <w:proofErr w:type="spellStart"/>
      <w:r w:rsidRPr="000A372E">
        <w:rPr>
          <w:color w:val="1F497D" w:themeColor="text2"/>
        </w:rPr>
        <w:t>Ngoài</w:t>
      </w:r>
      <w:proofErr w:type="spellEnd"/>
      <w:r w:rsidRPr="000A372E">
        <w:rPr>
          <w:color w:val="1F497D" w:themeColor="text2"/>
        </w:rPr>
        <w:t xml:space="preserve"> ra, </w:t>
      </w:r>
      <w:proofErr w:type="spellStart"/>
      <w:r w:rsidRPr="000A372E">
        <w:rPr>
          <w:color w:val="1F497D" w:themeColor="text2"/>
        </w:rPr>
        <w:t>mỗi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học</w:t>
      </w:r>
      <w:proofErr w:type="spellEnd"/>
      <w:r w:rsidRPr="000A372E">
        <w:rPr>
          <w:color w:val="1F497D" w:themeColor="text2"/>
        </w:rPr>
        <w:t xml:space="preserve"> sinh </w:t>
      </w:r>
      <w:proofErr w:type="spellStart"/>
      <w:r w:rsidRPr="000A372E">
        <w:rPr>
          <w:color w:val="1F497D" w:themeColor="text2"/>
        </w:rPr>
        <w:t>sẽ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chỉ</w:t>
      </w:r>
      <w:proofErr w:type="spellEnd"/>
      <w:r w:rsidRPr="000A372E">
        <w:rPr>
          <w:color w:val="1F497D" w:themeColor="text2"/>
        </w:rPr>
        <w:t xml:space="preserve"> ra </w:t>
      </w:r>
      <w:proofErr w:type="spellStart"/>
      <w:r w:rsidRPr="000A372E">
        <w:rPr>
          <w:color w:val="1F497D" w:themeColor="text2"/>
        </w:rPr>
        <w:t>hai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lựa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chọn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thay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thế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trong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trường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hợp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học</w:t>
      </w:r>
      <w:proofErr w:type="spellEnd"/>
      <w:r w:rsidRPr="000A372E">
        <w:rPr>
          <w:color w:val="1F497D" w:themeColor="text2"/>
        </w:rPr>
        <w:t xml:space="preserve"> sinh </w:t>
      </w:r>
      <w:proofErr w:type="spellStart"/>
      <w:r w:rsidRPr="000A372E">
        <w:rPr>
          <w:color w:val="1F497D" w:themeColor="text2"/>
        </w:rPr>
        <w:t>không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thể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được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chỉ</w:t>
      </w:r>
      <w:proofErr w:type="spellEnd"/>
      <w:r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định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vào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một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lựa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chọn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chính</w:t>
      </w:r>
      <w:proofErr w:type="spellEnd"/>
      <w:r w:rsidRPr="000A372E">
        <w:rPr>
          <w:color w:val="1F497D" w:themeColor="text2"/>
        </w:rPr>
        <w:t xml:space="preserve">. </w:t>
      </w:r>
      <w:proofErr w:type="spellStart"/>
      <w:r w:rsidRPr="000A372E">
        <w:rPr>
          <w:color w:val="1F497D" w:themeColor="text2"/>
        </w:rPr>
        <w:t>Các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khóa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học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sẽ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có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tối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đa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mười</w:t>
      </w:r>
      <w:proofErr w:type="spellEnd"/>
      <w:r w:rsidRPr="000A372E">
        <w:rPr>
          <w:color w:val="1F497D" w:themeColor="text2"/>
        </w:rPr>
        <w:t xml:space="preserve"> sinh </w:t>
      </w:r>
      <w:proofErr w:type="spellStart"/>
      <w:r w:rsidRPr="000A372E">
        <w:rPr>
          <w:color w:val="1F497D" w:themeColor="text2"/>
        </w:rPr>
        <w:t>viên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và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tối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thiểu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là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ba</w:t>
      </w:r>
      <w:proofErr w:type="spellEnd"/>
      <w:r w:rsidRPr="000A372E">
        <w:rPr>
          <w:color w:val="1F497D" w:themeColor="text2"/>
        </w:rPr>
        <w:t xml:space="preserve"> sinh </w:t>
      </w:r>
      <w:proofErr w:type="spellStart"/>
      <w:r w:rsidRPr="000A372E">
        <w:rPr>
          <w:color w:val="1F497D" w:themeColor="text2"/>
        </w:rPr>
        <w:t>viên</w:t>
      </w:r>
      <w:proofErr w:type="spellEnd"/>
      <w:r w:rsidRPr="000A372E">
        <w:rPr>
          <w:color w:val="1F497D" w:themeColor="text2"/>
        </w:rPr>
        <w:t xml:space="preserve">. </w:t>
      </w:r>
      <w:proofErr w:type="spellStart"/>
      <w:r w:rsidRPr="000A372E">
        <w:rPr>
          <w:color w:val="1F497D" w:themeColor="text2"/>
        </w:rPr>
        <w:t>Một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khóa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học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có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ít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hơn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ba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học</w:t>
      </w:r>
      <w:proofErr w:type="spellEnd"/>
      <w:r w:rsidRPr="000A372E">
        <w:rPr>
          <w:color w:val="1F497D" w:themeColor="text2"/>
        </w:rPr>
        <w:t xml:space="preserve"> sinh </w:t>
      </w:r>
      <w:proofErr w:type="spellStart"/>
      <w:r w:rsidRPr="000A372E">
        <w:rPr>
          <w:color w:val="1F497D" w:themeColor="text2"/>
        </w:rPr>
        <w:t>sẽ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bị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hủy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bỏ</w:t>
      </w:r>
      <w:proofErr w:type="spellEnd"/>
      <w:r w:rsidRPr="000A372E">
        <w:rPr>
          <w:color w:val="1F497D" w:themeColor="text2"/>
        </w:rPr>
        <w:t xml:space="preserve">. </w:t>
      </w:r>
      <w:proofErr w:type="spellStart"/>
      <w:r w:rsidRPr="000A372E">
        <w:rPr>
          <w:color w:val="1F497D" w:themeColor="text2"/>
        </w:rPr>
        <w:t>Đối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với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mỗi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học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kỳ</w:t>
      </w:r>
      <w:proofErr w:type="spellEnd"/>
      <w:r w:rsidRPr="000A372E">
        <w:rPr>
          <w:color w:val="1F497D" w:themeColor="text2"/>
        </w:rPr>
        <w:t xml:space="preserve">, </w:t>
      </w:r>
      <w:proofErr w:type="spellStart"/>
      <w:r w:rsidRPr="000A372E">
        <w:rPr>
          <w:color w:val="1F497D" w:themeColor="text2"/>
        </w:rPr>
        <w:t>có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một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khoảng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thời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gian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mà</w:t>
      </w:r>
      <w:proofErr w:type="spellEnd"/>
      <w:r w:rsidRPr="000A372E">
        <w:rPr>
          <w:color w:val="1F497D" w:themeColor="text2"/>
        </w:rPr>
        <w:t xml:space="preserve"> sinh </w:t>
      </w:r>
      <w:proofErr w:type="spellStart"/>
      <w:r w:rsidRPr="000A372E">
        <w:rPr>
          <w:color w:val="1F497D" w:themeColor="text2"/>
        </w:rPr>
        <w:t>viên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có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thể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thay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đổi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lịch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biểu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của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mình</w:t>
      </w:r>
      <w:proofErr w:type="spellEnd"/>
      <w:r w:rsidRPr="000A372E">
        <w:rPr>
          <w:color w:val="1F497D" w:themeColor="text2"/>
        </w:rPr>
        <w:t>.</w:t>
      </w:r>
    </w:p>
    <w:p w14:paraId="758F93C3" w14:textId="5DEBBA58" w:rsidR="00846B0D" w:rsidRDefault="0001211B">
      <w:pPr>
        <w:pStyle w:val="BodyText"/>
        <w:spacing w:before="158" w:line="259" w:lineRule="auto"/>
        <w:ind w:right="114" w:firstLine="0"/>
        <w:jc w:val="both"/>
      </w:pPr>
      <w:r>
        <w:t>Students</w:t>
      </w:r>
      <w:r>
        <w:rPr>
          <w:spacing w:val="-14"/>
        </w:rPr>
        <w:t xml:space="preserve"> </w:t>
      </w:r>
      <w:r>
        <w:t>must</w:t>
      </w:r>
      <w:r>
        <w:rPr>
          <w:spacing w:val="-16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able</w:t>
      </w:r>
      <w:r>
        <w:rPr>
          <w:spacing w:val="-14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access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t>during</w:t>
      </w:r>
      <w:r>
        <w:rPr>
          <w:spacing w:val="-15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add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drop</w:t>
      </w:r>
      <w:r>
        <w:rPr>
          <w:spacing w:val="-17"/>
        </w:rPr>
        <w:t xml:space="preserve"> </w:t>
      </w:r>
      <w:r>
        <w:t>courses.</w:t>
      </w:r>
      <w:r>
        <w:rPr>
          <w:spacing w:val="-15"/>
        </w:rPr>
        <w:t xml:space="preserve"> </w:t>
      </w:r>
      <w:r>
        <w:t>Once</w:t>
      </w:r>
      <w:r>
        <w:rPr>
          <w:spacing w:val="-73"/>
        </w:rPr>
        <w:t xml:space="preserve"> </w:t>
      </w:r>
      <w:r>
        <w:t>the registration process is completed for a student, t</w:t>
      </w:r>
      <w:r>
        <w:t>he registration system sends</w:t>
      </w:r>
      <w:r>
        <w:rPr>
          <w:spacing w:val="1"/>
        </w:rPr>
        <w:t xml:space="preserve"> </w:t>
      </w:r>
      <w:r>
        <w:t>information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billing</w:t>
      </w:r>
      <w:r>
        <w:rPr>
          <w:spacing w:val="-13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student</w:t>
      </w:r>
      <w:r>
        <w:rPr>
          <w:spacing w:val="-14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billed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semester.</w:t>
      </w:r>
      <w:r>
        <w:rPr>
          <w:spacing w:val="-11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course</w:t>
      </w:r>
      <w:r>
        <w:rPr>
          <w:spacing w:val="-73"/>
        </w:rPr>
        <w:t xml:space="preserve"> </w:t>
      </w:r>
      <w:r>
        <w:t>fills</w:t>
      </w:r>
      <w:r>
        <w:rPr>
          <w:spacing w:val="-4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process,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notified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</w:t>
      </w:r>
      <w:r>
        <w:rPr>
          <w:spacing w:val="-73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submitting the</w:t>
      </w:r>
      <w:r>
        <w:rPr>
          <w:spacing w:val="2"/>
        </w:rPr>
        <w:t xml:space="preserve"> </w:t>
      </w:r>
      <w:r>
        <w:t>schedule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processing.</w:t>
      </w:r>
    </w:p>
    <w:p w14:paraId="3758AFD1" w14:textId="34D6A4C8" w:rsidR="000A372E" w:rsidRPr="000A372E" w:rsidRDefault="000A372E">
      <w:pPr>
        <w:pStyle w:val="BodyText"/>
        <w:spacing w:before="158" w:line="259" w:lineRule="auto"/>
        <w:ind w:right="114" w:firstLine="0"/>
        <w:jc w:val="both"/>
        <w:rPr>
          <w:color w:val="1F497D" w:themeColor="text2"/>
        </w:rPr>
      </w:pPr>
      <w:r w:rsidRPr="000A372E">
        <w:rPr>
          <w:color w:val="1F497D" w:themeColor="text2"/>
        </w:rPr>
        <w:t xml:space="preserve">Sinh </w:t>
      </w:r>
      <w:proofErr w:type="spellStart"/>
      <w:r w:rsidRPr="000A372E">
        <w:rPr>
          <w:color w:val="1F497D" w:themeColor="text2"/>
        </w:rPr>
        <w:t>viên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phải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có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thể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truy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cập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vào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hệ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thống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trong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thời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gian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này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để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thêm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hoặc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bớt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các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khóa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học</w:t>
      </w:r>
      <w:proofErr w:type="spellEnd"/>
      <w:r w:rsidRPr="000A372E">
        <w:rPr>
          <w:color w:val="1F497D" w:themeColor="text2"/>
        </w:rPr>
        <w:t xml:space="preserve">. Khi </w:t>
      </w:r>
      <w:proofErr w:type="spellStart"/>
      <w:r w:rsidRPr="000A372E">
        <w:rPr>
          <w:color w:val="1F497D" w:themeColor="text2"/>
        </w:rPr>
        <w:t>quá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trình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đăng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ký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hoàn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tất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cho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một</w:t>
      </w:r>
      <w:proofErr w:type="spellEnd"/>
      <w:r w:rsidRPr="000A372E">
        <w:rPr>
          <w:color w:val="1F497D" w:themeColor="text2"/>
        </w:rPr>
        <w:t xml:space="preserve"> sinh </w:t>
      </w:r>
      <w:proofErr w:type="spellStart"/>
      <w:r w:rsidRPr="000A372E">
        <w:rPr>
          <w:color w:val="1F497D" w:themeColor="text2"/>
        </w:rPr>
        <w:t>viên</w:t>
      </w:r>
      <w:proofErr w:type="spellEnd"/>
      <w:r w:rsidRPr="000A372E">
        <w:rPr>
          <w:color w:val="1F497D" w:themeColor="text2"/>
        </w:rPr>
        <w:t xml:space="preserve">, </w:t>
      </w:r>
      <w:proofErr w:type="spellStart"/>
      <w:r w:rsidRPr="000A372E">
        <w:rPr>
          <w:color w:val="1F497D" w:themeColor="text2"/>
        </w:rPr>
        <w:t>hệ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thống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đăng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ký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sẽ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gửi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thông</w:t>
      </w:r>
      <w:proofErr w:type="spellEnd"/>
      <w:r w:rsidRPr="000A372E">
        <w:rPr>
          <w:color w:val="1F497D" w:themeColor="text2"/>
        </w:rPr>
        <w:t xml:space="preserve"> tin </w:t>
      </w:r>
      <w:proofErr w:type="spellStart"/>
      <w:r w:rsidRPr="000A372E">
        <w:rPr>
          <w:color w:val="1F497D" w:themeColor="text2"/>
        </w:rPr>
        <w:t>đến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hệ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thống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thanh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toán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để</w:t>
      </w:r>
      <w:proofErr w:type="spellEnd"/>
      <w:r w:rsidRPr="000A372E">
        <w:rPr>
          <w:color w:val="1F497D" w:themeColor="text2"/>
        </w:rPr>
        <w:t xml:space="preserve"> sinh </w:t>
      </w:r>
      <w:proofErr w:type="spellStart"/>
      <w:r w:rsidRPr="000A372E">
        <w:rPr>
          <w:color w:val="1F497D" w:themeColor="text2"/>
        </w:rPr>
        <w:t>viên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có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thể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được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lập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hóa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đơn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cho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học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kỳ</w:t>
      </w:r>
      <w:proofErr w:type="spellEnd"/>
      <w:r w:rsidRPr="000A372E">
        <w:rPr>
          <w:color w:val="1F497D" w:themeColor="text2"/>
        </w:rPr>
        <w:t xml:space="preserve">. </w:t>
      </w:r>
      <w:proofErr w:type="spellStart"/>
      <w:r w:rsidRPr="000A372E">
        <w:rPr>
          <w:color w:val="1F497D" w:themeColor="text2"/>
        </w:rPr>
        <w:t>Nếu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một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khóa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học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lấp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đầy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trong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quá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trình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đăng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ký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thực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tế</w:t>
      </w:r>
      <w:proofErr w:type="spellEnd"/>
      <w:r w:rsidRPr="000A372E">
        <w:rPr>
          <w:color w:val="1F497D" w:themeColor="text2"/>
        </w:rPr>
        <w:t xml:space="preserve">, sinh </w:t>
      </w:r>
      <w:proofErr w:type="spellStart"/>
      <w:r w:rsidRPr="000A372E">
        <w:rPr>
          <w:color w:val="1F497D" w:themeColor="text2"/>
        </w:rPr>
        <w:t>viên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phải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được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thông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báo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về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sự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thay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đổi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trước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khi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gửi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lịch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trình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để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xử</w:t>
      </w:r>
      <w:proofErr w:type="spellEnd"/>
      <w:r w:rsidRPr="000A372E">
        <w:rPr>
          <w:color w:val="1F497D" w:themeColor="text2"/>
        </w:rPr>
        <w:t xml:space="preserve"> </w:t>
      </w:r>
      <w:proofErr w:type="spellStart"/>
      <w:r w:rsidRPr="000A372E">
        <w:rPr>
          <w:color w:val="1F497D" w:themeColor="text2"/>
        </w:rPr>
        <w:t>lý</w:t>
      </w:r>
      <w:proofErr w:type="spellEnd"/>
      <w:r w:rsidRPr="000A372E">
        <w:rPr>
          <w:color w:val="1F497D" w:themeColor="text2"/>
        </w:rPr>
        <w:t>.</w:t>
      </w:r>
    </w:p>
    <w:p w14:paraId="20248632" w14:textId="2C1DF77F" w:rsidR="00846B0D" w:rsidRDefault="0001211B">
      <w:pPr>
        <w:pStyle w:val="BodyText"/>
        <w:spacing w:before="159" w:line="256" w:lineRule="auto"/>
        <w:ind w:right="118" w:firstLine="0"/>
        <w:jc w:val="both"/>
      </w:pPr>
      <w:r>
        <w:t>At the end of the semester, the student will be able to access the system to view an</w:t>
      </w:r>
      <w:r>
        <w:rPr>
          <w:spacing w:val="1"/>
        </w:rPr>
        <w:t xml:space="preserve"> </w:t>
      </w:r>
      <w:r>
        <w:t>electronic report card. Since student grades are sensitive information, the system must</w:t>
      </w:r>
      <w:r>
        <w:rPr>
          <w:spacing w:val="1"/>
        </w:rPr>
        <w:t xml:space="preserve"> </w:t>
      </w:r>
      <w:r>
        <w:t>employ</w:t>
      </w:r>
      <w:r>
        <w:rPr>
          <w:spacing w:val="-1"/>
        </w:rPr>
        <w:t xml:space="preserve"> </w:t>
      </w:r>
      <w:r>
        <w:t>extra</w:t>
      </w:r>
      <w:r>
        <w:rPr>
          <w:spacing w:val="-3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measures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prevent</w:t>
      </w:r>
      <w:r>
        <w:rPr>
          <w:spacing w:val="-2"/>
        </w:rPr>
        <w:t xml:space="preserve"> </w:t>
      </w:r>
      <w:r>
        <w:t>unauthorized</w:t>
      </w:r>
      <w:r>
        <w:rPr>
          <w:spacing w:val="3"/>
        </w:rPr>
        <w:t xml:space="preserve"> </w:t>
      </w:r>
      <w:r>
        <w:t>access.</w:t>
      </w:r>
    </w:p>
    <w:p w14:paraId="14AC9736" w14:textId="56988595" w:rsidR="00713D06" w:rsidRPr="00713D06" w:rsidRDefault="00713D06">
      <w:pPr>
        <w:pStyle w:val="BodyText"/>
        <w:spacing w:before="159" w:line="256" w:lineRule="auto"/>
        <w:ind w:right="118" w:firstLine="0"/>
        <w:jc w:val="both"/>
        <w:rPr>
          <w:color w:val="1F497D" w:themeColor="text2"/>
        </w:rPr>
      </w:pPr>
      <w:proofErr w:type="spellStart"/>
      <w:r w:rsidRPr="00713D06">
        <w:rPr>
          <w:color w:val="1F497D" w:themeColor="text2"/>
        </w:rPr>
        <w:t>Cuối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học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kỳ</w:t>
      </w:r>
      <w:proofErr w:type="spellEnd"/>
      <w:r w:rsidRPr="00713D06">
        <w:rPr>
          <w:color w:val="1F497D" w:themeColor="text2"/>
        </w:rPr>
        <w:t xml:space="preserve">, sinh </w:t>
      </w:r>
      <w:proofErr w:type="spellStart"/>
      <w:r w:rsidRPr="00713D06">
        <w:rPr>
          <w:color w:val="1F497D" w:themeColor="text2"/>
        </w:rPr>
        <w:t>viên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có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thể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truy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cập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vào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hệ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thống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để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xem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học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bạ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điện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tử</w:t>
      </w:r>
      <w:proofErr w:type="spellEnd"/>
      <w:r w:rsidRPr="00713D06">
        <w:rPr>
          <w:color w:val="1F497D" w:themeColor="text2"/>
        </w:rPr>
        <w:t xml:space="preserve">. </w:t>
      </w:r>
      <w:proofErr w:type="spellStart"/>
      <w:r w:rsidRPr="00713D06">
        <w:rPr>
          <w:color w:val="1F497D" w:themeColor="text2"/>
        </w:rPr>
        <w:t>Vì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điểm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của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học</w:t>
      </w:r>
      <w:proofErr w:type="spellEnd"/>
      <w:r w:rsidRPr="00713D06">
        <w:rPr>
          <w:color w:val="1F497D" w:themeColor="text2"/>
        </w:rPr>
        <w:t xml:space="preserve"> sinh </w:t>
      </w:r>
      <w:proofErr w:type="spellStart"/>
      <w:r w:rsidRPr="00713D06">
        <w:rPr>
          <w:color w:val="1F497D" w:themeColor="text2"/>
        </w:rPr>
        <w:t>là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thông</w:t>
      </w:r>
      <w:proofErr w:type="spellEnd"/>
      <w:r w:rsidRPr="00713D06">
        <w:rPr>
          <w:color w:val="1F497D" w:themeColor="text2"/>
        </w:rPr>
        <w:t xml:space="preserve"> tin </w:t>
      </w:r>
      <w:proofErr w:type="spellStart"/>
      <w:r w:rsidRPr="00713D06">
        <w:rPr>
          <w:color w:val="1F497D" w:themeColor="text2"/>
        </w:rPr>
        <w:t>nhạy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cảm</w:t>
      </w:r>
      <w:proofErr w:type="spellEnd"/>
      <w:r w:rsidRPr="00713D06">
        <w:rPr>
          <w:color w:val="1F497D" w:themeColor="text2"/>
        </w:rPr>
        <w:t xml:space="preserve">, </w:t>
      </w:r>
      <w:proofErr w:type="spellStart"/>
      <w:r w:rsidRPr="00713D06">
        <w:rPr>
          <w:color w:val="1F497D" w:themeColor="text2"/>
        </w:rPr>
        <w:t>hệ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thống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phải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sử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dụng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các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biện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pháp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bảo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mật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bổ</w:t>
      </w:r>
      <w:proofErr w:type="spellEnd"/>
      <w:r w:rsidRPr="00713D06">
        <w:rPr>
          <w:color w:val="1F497D" w:themeColor="text2"/>
        </w:rPr>
        <w:t xml:space="preserve"> sung </w:t>
      </w:r>
      <w:proofErr w:type="spellStart"/>
      <w:r w:rsidRPr="00713D06">
        <w:rPr>
          <w:color w:val="1F497D" w:themeColor="text2"/>
        </w:rPr>
        <w:t>để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ngăn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chặn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truy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cập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trái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phép</w:t>
      </w:r>
      <w:proofErr w:type="spellEnd"/>
      <w:r w:rsidRPr="00713D06">
        <w:rPr>
          <w:color w:val="1F497D" w:themeColor="text2"/>
        </w:rPr>
        <w:t>.</w:t>
      </w:r>
    </w:p>
    <w:p w14:paraId="5E978FB4" w14:textId="77777777" w:rsidR="00713D06" w:rsidRDefault="0001211B" w:rsidP="00713D06">
      <w:pPr>
        <w:pStyle w:val="BodyText"/>
        <w:spacing w:before="78" w:line="256" w:lineRule="auto"/>
        <w:ind w:right="116" w:firstLine="0"/>
        <w:jc w:val="both"/>
      </w:pPr>
      <w:r>
        <w:t>Professo</w:t>
      </w:r>
      <w:r>
        <w:t>rs must be able to access the on-line system to indicate which courses they will</w:t>
      </w:r>
      <w:r>
        <w:rPr>
          <w:spacing w:val="-72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teaching.</w:t>
      </w:r>
      <w:r>
        <w:rPr>
          <w:spacing w:val="54"/>
        </w:rPr>
        <w:t xml:space="preserve"> </w:t>
      </w:r>
      <w:r>
        <w:t>They</w:t>
      </w:r>
      <w:r>
        <w:rPr>
          <w:spacing w:val="53"/>
        </w:rPr>
        <w:t xml:space="preserve"> </w:t>
      </w:r>
      <w:r>
        <w:t>will</w:t>
      </w:r>
      <w:r>
        <w:rPr>
          <w:spacing w:val="52"/>
        </w:rPr>
        <w:t xml:space="preserve"> </w:t>
      </w:r>
      <w:r>
        <w:t>also</w:t>
      </w:r>
      <w:r>
        <w:rPr>
          <w:spacing w:val="55"/>
        </w:rPr>
        <w:t xml:space="preserve"> </w:t>
      </w:r>
      <w:r>
        <w:t>need</w:t>
      </w:r>
      <w:r>
        <w:rPr>
          <w:spacing w:val="52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see</w:t>
      </w:r>
      <w:r>
        <w:rPr>
          <w:spacing w:val="54"/>
        </w:rPr>
        <w:t xml:space="preserve"> </w:t>
      </w:r>
      <w:r>
        <w:t>which</w:t>
      </w:r>
      <w:r>
        <w:rPr>
          <w:spacing w:val="53"/>
        </w:rPr>
        <w:t xml:space="preserve"> </w:t>
      </w:r>
      <w:r>
        <w:t>students</w:t>
      </w:r>
      <w:r>
        <w:rPr>
          <w:spacing w:val="54"/>
        </w:rPr>
        <w:t xml:space="preserve"> </w:t>
      </w:r>
      <w:r>
        <w:t>signed</w:t>
      </w:r>
      <w:r>
        <w:rPr>
          <w:spacing w:val="50"/>
        </w:rPr>
        <w:t xml:space="preserve"> </w:t>
      </w:r>
      <w:r>
        <w:t>up</w:t>
      </w:r>
      <w:r>
        <w:rPr>
          <w:spacing w:val="53"/>
        </w:rPr>
        <w:t xml:space="preserve"> </w:t>
      </w:r>
      <w:r>
        <w:t>for</w:t>
      </w:r>
      <w:r>
        <w:rPr>
          <w:spacing w:val="51"/>
        </w:rPr>
        <w:t xml:space="preserve"> </w:t>
      </w:r>
      <w:r>
        <w:t>their</w:t>
      </w:r>
      <w:r>
        <w:rPr>
          <w:spacing w:val="53"/>
        </w:rPr>
        <w:t xml:space="preserve"> </w:t>
      </w:r>
      <w:r>
        <w:t>course</w:t>
      </w:r>
      <w:r w:rsidR="00713D06">
        <w:t xml:space="preserve"> </w:t>
      </w:r>
      <w:r w:rsidR="00713D06">
        <w:t>offerings.</w:t>
      </w:r>
      <w:r w:rsidR="00713D06">
        <w:rPr>
          <w:spacing w:val="-7"/>
        </w:rPr>
        <w:t xml:space="preserve"> </w:t>
      </w:r>
      <w:r w:rsidR="00713D06">
        <w:t>In</w:t>
      </w:r>
      <w:r w:rsidR="00713D06">
        <w:rPr>
          <w:spacing w:val="-7"/>
        </w:rPr>
        <w:t xml:space="preserve"> </w:t>
      </w:r>
      <w:r w:rsidR="00713D06">
        <w:t>addition,</w:t>
      </w:r>
      <w:r w:rsidR="00713D06">
        <w:rPr>
          <w:spacing w:val="-2"/>
        </w:rPr>
        <w:t xml:space="preserve"> </w:t>
      </w:r>
      <w:r w:rsidR="00713D06">
        <w:t>the</w:t>
      </w:r>
      <w:r w:rsidR="00713D06">
        <w:rPr>
          <w:spacing w:val="-4"/>
        </w:rPr>
        <w:t xml:space="preserve"> </w:t>
      </w:r>
      <w:r w:rsidR="00713D06">
        <w:t>professors</w:t>
      </w:r>
      <w:r w:rsidR="00713D06">
        <w:rPr>
          <w:spacing w:val="-6"/>
        </w:rPr>
        <w:t xml:space="preserve"> </w:t>
      </w:r>
      <w:r w:rsidR="00713D06">
        <w:t>will</w:t>
      </w:r>
      <w:r w:rsidR="00713D06">
        <w:rPr>
          <w:spacing w:val="-6"/>
        </w:rPr>
        <w:t xml:space="preserve"> </w:t>
      </w:r>
      <w:r w:rsidR="00713D06">
        <w:t>be</w:t>
      </w:r>
      <w:r w:rsidR="00713D06">
        <w:rPr>
          <w:spacing w:val="-5"/>
        </w:rPr>
        <w:t xml:space="preserve"> </w:t>
      </w:r>
      <w:r w:rsidR="00713D06">
        <w:t>able</w:t>
      </w:r>
      <w:r w:rsidR="00713D06">
        <w:rPr>
          <w:spacing w:val="-6"/>
        </w:rPr>
        <w:t xml:space="preserve"> </w:t>
      </w:r>
      <w:r w:rsidR="00713D06">
        <w:t>to</w:t>
      </w:r>
      <w:r w:rsidR="00713D06">
        <w:rPr>
          <w:spacing w:val="-5"/>
        </w:rPr>
        <w:t xml:space="preserve"> </w:t>
      </w:r>
      <w:r w:rsidR="00713D06">
        <w:t>record</w:t>
      </w:r>
      <w:r w:rsidR="00713D06">
        <w:rPr>
          <w:spacing w:val="-3"/>
        </w:rPr>
        <w:t xml:space="preserve"> </w:t>
      </w:r>
      <w:r w:rsidR="00713D06">
        <w:t>the</w:t>
      </w:r>
      <w:r w:rsidR="00713D06">
        <w:rPr>
          <w:spacing w:val="-3"/>
        </w:rPr>
        <w:t xml:space="preserve"> </w:t>
      </w:r>
      <w:r w:rsidR="00713D06">
        <w:t>grades</w:t>
      </w:r>
      <w:r w:rsidR="00713D06">
        <w:rPr>
          <w:spacing w:val="-2"/>
        </w:rPr>
        <w:t xml:space="preserve"> </w:t>
      </w:r>
      <w:r w:rsidR="00713D06">
        <w:t>for</w:t>
      </w:r>
      <w:r w:rsidR="00713D06">
        <w:rPr>
          <w:spacing w:val="-7"/>
        </w:rPr>
        <w:t xml:space="preserve"> </w:t>
      </w:r>
      <w:r w:rsidR="00713D06">
        <w:t>the</w:t>
      </w:r>
      <w:r w:rsidR="00713D06">
        <w:rPr>
          <w:spacing w:val="-1"/>
        </w:rPr>
        <w:t xml:space="preserve"> </w:t>
      </w:r>
      <w:r w:rsidR="00713D06">
        <w:t>students</w:t>
      </w:r>
      <w:r w:rsidR="00713D06">
        <w:rPr>
          <w:spacing w:val="-8"/>
        </w:rPr>
        <w:t xml:space="preserve"> </w:t>
      </w:r>
      <w:r w:rsidR="00713D06">
        <w:t>in</w:t>
      </w:r>
      <w:r w:rsidR="00713D06">
        <w:rPr>
          <w:spacing w:val="-73"/>
        </w:rPr>
        <w:t xml:space="preserve"> </w:t>
      </w:r>
      <w:r w:rsidR="00713D06">
        <w:t>each</w:t>
      </w:r>
      <w:r w:rsidR="00713D06">
        <w:rPr>
          <w:spacing w:val="-2"/>
        </w:rPr>
        <w:t xml:space="preserve"> </w:t>
      </w:r>
      <w:r w:rsidR="00713D06">
        <w:t>class.</w:t>
      </w:r>
    </w:p>
    <w:p w14:paraId="343CE470" w14:textId="1A66A97B" w:rsidR="00846B0D" w:rsidRPr="00713D06" w:rsidRDefault="00713D06">
      <w:pPr>
        <w:pStyle w:val="BodyText"/>
        <w:spacing w:before="167" w:line="259" w:lineRule="auto"/>
        <w:ind w:right="121" w:firstLine="0"/>
        <w:jc w:val="both"/>
        <w:rPr>
          <w:color w:val="1F497D" w:themeColor="text2"/>
        </w:rPr>
      </w:pPr>
      <w:proofErr w:type="spellStart"/>
      <w:r w:rsidRPr="00713D06">
        <w:rPr>
          <w:color w:val="1F497D" w:themeColor="text2"/>
        </w:rPr>
        <w:t>Các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giáo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sư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phải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có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khả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năng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truy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cập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vào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hệ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thống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trực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tuyến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để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cho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biết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họ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sẽ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giảng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dạy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những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khóa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học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nào</w:t>
      </w:r>
      <w:proofErr w:type="spellEnd"/>
      <w:r w:rsidRPr="00713D06">
        <w:rPr>
          <w:color w:val="1F497D" w:themeColor="text2"/>
        </w:rPr>
        <w:t xml:space="preserve">. </w:t>
      </w:r>
      <w:proofErr w:type="spellStart"/>
      <w:r w:rsidRPr="00713D06">
        <w:rPr>
          <w:color w:val="1F497D" w:themeColor="text2"/>
        </w:rPr>
        <w:t>Họ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cũng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sẽ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cần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xem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những</w:t>
      </w:r>
      <w:proofErr w:type="spellEnd"/>
      <w:r w:rsidRPr="00713D06">
        <w:rPr>
          <w:color w:val="1F497D" w:themeColor="text2"/>
        </w:rPr>
        <w:t xml:space="preserve"> sinh </w:t>
      </w:r>
      <w:proofErr w:type="spellStart"/>
      <w:r w:rsidRPr="00713D06">
        <w:rPr>
          <w:color w:val="1F497D" w:themeColor="text2"/>
        </w:rPr>
        <w:t>viên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nào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đã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đăng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ký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các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dịch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vụ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khóa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học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của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họ</w:t>
      </w:r>
      <w:proofErr w:type="spellEnd"/>
      <w:r w:rsidRPr="00713D06">
        <w:rPr>
          <w:color w:val="1F497D" w:themeColor="text2"/>
        </w:rPr>
        <w:t xml:space="preserve">. </w:t>
      </w:r>
      <w:proofErr w:type="spellStart"/>
      <w:r w:rsidRPr="00713D06">
        <w:rPr>
          <w:color w:val="1F497D" w:themeColor="text2"/>
        </w:rPr>
        <w:t>Ngoài</w:t>
      </w:r>
      <w:proofErr w:type="spellEnd"/>
      <w:r w:rsidRPr="00713D06">
        <w:rPr>
          <w:color w:val="1F497D" w:themeColor="text2"/>
        </w:rPr>
        <w:t xml:space="preserve"> ra, </w:t>
      </w:r>
      <w:proofErr w:type="spellStart"/>
      <w:r w:rsidRPr="00713D06">
        <w:rPr>
          <w:color w:val="1F497D" w:themeColor="text2"/>
        </w:rPr>
        <w:t>các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giáo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sư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sẽ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có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thể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ghi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lại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điểm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cho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các</w:t>
      </w:r>
      <w:proofErr w:type="spellEnd"/>
      <w:r w:rsidRPr="00713D06">
        <w:rPr>
          <w:color w:val="1F497D" w:themeColor="text2"/>
        </w:rPr>
        <w:t xml:space="preserve"> sinh </w:t>
      </w:r>
      <w:proofErr w:type="spellStart"/>
      <w:r w:rsidRPr="00713D06">
        <w:rPr>
          <w:color w:val="1F497D" w:themeColor="text2"/>
        </w:rPr>
        <w:t>viên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trong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mỗi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lớp</w:t>
      </w:r>
      <w:proofErr w:type="spellEnd"/>
      <w:r w:rsidRPr="00713D06">
        <w:rPr>
          <w:color w:val="1F497D" w:themeColor="text2"/>
        </w:rPr>
        <w:t>.</w:t>
      </w:r>
    </w:p>
    <w:p w14:paraId="4155C6C8" w14:textId="715D2A13" w:rsidR="00846B0D" w:rsidRDefault="0001211B">
      <w:pPr>
        <w:pStyle w:val="BodyText"/>
        <w:spacing w:before="164" w:line="259" w:lineRule="auto"/>
        <w:ind w:right="118" w:firstLine="0"/>
        <w:jc w:val="both"/>
      </w:pPr>
      <w:r>
        <w:t>To</w:t>
      </w:r>
      <w:r>
        <w:rPr>
          <w:spacing w:val="-16"/>
        </w:rPr>
        <w:t xml:space="preserve"> </w:t>
      </w:r>
      <w:r>
        <w:t>start</w:t>
      </w:r>
      <w:r>
        <w:rPr>
          <w:spacing w:val="-16"/>
        </w:rPr>
        <w:t xml:space="preserve"> </w:t>
      </w:r>
      <w:r>
        <w:t>with,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team</w:t>
      </w:r>
      <w:r>
        <w:rPr>
          <w:spacing w:val="-13"/>
        </w:rPr>
        <w:t xml:space="preserve"> </w:t>
      </w:r>
      <w:r>
        <w:t>working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project</w:t>
      </w:r>
      <w:r>
        <w:rPr>
          <w:spacing w:val="-16"/>
        </w:rPr>
        <w:t xml:space="preserve"> </w:t>
      </w:r>
      <w:r>
        <w:t>consists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4</w:t>
      </w:r>
      <w:r>
        <w:rPr>
          <w:spacing w:val="-14"/>
        </w:rPr>
        <w:t xml:space="preserve"> </w:t>
      </w:r>
      <w:r>
        <w:t>developers,</w:t>
      </w:r>
      <w:r>
        <w:rPr>
          <w:spacing w:val="-1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QA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Team</w:t>
      </w:r>
      <w:r>
        <w:rPr>
          <w:spacing w:val="-73"/>
        </w:rPr>
        <w:t xml:space="preserve"> </w:t>
      </w:r>
      <w:r>
        <w:t>Lead. The team may be supported from IT department of the College in understanding</w:t>
      </w:r>
      <w:r>
        <w:rPr>
          <w:spacing w:val="1"/>
        </w:rPr>
        <w:t xml:space="preserve"> </w:t>
      </w:r>
      <w:r>
        <w:t>the terms of</w:t>
      </w:r>
      <w:r>
        <w:rPr>
          <w:spacing w:val="-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business.”</w:t>
      </w:r>
    </w:p>
    <w:p w14:paraId="1E23FC03" w14:textId="24301B73" w:rsidR="00713D06" w:rsidRPr="00713D06" w:rsidRDefault="00713D06">
      <w:pPr>
        <w:pStyle w:val="BodyText"/>
        <w:spacing w:before="164" w:line="259" w:lineRule="auto"/>
        <w:ind w:right="118" w:firstLine="0"/>
        <w:jc w:val="both"/>
        <w:rPr>
          <w:color w:val="1F497D" w:themeColor="text2"/>
        </w:rPr>
      </w:pPr>
      <w:proofErr w:type="spellStart"/>
      <w:r w:rsidRPr="00713D06">
        <w:rPr>
          <w:color w:val="1F497D" w:themeColor="text2"/>
        </w:rPr>
        <w:t>Để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bắt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đầu</w:t>
      </w:r>
      <w:proofErr w:type="spellEnd"/>
      <w:r w:rsidRPr="00713D06">
        <w:rPr>
          <w:color w:val="1F497D" w:themeColor="text2"/>
        </w:rPr>
        <w:t xml:space="preserve">, </w:t>
      </w:r>
      <w:proofErr w:type="spellStart"/>
      <w:r w:rsidRPr="00713D06">
        <w:rPr>
          <w:color w:val="1F497D" w:themeColor="text2"/>
        </w:rPr>
        <w:t>nhóm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làm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việc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trong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dự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án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này</w:t>
      </w:r>
      <w:proofErr w:type="spellEnd"/>
      <w:r w:rsidRPr="00713D06">
        <w:rPr>
          <w:color w:val="1F497D" w:themeColor="text2"/>
        </w:rPr>
        <w:t xml:space="preserve"> bao </w:t>
      </w:r>
      <w:proofErr w:type="spellStart"/>
      <w:r w:rsidRPr="00713D06">
        <w:rPr>
          <w:color w:val="1F497D" w:themeColor="text2"/>
        </w:rPr>
        <w:t>gồm</w:t>
      </w:r>
      <w:proofErr w:type="spellEnd"/>
      <w:r w:rsidRPr="00713D06">
        <w:rPr>
          <w:color w:val="1F497D" w:themeColor="text2"/>
        </w:rPr>
        <w:t xml:space="preserve"> 4 </w:t>
      </w:r>
      <w:proofErr w:type="spellStart"/>
      <w:r w:rsidRPr="00713D06">
        <w:rPr>
          <w:color w:val="1F497D" w:themeColor="text2"/>
        </w:rPr>
        <w:t>nhà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phát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triển</w:t>
      </w:r>
      <w:proofErr w:type="spellEnd"/>
      <w:r w:rsidRPr="00713D06">
        <w:rPr>
          <w:color w:val="1F497D" w:themeColor="text2"/>
        </w:rPr>
        <w:t xml:space="preserve">, 2 QA </w:t>
      </w:r>
      <w:proofErr w:type="spellStart"/>
      <w:r w:rsidRPr="00713D06">
        <w:rPr>
          <w:color w:val="1F497D" w:themeColor="text2"/>
        </w:rPr>
        <w:t>và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một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Trưởng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nhóm</w:t>
      </w:r>
      <w:proofErr w:type="spellEnd"/>
      <w:r w:rsidRPr="00713D06">
        <w:rPr>
          <w:color w:val="1F497D" w:themeColor="text2"/>
        </w:rPr>
        <w:t xml:space="preserve">. </w:t>
      </w:r>
      <w:proofErr w:type="spellStart"/>
      <w:r w:rsidRPr="00713D06">
        <w:rPr>
          <w:color w:val="1F497D" w:themeColor="text2"/>
        </w:rPr>
        <w:t>Nhóm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có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thể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được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hỗ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trợ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từ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bộ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phận</w:t>
      </w:r>
      <w:proofErr w:type="spellEnd"/>
      <w:r w:rsidRPr="00713D06">
        <w:rPr>
          <w:color w:val="1F497D" w:themeColor="text2"/>
        </w:rPr>
        <w:t xml:space="preserve"> CNTT </w:t>
      </w:r>
      <w:proofErr w:type="spellStart"/>
      <w:r w:rsidRPr="00713D06">
        <w:rPr>
          <w:color w:val="1F497D" w:themeColor="text2"/>
        </w:rPr>
        <w:t>của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Trường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trong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việc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hiểu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các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điều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khoản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của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hoạt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động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kinh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doanh</w:t>
      </w:r>
      <w:proofErr w:type="spellEnd"/>
      <w:r w:rsidRPr="00713D06">
        <w:rPr>
          <w:color w:val="1F497D" w:themeColor="text2"/>
        </w:rPr>
        <w:t xml:space="preserve"> </w:t>
      </w:r>
      <w:proofErr w:type="spellStart"/>
      <w:r w:rsidRPr="00713D06">
        <w:rPr>
          <w:color w:val="1F497D" w:themeColor="text2"/>
        </w:rPr>
        <w:t>này</w:t>
      </w:r>
      <w:proofErr w:type="spellEnd"/>
      <w:proofErr w:type="gramStart"/>
      <w:r w:rsidRPr="00713D06">
        <w:rPr>
          <w:color w:val="1F497D" w:themeColor="text2"/>
        </w:rPr>
        <w:t>. ”</w:t>
      </w:r>
      <w:proofErr w:type="gramEnd"/>
    </w:p>
    <w:p w14:paraId="12B7B735" w14:textId="77777777" w:rsidR="00846B0D" w:rsidRDefault="0001211B">
      <w:pPr>
        <w:pStyle w:val="BodyText"/>
        <w:spacing w:before="159"/>
        <w:ind w:firstLine="0"/>
      </w:pPr>
      <w:r>
        <w:lastRenderedPageBreak/>
        <w:t>Questions:</w:t>
      </w:r>
    </w:p>
    <w:p w14:paraId="2CFC29D9" w14:textId="77777777" w:rsidR="00846B0D" w:rsidRDefault="0001211B">
      <w:pPr>
        <w:pStyle w:val="ListParagraph"/>
        <w:numPr>
          <w:ilvl w:val="0"/>
          <w:numId w:val="1"/>
        </w:numPr>
        <w:tabs>
          <w:tab w:val="left" w:pos="821"/>
        </w:tabs>
        <w:spacing w:before="185" w:line="259" w:lineRule="auto"/>
        <w:ind w:right="115"/>
        <w:rPr>
          <w:sz w:val="24"/>
        </w:rPr>
      </w:pPr>
      <w:r>
        <w:rPr>
          <w:sz w:val="24"/>
        </w:rPr>
        <w:t>List</w:t>
      </w:r>
      <w:r>
        <w:rPr>
          <w:spacing w:val="9"/>
          <w:sz w:val="24"/>
        </w:rPr>
        <w:t xml:space="preserve"> </w:t>
      </w:r>
      <w:r>
        <w:rPr>
          <w:sz w:val="24"/>
        </w:rPr>
        <w:t>out</w:t>
      </w:r>
      <w:r>
        <w:rPr>
          <w:spacing w:val="9"/>
          <w:sz w:val="24"/>
        </w:rPr>
        <w:t xml:space="preserve"> </w:t>
      </w:r>
      <w:r>
        <w:rPr>
          <w:sz w:val="24"/>
        </w:rPr>
        <w:t>7</w:t>
      </w:r>
      <w:r>
        <w:rPr>
          <w:spacing w:val="12"/>
          <w:sz w:val="24"/>
        </w:rPr>
        <w:t xml:space="preserve"> </w:t>
      </w:r>
      <w:r>
        <w:rPr>
          <w:sz w:val="24"/>
        </w:rPr>
        <w:t>functional</w:t>
      </w:r>
      <w:r>
        <w:rPr>
          <w:spacing w:val="10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3</w:t>
      </w:r>
      <w:r>
        <w:rPr>
          <w:spacing w:val="11"/>
          <w:sz w:val="24"/>
        </w:rPr>
        <w:t xml:space="preserve"> </w:t>
      </w:r>
      <w:r>
        <w:rPr>
          <w:sz w:val="24"/>
        </w:rPr>
        <w:t>non-functional</w:t>
      </w:r>
      <w:r>
        <w:rPr>
          <w:spacing w:val="1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new</w:t>
      </w:r>
      <w:r>
        <w:rPr>
          <w:spacing w:val="-72"/>
          <w:sz w:val="24"/>
        </w:rPr>
        <w:t xml:space="preserve"> </w:t>
      </w:r>
      <w:r>
        <w:rPr>
          <w:sz w:val="24"/>
        </w:rPr>
        <w:t>system.</w:t>
      </w:r>
      <w:r>
        <w:rPr>
          <w:spacing w:val="-3"/>
          <w:sz w:val="24"/>
        </w:rPr>
        <w:t xml:space="preserve"> </w:t>
      </w:r>
      <w:r>
        <w:rPr>
          <w:sz w:val="24"/>
        </w:rPr>
        <w:t>(2 points)</w:t>
      </w:r>
    </w:p>
    <w:p w14:paraId="60DE2925" w14:textId="77777777" w:rsidR="00846B0D" w:rsidRDefault="0001211B">
      <w:pPr>
        <w:pStyle w:val="ListParagraph"/>
        <w:numPr>
          <w:ilvl w:val="0"/>
          <w:numId w:val="1"/>
        </w:numPr>
        <w:tabs>
          <w:tab w:val="left" w:pos="821"/>
        </w:tabs>
        <w:spacing w:before="0" w:line="288" w:lineRule="exact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stories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student’s</w:t>
      </w:r>
      <w:r>
        <w:rPr>
          <w:spacing w:val="-1"/>
          <w:sz w:val="24"/>
        </w:rPr>
        <w:t xml:space="preserve"> </w:t>
      </w:r>
      <w:r>
        <w:rPr>
          <w:sz w:val="24"/>
        </w:rPr>
        <w:t>role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professor’s</w:t>
      </w:r>
      <w:r>
        <w:rPr>
          <w:spacing w:val="-1"/>
          <w:sz w:val="24"/>
        </w:rPr>
        <w:t xml:space="preserve"> </w:t>
      </w:r>
      <w:r>
        <w:rPr>
          <w:sz w:val="24"/>
        </w:rPr>
        <w:t>role.</w:t>
      </w:r>
      <w:r>
        <w:rPr>
          <w:spacing w:val="-3"/>
          <w:sz w:val="24"/>
        </w:rPr>
        <w:t xml:space="preserve"> </w:t>
      </w:r>
      <w:r>
        <w:rPr>
          <w:sz w:val="24"/>
        </w:rPr>
        <w:t>(2</w:t>
      </w:r>
      <w:r>
        <w:rPr>
          <w:spacing w:val="-1"/>
          <w:sz w:val="24"/>
        </w:rPr>
        <w:t xml:space="preserve"> </w:t>
      </w:r>
      <w:r>
        <w:rPr>
          <w:sz w:val="24"/>
        </w:rPr>
        <w:t>point)</w:t>
      </w:r>
    </w:p>
    <w:p w14:paraId="45DD5CF0" w14:textId="77777777" w:rsidR="00846B0D" w:rsidRDefault="0001211B">
      <w:pPr>
        <w:pStyle w:val="ListParagraph"/>
        <w:numPr>
          <w:ilvl w:val="0"/>
          <w:numId w:val="1"/>
        </w:numPr>
        <w:tabs>
          <w:tab w:val="left" w:pos="821"/>
        </w:tabs>
        <w:spacing w:before="23" w:line="261" w:lineRule="auto"/>
        <w:ind w:right="119"/>
        <w:rPr>
          <w:sz w:val="24"/>
        </w:rPr>
      </w:pPr>
      <w:r>
        <w:rPr>
          <w:sz w:val="24"/>
        </w:rPr>
        <w:t>Suggest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most</w:t>
      </w:r>
      <w:r>
        <w:rPr>
          <w:spacing w:val="11"/>
          <w:sz w:val="24"/>
        </w:rPr>
        <w:t xml:space="preserve"> </w:t>
      </w:r>
      <w:r>
        <w:rPr>
          <w:sz w:val="24"/>
        </w:rPr>
        <w:t>suitable</w:t>
      </w:r>
      <w:r>
        <w:rPr>
          <w:spacing w:val="10"/>
          <w:sz w:val="24"/>
        </w:rPr>
        <w:t xml:space="preserve"> </w:t>
      </w:r>
      <w:r>
        <w:rPr>
          <w:sz w:val="24"/>
        </w:rPr>
        <w:t>software</w:t>
      </w:r>
      <w:r>
        <w:rPr>
          <w:spacing w:val="10"/>
          <w:sz w:val="24"/>
        </w:rPr>
        <w:t xml:space="preserve"> </w:t>
      </w:r>
      <w:r>
        <w:rPr>
          <w:sz w:val="24"/>
        </w:rPr>
        <w:t>development</w:t>
      </w:r>
      <w:r>
        <w:rPr>
          <w:spacing w:val="9"/>
          <w:sz w:val="24"/>
        </w:rPr>
        <w:t xml:space="preserve"> </w:t>
      </w:r>
      <w:r>
        <w:rPr>
          <w:sz w:val="24"/>
        </w:rPr>
        <w:t>model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build</w:t>
      </w:r>
      <w:r>
        <w:rPr>
          <w:spacing w:val="12"/>
          <w:sz w:val="24"/>
        </w:rPr>
        <w:t xml:space="preserve"> </w:t>
      </w:r>
      <w:r>
        <w:rPr>
          <w:sz w:val="24"/>
        </w:rPr>
        <w:t>this</w:t>
      </w:r>
      <w:r>
        <w:rPr>
          <w:spacing w:val="11"/>
          <w:sz w:val="24"/>
        </w:rPr>
        <w:t xml:space="preserve"> </w:t>
      </w:r>
      <w:r>
        <w:rPr>
          <w:sz w:val="24"/>
        </w:rPr>
        <w:t>system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-72"/>
          <w:sz w:val="24"/>
        </w:rPr>
        <w:t xml:space="preserve"> </w:t>
      </w:r>
      <w:r>
        <w:rPr>
          <w:sz w:val="24"/>
        </w:rPr>
        <w:t>clarify</w:t>
      </w:r>
      <w:r>
        <w:rPr>
          <w:spacing w:val="-1"/>
          <w:sz w:val="24"/>
        </w:rPr>
        <w:t xml:space="preserve"> </w:t>
      </w:r>
      <w:r>
        <w:rPr>
          <w:sz w:val="24"/>
        </w:rPr>
        <w:t>why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choose this model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criteria:</w:t>
      </w:r>
      <w:r>
        <w:rPr>
          <w:spacing w:val="-1"/>
          <w:sz w:val="24"/>
        </w:rPr>
        <w:t xml:space="preserve"> </w:t>
      </w:r>
      <w:r>
        <w:rPr>
          <w:sz w:val="24"/>
        </w:rPr>
        <w:t>(3</w:t>
      </w:r>
      <w:r>
        <w:rPr>
          <w:spacing w:val="-1"/>
          <w:sz w:val="24"/>
        </w:rPr>
        <w:t xml:space="preserve"> </w:t>
      </w:r>
      <w:r>
        <w:rPr>
          <w:sz w:val="24"/>
        </w:rPr>
        <w:t>points)</w:t>
      </w:r>
    </w:p>
    <w:p w14:paraId="58433DA0" w14:textId="77777777" w:rsidR="00846B0D" w:rsidRDefault="0001211B">
      <w:pPr>
        <w:pStyle w:val="ListParagraph"/>
        <w:numPr>
          <w:ilvl w:val="1"/>
          <w:numId w:val="1"/>
        </w:numPr>
        <w:tabs>
          <w:tab w:val="left" w:pos="1541"/>
        </w:tabs>
        <w:spacing w:before="0" w:line="285" w:lineRule="exact"/>
        <w:ind w:hanging="361"/>
        <w:rPr>
          <w:sz w:val="24"/>
        </w:rPr>
      </w:pPr>
      <w:proofErr w:type="gramStart"/>
      <w:r>
        <w:rPr>
          <w:sz w:val="24"/>
        </w:rPr>
        <w:t>Requirements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characteristics</w:t>
      </w:r>
    </w:p>
    <w:p w14:paraId="26A0062F" w14:textId="77777777" w:rsidR="00846B0D" w:rsidRDefault="0001211B">
      <w:pPr>
        <w:pStyle w:val="ListParagraph"/>
        <w:numPr>
          <w:ilvl w:val="2"/>
          <w:numId w:val="1"/>
        </w:numPr>
        <w:tabs>
          <w:tab w:val="left" w:pos="2440"/>
          <w:tab w:val="left" w:pos="2441"/>
        </w:tabs>
        <w:ind w:hanging="361"/>
        <w:rPr>
          <w:sz w:val="24"/>
        </w:rPr>
      </w:pPr>
      <w:r>
        <w:rPr>
          <w:sz w:val="24"/>
        </w:rPr>
        <w:t>reliability</w:t>
      </w:r>
    </w:p>
    <w:p w14:paraId="6419F17E" w14:textId="77777777" w:rsidR="00846B0D" w:rsidRDefault="0001211B">
      <w:pPr>
        <w:pStyle w:val="ListParagraph"/>
        <w:numPr>
          <w:ilvl w:val="2"/>
          <w:numId w:val="1"/>
        </w:numPr>
        <w:tabs>
          <w:tab w:val="left" w:pos="2440"/>
          <w:tab w:val="left" w:pos="2441"/>
        </w:tabs>
        <w:spacing w:before="23"/>
        <w:ind w:hanging="361"/>
        <w:rPr>
          <w:sz w:val="24"/>
        </w:rPr>
      </w:pP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</w:t>
      </w:r>
    </w:p>
    <w:p w14:paraId="5252665C" w14:textId="77777777" w:rsidR="00846B0D" w:rsidRDefault="0001211B">
      <w:pPr>
        <w:pStyle w:val="ListParagraph"/>
        <w:numPr>
          <w:ilvl w:val="2"/>
          <w:numId w:val="1"/>
        </w:numPr>
        <w:tabs>
          <w:tab w:val="left" w:pos="2440"/>
          <w:tab w:val="left" w:pos="2441"/>
        </w:tabs>
        <w:spacing w:before="24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often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change</w:t>
      </w:r>
    </w:p>
    <w:p w14:paraId="3E2DAD5D" w14:textId="77777777" w:rsidR="00846B0D" w:rsidRDefault="0001211B">
      <w:pPr>
        <w:pStyle w:val="ListParagraph"/>
        <w:numPr>
          <w:ilvl w:val="2"/>
          <w:numId w:val="1"/>
        </w:numPr>
        <w:tabs>
          <w:tab w:val="left" w:pos="2440"/>
          <w:tab w:val="left" w:pos="2441"/>
        </w:tabs>
        <w:spacing w:before="23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defined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early </w:t>
      </w:r>
      <w:proofErr w:type="gramStart"/>
      <w:r>
        <w:rPr>
          <w:sz w:val="24"/>
        </w:rPr>
        <w:t>stage</w:t>
      </w:r>
      <w:proofErr w:type="gramEnd"/>
    </w:p>
    <w:p w14:paraId="7960AFBC" w14:textId="77777777" w:rsidR="00846B0D" w:rsidRDefault="0001211B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team:</w:t>
      </w:r>
    </w:p>
    <w:p w14:paraId="0D42AF2B" w14:textId="77777777" w:rsidR="00846B0D" w:rsidRDefault="0001211B">
      <w:pPr>
        <w:pStyle w:val="ListParagraph"/>
        <w:numPr>
          <w:ilvl w:val="2"/>
          <w:numId w:val="1"/>
        </w:numPr>
        <w:tabs>
          <w:tab w:val="left" w:pos="2440"/>
          <w:tab w:val="left" w:pos="2441"/>
        </w:tabs>
        <w:ind w:hanging="361"/>
        <w:rPr>
          <w:sz w:val="24"/>
        </w:rPr>
      </w:pP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size</w:t>
      </w:r>
    </w:p>
    <w:p w14:paraId="5246BF70" w14:textId="77777777" w:rsidR="00846B0D" w:rsidRDefault="0001211B">
      <w:pPr>
        <w:pStyle w:val="ListParagraph"/>
        <w:numPr>
          <w:ilvl w:val="2"/>
          <w:numId w:val="1"/>
        </w:numPr>
        <w:tabs>
          <w:tab w:val="left" w:pos="2440"/>
          <w:tab w:val="left" w:pos="2441"/>
        </w:tabs>
        <w:spacing w:before="25"/>
        <w:ind w:hanging="361"/>
        <w:rPr>
          <w:sz w:val="24"/>
        </w:rPr>
      </w:pPr>
      <w:r>
        <w:rPr>
          <w:sz w:val="24"/>
        </w:rPr>
        <w:t>level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developers</w:t>
      </w:r>
    </w:p>
    <w:p w14:paraId="7F2B1C14" w14:textId="77777777" w:rsidR="00846B0D" w:rsidRDefault="0001211B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involvement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(Small/Average/Large)</w:t>
      </w:r>
    </w:p>
    <w:p w14:paraId="33E116CA" w14:textId="77777777" w:rsidR="00846B0D" w:rsidRDefault="0001211B">
      <w:pPr>
        <w:pStyle w:val="ListParagraph"/>
        <w:numPr>
          <w:ilvl w:val="0"/>
          <w:numId w:val="1"/>
        </w:numPr>
        <w:tabs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Draw</w:t>
      </w:r>
      <w:r>
        <w:rPr>
          <w:spacing w:val="-4"/>
          <w:sz w:val="24"/>
        </w:rPr>
        <w:t xml:space="preserve"> </w:t>
      </w:r>
      <w:r>
        <w:rPr>
          <w:sz w:val="24"/>
        </w:rPr>
        <w:t>story</w:t>
      </w:r>
      <w:r>
        <w:rPr>
          <w:spacing w:val="-1"/>
          <w:sz w:val="24"/>
        </w:rPr>
        <w:t xml:space="preserve"> </w:t>
      </w:r>
      <w:r>
        <w:rPr>
          <w:sz w:val="24"/>
        </w:rPr>
        <w:t>map (at</w:t>
      </w:r>
      <w:r>
        <w:rPr>
          <w:spacing w:val="-2"/>
          <w:sz w:val="24"/>
        </w:rPr>
        <w:t xml:space="preserve"> </w:t>
      </w:r>
      <w:r>
        <w:rPr>
          <w:sz w:val="24"/>
        </w:rPr>
        <w:t>least</w:t>
      </w:r>
      <w:r>
        <w:rPr>
          <w:spacing w:val="-3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levels)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1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system.</w:t>
      </w:r>
    </w:p>
    <w:sectPr w:rsidR="00846B0D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245E"/>
    <w:multiLevelType w:val="hybridMultilevel"/>
    <w:tmpl w:val="A7389E6A"/>
    <w:lvl w:ilvl="0" w:tplc="B19ACD36">
      <w:start w:val="1"/>
      <w:numFmt w:val="decimal"/>
      <w:lvlText w:val="%1."/>
      <w:lvlJc w:val="left"/>
      <w:pPr>
        <w:ind w:left="820" w:hanging="360"/>
        <w:jc w:val="left"/>
      </w:pPr>
      <w:rPr>
        <w:rFonts w:ascii="Tahoma" w:eastAsia="Tahoma" w:hAnsi="Tahoma" w:cs="Tahoma" w:hint="default"/>
        <w:w w:val="100"/>
        <w:sz w:val="24"/>
        <w:szCs w:val="24"/>
        <w:lang w:val="en-US" w:eastAsia="en-US" w:bidi="ar-SA"/>
      </w:rPr>
    </w:lvl>
    <w:lvl w:ilvl="1" w:tplc="05DAD80A">
      <w:start w:val="1"/>
      <w:numFmt w:val="lowerLetter"/>
      <w:lvlText w:val="%2."/>
      <w:lvlJc w:val="left"/>
      <w:pPr>
        <w:ind w:left="1540" w:hanging="360"/>
        <w:jc w:val="left"/>
      </w:pPr>
      <w:rPr>
        <w:rFonts w:ascii="Tahoma" w:eastAsia="Tahoma" w:hAnsi="Tahoma" w:cs="Tahoma" w:hint="default"/>
        <w:spacing w:val="-2"/>
        <w:w w:val="100"/>
        <w:sz w:val="24"/>
        <w:szCs w:val="24"/>
        <w:lang w:val="en-US" w:eastAsia="en-US" w:bidi="ar-SA"/>
      </w:rPr>
    </w:lvl>
    <w:lvl w:ilvl="2" w:tplc="B3A4527E">
      <w:numFmt w:val="bullet"/>
      <w:lvlText w:val="-"/>
      <w:lvlJc w:val="left"/>
      <w:pPr>
        <w:ind w:left="2440" w:hanging="360"/>
      </w:pPr>
      <w:rPr>
        <w:rFonts w:ascii="Tahoma" w:eastAsia="Tahoma" w:hAnsi="Tahoma" w:cs="Tahoma" w:hint="default"/>
        <w:w w:val="100"/>
        <w:sz w:val="24"/>
        <w:szCs w:val="24"/>
        <w:lang w:val="en-US" w:eastAsia="en-US" w:bidi="ar-SA"/>
      </w:rPr>
    </w:lvl>
    <w:lvl w:ilvl="3" w:tplc="1952DFDE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ar-SA"/>
      </w:rPr>
    </w:lvl>
    <w:lvl w:ilvl="4" w:tplc="C3BEDF34">
      <w:numFmt w:val="bullet"/>
      <w:lvlText w:val="•"/>
      <w:lvlJc w:val="left"/>
      <w:pPr>
        <w:ind w:left="4225" w:hanging="360"/>
      </w:pPr>
      <w:rPr>
        <w:rFonts w:hint="default"/>
        <w:lang w:val="en-US" w:eastAsia="en-US" w:bidi="ar-SA"/>
      </w:rPr>
    </w:lvl>
    <w:lvl w:ilvl="5" w:tplc="7A522A4C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F49C960A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7" w:tplc="7BAAB870">
      <w:numFmt w:val="bullet"/>
      <w:lvlText w:val="•"/>
      <w:lvlJc w:val="left"/>
      <w:pPr>
        <w:ind w:left="6902" w:hanging="360"/>
      </w:pPr>
      <w:rPr>
        <w:rFonts w:hint="default"/>
        <w:lang w:val="en-US" w:eastAsia="en-US" w:bidi="ar-SA"/>
      </w:rPr>
    </w:lvl>
    <w:lvl w:ilvl="8" w:tplc="2BDABE96">
      <w:numFmt w:val="bullet"/>
      <w:lvlText w:val="•"/>
      <w:lvlJc w:val="left"/>
      <w:pPr>
        <w:ind w:left="779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0D"/>
    <w:rsid w:val="0001211B"/>
    <w:rsid w:val="000A372E"/>
    <w:rsid w:val="005C7AAE"/>
    <w:rsid w:val="00713D06"/>
    <w:rsid w:val="0084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FC24"/>
  <w15:docId w15:val="{DB3DD4F5-91CB-4ED5-9840-90297CD8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100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8"/>
      <w:ind w:left="100" w:right="118"/>
      <w:jc w:val="both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2"/>
      <w:ind w:left="24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Huong</dc:creator>
  <cp:lastModifiedBy>Pham Duc Thang (FE FPTU HN)</cp:lastModifiedBy>
  <cp:revision>2</cp:revision>
  <dcterms:created xsi:type="dcterms:W3CDTF">2022-02-25T14:17:00Z</dcterms:created>
  <dcterms:modified xsi:type="dcterms:W3CDTF">2022-02-25T14:17:00Z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2022-02-25T00:00:00Z</vt:filetime>
  </property>
</Properties>
</file>