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Power9 Office Routine</w:t>
      </w:r>
    </w:p>
    <w:p>
      <w:pPr>
        <w:pStyle w:val="Subtitle"/>
      </w:pPr>
      <w:r>
        <w:t>Kịch bản thuyết trình và demo có giải thích</w:t>
      </w:r>
    </w:p>
    <w:p>
      <w:r>
        <w:rPr>
          <w:b w:val="0"/>
        </w:rPr>
        <w:t>Bản này đi cùng 12 slide Office mới. Lời nói phục vụ trình bày 10 phút và demo trực tiếp khoảng 5 phút. Thời gian là phân bổ dự kiến, chưa phải kết quả đo khi chạy với người dùng.</w:t>
      </w:r>
    </w:p>
    <w:p>
      <w:r>
        <w:rPr>
          <w:b w:val="0"/>
        </w:rPr>
        <w:t>Thiết kế có 10 màn chức năng, 3 starting point và accordion đủ 9 nhóm. Đã kiểm tra cấu trúc và dữ liệu; chưa có user test, TalkBack hoặc app Flutter. Timer, tìm kiếm và nhập giờ là các trạng thái mẫu của prototype.</w:t>
      </w:r>
    </w:p>
    <w:tbl>
      <w:tblPr>
        <w:tblW w:type="auto" w:w="0"/>
        <w:jc w:val="center"/>
        <w:tblLayout w:type="fixed"/>
        <w:tblLook w:firstColumn="1" w:firstRow="1" w:lastColumn="0" w:lastRow="0" w:noHBand="0" w:noVBand="1" w:val="04A0"/>
      </w:tblPr>
      <w:tblGrid>
        <w:gridCol w:w="737"/>
        <w:gridCol w:w="6803"/>
        <w:gridCol w:w="2608"/>
      </w:tblGrid>
      <w:tr>
        <w:trPr>
          <w:cantSplit/>
          <w:tblHeader/>
        </w:trPr>
        <w:tc>
          <w:tcPr>
            <w:tcW w:type="dxa" w:w="737"/>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Slide</w:t>
            </w:r>
          </w:p>
        </w:tc>
        <w:tc>
          <w:tcPr>
            <w:tcW w:type="dxa" w:w="6803"/>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Nội dung</w:t>
            </w:r>
          </w:p>
        </w:tc>
        <w:tc>
          <w:tcPr>
            <w:tcW w:type="dxa" w:w="260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Khoảng trình bày</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01</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Power9 Office Routine</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0:00–0:35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02</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Vấn đề và ba persona</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0:35–1:30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03</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Kiến trúc thông tin</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1:30–2:15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04</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 luồng người dùng</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2:15–3:10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05</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Tạo UI bằng Google Stitch</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3:10–4:00</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06</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 vòng cải tiến có mục tiêu khác nhau</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4:00–5:15</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07</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Phản biện UX và quyết định thiết kế</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5:15–6:05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08</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Wireframe và bộ UI hoàn chỉnh</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6:05–6:50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09</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Design system và component</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6:50–7:45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10</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Accessibility và responsive</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7:45–8:35</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11</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Prototype và demo trực tiếp</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8:35–9:15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12</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Flutter handoff và kết luận</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9:15–10:00</w:t>
            </w:r>
          </w:p>
        </w:tc>
      </w:tr>
    </w:tbl>
    <w:p>
      <w:pPr>
        <w:spacing w:before="120"/>
      </w:pPr>
      <w:r>
        <w:rPr>
          <w:b w:val="0"/>
        </w:rPr>
        <w:t xml:space="preserve">Mở sẵn: </w:t>
      </w:r>
      <w:hyperlink r:id="rId11">
        <w:r>
          <w:rPr>
            <w:color w:val="1E5AA8"/>
          </w:rPr>
          <w:t>Figma hiện hành</w:t>
        </w:r>
      </w:hyperlink>
      <w:r>
        <w:t xml:space="preserve">   </w:t>
      </w:r>
      <w:hyperlink r:id="rId12">
        <w:r>
          <w:rPr>
            <w:color w:val="1E5AA8"/>
          </w:rPr>
          <w:t>Stitch dự án</w:t>
        </w:r>
      </w:hyperlink>
      <w:r>
        <w:t xml:space="preserve">   </w:t>
      </w:r>
      <w:hyperlink r:id="rId13">
        <w:r>
          <w:rPr>
            <w:color w:val="1E5AA8"/>
          </w:rPr>
          <w:t>GitHub</w:t>
        </w:r>
      </w:hyperlink>
    </w:p>
    <w:p>
      <w:r>
        <w:rPr>
          <w:b/>
        </w:rPr>
        <w:t>Giữ PPTX, DOCX và sources cạnh nhau sau khi giải nén. Nguồn cục bộ của bản này nằm trong gói, không tự coi các thay đổi đã được đẩy lên GitHub.</w:t>
      </w:r>
    </w:p>
    <w:p>
      <w:r>
        <w:br w:type="page"/>
      </w:r>
    </w:p>
    <w:p>
      <w:pPr>
        <w:pStyle w:val="Heading1"/>
      </w:pPr>
      <w:r>
        <w:t>Lời thuyết trình slide 1 đến 4</w:t>
      </w:r>
    </w:p>
    <w:p>
      <w:pPr>
        <w:pStyle w:val="Heading2"/>
      </w:pPr>
      <w:r>
        <w:t>Slide 01 Power9 Office Routine 35 giây</w:t>
      </w:r>
    </w:p>
    <w:p>
      <w:r>
        <w:rPr>
          <w:b w:val="0"/>
        </w:rPr>
        <w:t>Power9 Office Routine giúp nhân viên văn phòng tự chọn những hoạt động ngắn phù hợp khoảng nghỉ. Sản phẩm phục vụ ba persona chính ngang nhau là Huy, Mai và Linh. Nhóm phân tích nhu cầu, tạo UI bằng Stitch, phản biện, tinh chỉnh, dựng prototype trong Figma và bàn giao Flutter. Chín nhóm nội dung là hướng văn phòng theo gợi ý của giảng viên, không phải nguyên văn chín tên Power 9 gốc. Lab này bàn giao thiết kế và prototype, chưa triển khai ứng dụng hay backend.</w:t>
      </w:r>
    </w:p>
    <w:p>
      <w:r>
        <w:rPr>
          <w:b w:val="0"/>
        </w:rPr>
        <w:t>Trên màn hình: Chỉ tên app, đối tượng và link nộp.</w:t>
      </w:r>
    </w:p>
    <w:p>
      <w:pPr>
        <w:spacing w:after="180"/>
      </w:pPr>
      <w:r>
        <w:rPr>
          <w:i/>
          <w:sz w:val="17"/>
        </w:rPr>
        <w:t xml:space="preserve">Nguồn: </w:t>
      </w:r>
      <w:hyperlink r:id="rId14">
        <w:r>
          <w:rPr>
            <w:color w:val="1E5AA8"/>
          </w:rPr>
          <w:t>Hướng dẫn trình bày, mục 2</w:t>
        </w:r>
      </w:hyperlink>
      <w:r>
        <w:rPr>
          <w:sz w:val="17"/>
        </w:rPr>
        <w:t xml:space="preserve">  </w:t>
      </w:r>
      <w:hyperlink r:id="rId11">
        <w:r>
          <w:rPr>
            <w:color w:val="1E5AA8"/>
          </w:rPr>
          <w:t>Figma hiện hành</w:t>
        </w:r>
      </w:hyperlink>
      <w:r>
        <w:rPr>
          <w:sz w:val="17"/>
        </w:rPr>
        <w:t xml:space="preserve">  </w:t>
      </w:r>
      <w:hyperlink r:id="rId13">
        <w:r>
          <w:rPr>
            <w:color w:val="1E5AA8"/>
          </w:rPr>
          <w:t>GitHub dự án</w:t>
        </w:r>
      </w:hyperlink>
    </w:p>
    <w:p>
      <w:pPr>
        <w:pStyle w:val="Heading2"/>
      </w:pPr>
      <w:r>
        <w:t>Slide 02 Vấn đề và ba persona 55 giây</w:t>
      </w:r>
    </w:p>
    <w:p>
      <w:r>
        <w:rPr>
          <w:b w:val="0"/>
        </w:rPr>
        <w:t>Khoảng nghỉ ngắn dễ bị công việc lấn át. Huy thường ngồi lâu, quên nghỉ và cần thao tác ít bước. Mai muốn hoạt động dễ bắt đầu, giảm căng thẳng và kết nối tự nguyện. Linh hay bị ngắt quãng bởi lịch họp, nên cần đổi lịch và chủ động giờ yên lặng. Ba người có ưu tiên ngang nhau trong cùng một ứng dụng. Những ngưỡng thời gian trên slide chỉ là mục tiêu kiểm thử. Nhóm chưa khảo sát persona hoặc đo các chỉ số này với người dùng thực.</w:t>
      </w:r>
    </w:p>
    <w:p>
      <w:r>
        <w:rPr>
          <w:b w:val="0"/>
        </w:rPr>
        <w:t>Trên màn hình: Chỉ ba persona và nhấn mạnh mức ưu tiên ngang nhau.</w:t>
      </w:r>
    </w:p>
    <w:p>
      <w:pPr>
        <w:spacing w:after="180"/>
      </w:pPr>
      <w:r>
        <w:rPr>
          <w:i/>
          <w:sz w:val="17"/>
        </w:rPr>
        <w:t xml:space="preserve">Nguồn: </w:t>
      </w:r>
      <w:hyperlink r:id="rId15">
        <w:r>
          <w:rPr>
            <w:color w:val="1E5AA8"/>
          </w:rPr>
          <w:t>Ba persona và nhu cầu</w:t>
        </w:r>
      </w:hyperlink>
      <w:r>
        <w:rPr>
          <w:sz w:val="17"/>
        </w:rPr>
        <w:t xml:space="preserve">  </w:t>
      </w:r>
      <w:hyperlink r:id="rId14">
        <w:r>
          <w:rPr>
            <w:color w:val="1E5AA8"/>
          </w:rPr>
          <w:t>Phạm vi và tiêu chí Lab 2</w:t>
        </w:r>
      </w:hyperlink>
    </w:p>
    <w:p>
      <w:pPr>
        <w:pStyle w:val="Heading2"/>
      </w:pPr>
      <w:r>
        <w:t>Slide 03 Kiến trúc thông tin 45 giây</w:t>
      </w:r>
    </w:p>
    <w:p>
      <w:r>
        <w:rPr>
          <w:b w:val="0"/>
        </w:rPr>
        <w:t>Mười màn chức năng chia thành bốn tab cấp cao và sáu màn cấp con. Từ Hôm nay mở Khám phá hoặc Tiến độ. Khám phá chứa đủ chín nhóm, mỗi nhóm mở và thu gọn được. Chọn một hoạt động sẽ vào Chi tiết rồi đặt Lịch. Góc làm việc và Ngủ là các màn hướng dẫn chuyên biệt trong những nhóm tương ứng. Mỗi màn có đường truy cập trong prototype. Dialog, bộ lọc và snapshot dữ liệu không được tính thêm vào số màn chức năng.</w:t>
      </w:r>
    </w:p>
    <w:p>
      <w:r>
        <w:rPr>
          <w:b w:val="0"/>
        </w:rPr>
        <w:t>Trên màn hình: Chỉ bốn tab rồi sáu màn con.</w:t>
      </w:r>
    </w:p>
    <w:p>
      <w:pPr>
        <w:spacing w:after="180"/>
      </w:pPr>
      <w:r>
        <w:rPr>
          <w:i/>
          <w:sz w:val="17"/>
        </w:rPr>
        <w:t xml:space="preserve">Nguồn: </w:t>
      </w:r>
      <w:hyperlink r:id="rId16">
        <w:r>
          <w:rPr>
            <w:color w:val="1E5AA8"/>
          </w:rPr>
          <w:t>IA và mapping flow</w:t>
        </w:r>
      </w:hyperlink>
      <w:r>
        <w:rPr>
          <w:sz w:val="17"/>
        </w:rPr>
        <w:t xml:space="preserve">  </w:t>
      </w:r>
      <w:hyperlink r:id="rId17">
        <w:r>
          <w:rPr>
            <w:color w:val="1E5AA8"/>
          </w:rPr>
          <w:t>Figma 01 User Flow</w:t>
        </w:r>
      </w:hyperlink>
    </w:p>
    <w:p>
      <w:pPr>
        <w:pStyle w:val="Heading2"/>
      </w:pPr>
      <w:r>
        <w:t>Slide 04 Ba luồng người dùng 55 giây</w:t>
      </w:r>
    </w:p>
    <w:p>
      <w:r>
        <w:rPr>
          <w:b w:val="0"/>
        </w:rPr>
        <w:t>F01 đại diện Mai: lọc hoạt động tối đa năm phút, xem chi tiết, đặt lịch, gặp lỗi lưu và thử lại. Đích là Home có việc mới và tiến độ một trên bốn. F02 đại diện Huy: bắt đầu phiên nghỉ, tạm dừng, thử overlay rời phiên, rồi kết thúc và ghi nhận. Demo dùng nhánh kết thúc sớm 45 giây để không phải chờ ba phút. F03 đại diện Linh: đổi Tổng kết công việc từ 17:30 sang 18:00. Lỗi giữ form và giờ cũ trên Home. Sau lưu thành công, Home hiện giờ mới nhưng không tăng số hoạt động.</w:t>
      </w:r>
    </w:p>
    <w:p>
      <w:r>
        <w:rPr>
          <w:b w:val="0"/>
        </w:rPr>
        <w:t>Trên màn hình: Nêu mục tiêu, đích và nhánh phục hồi.</w:t>
      </w:r>
    </w:p>
    <w:p>
      <w:pPr>
        <w:spacing w:after="180"/>
      </w:pPr>
      <w:r>
        <w:rPr>
          <w:i/>
          <w:sz w:val="17"/>
        </w:rPr>
        <w:t xml:space="preserve">Nguồn: </w:t>
      </w:r>
      <w:hyperlink r:id="rId16">
        <w:r>
          <w:rPr>
            <w:color w:val="1E5AA8"/>
          </w:rPr>
          <w:t>Đặc tả ba flow</w:t>
        </w:r>
      </w:hyperlink>
      <w:r>
        <w:rPr>
          <w:sz w:val="17"/>
        </w:rPr>
        <w:t xml:space="preserve">  </w:t>
      </w:r>
      <w:hyperlink r:id="rId18">
        <w:r>
          <w:rPr>
            <w:color w:val="1E5AA8"/>
          </w:rPr>
          <w:t>Figma 06 Prototype</w:t>
        </w:r>
      </w:hyperlink>
    </w:p>
    <w:p>
      <w:r>
        <w:br w:type="page"/>
      </w:r>
    </w:p>
    <w:p>
      <w:pPr>
        <w:pStyle w:val="Heading1"/>
      </w:pPr>
      <w:r>
        <w:t>Lời thuyết trình slide 5 đến 8</w:t>
      </w:r>
    </w:p>
    <w:p>
      <w:pPr>
        <w:pStyle w:val="Heading2"/>
      </w:pPr>
      <w:r>
        <w:t>Slide 05 Tạo UI bằng Google Stitch 50 giây</w:t>
      </w:r>
    </w:p>
    <w:p>
      <w:r>
        <w:rPr>
          <w:b w:val="0"/>
        </w:rPr>
        <w:t>Bên trái là trích nguyên văn từ bản prompt được lưu trong dự án. Toàn văn có ở nguồn và cuối notes. Prompt mô tả ba persona, nhiệm vụ Android, mười wireframe, phong cách xanh biển và ràng buộc về chữ, kích thước, điều hướng. Bên phải là output Stitch thật đã được cung cấp. Cần phân biệt bản prompt lưu với log chat đã gửi: hiện chưa có đầy đủ log chat để đối chiếu 100 phần trăm bản thực gửi. Nhóm không tự gán tên model nền của Stitch hoặc dùng lời báo hoàn thành của AI thay cho kiểm tra thiết kế.</w:t>
      </w:r>
    </w:p>
    <w:p>
      <w:r>
        <w:rPr>
          <w:b w:val="0"/>
        </w:rPr>
        <w:t>Trên màn hình: Chỉ prompt và output; mở nguồn nếu được hỏi.</w:t>
      </w:r>
    </w:p>
    <w:p>
      <w:pPr>
        <w:spacing w:after="180"/>
      </w:pPr>
      <w:r>
        <w:rPr>
          <w:i/>
          <w:sz w:val="17"/>
        </w:rPr>
        <w:t xml:space="preserve">Nguồn: </w:t>
      </w:r>
      <w:hyperlink r:id="rId19">
        <w:r>
          <w:rPr>
            <w:color w:val="1E5AA8"/>
          </w:rPr>
          <w:t>Prompt UI01 lưu trong dự án</w:t>
        </w:r>
      </w:hyperlink>
      <w:r>
        <w:rPr>
          <w:sz w:val="17"/>
        </w:rPr>
        <w:t xml:space="preserve">  </w:t>
      </w:r>
      <w:hyperlink r:id="rId20">
        <w:r>
          <w:rPr>
            <w:color w:val="1E5AA8"/>
          </w:rPr>
          <w:t>Brief và AI log</w:t>
        </w:r>
      </w:hyperlink>
      <w:r>
        <w:rPr>
          <w:sz w:val="17"/>
        </w:rPr>
        <w:t xml:space="preserve">  </w:t>
      </w:r>
      <w:hyperlink r:id="rId12">
        <w:r>
          <w:rPr>
            <w:color w:val="1E5AA8"/>
          </w:rPr>
          <w:t>Dự án Stitch</w:t>
        </w:r>
      </w:hyperlink>
    </w:p>
    <w:p>
      <w:pPr>
        <w:pStyle w:val="Heading2"/>
      </w:pPr>
      <w:r>
        <w:t>Slide 06 Ba vòng cải tiến có mục tiêu khác nhau 75 giây</w:t>
      </w:r>
    </w:p>
    <w:p>
      <w:r>
        <w:rPr>
          <w:b w:val="0"/>
        </w:rPr>
        <w:t>Ba vòng có mục tiêu khác nhau. Vòng một sửa typography: cấu hình fallback khiến trình duyệt render Times New Roman, khác brief. Cặp ảnh là kiểm chứng Chrome cục bộ, không phải ảnh sửa trực tiếp trên Stitch. Vòng hai giảm nội dung phụ, giữ rõ tên hoạt động và hành động chính. Vòng ba xử lý tính liên tục của nhiệm vụ: state lỗi từng đổi sang Thiền và Thở sâu, với ngày giờ và thời lượng khác. Bản Figma đã chuẩn hóa cùng dữ liệu form và có đường Thử lại. Ảnh nguồn được giữ riêng để không ghi đè lịch sử.</w:t>
      </w:r>
    </w:p>
    <w:p>
      <w:r>
        <w:rPr>
          <w:b w:val="0"/>
        </w:rPr>
        <w:t>Trên màn hình: So sánh từng cặp trước/sau và nói rõ xuất xứ.</w:t>
      </w:r>
    </w:p>
    <w:p>
      <w:pPr>
        <w:spacing w:after="180"/>
      </w:pPr>
      <w:r>
        <w:rPr>
          <w:i/>
          <w:sz w:val="17"/>
        </w:rPr>
        <w:t xml:space="preserve">Nguồn: </w:t>
      </w:r>
      <w:hyperlink r:id="rId21">
        <w:r>
          <w:rPr>
            <w:color w:val="1E5AA8"/>
          </w:rPr>
          <w:t>3 vòng và bộ ảnh nguồn</w:t>
        </w:r>
      </w:hyperlink>
      <w:r>
        <w:rPr>
          <w:sz w:val="17"/>
        </w:rPr>
        <w:t xml:space="preserve">  </w:t>
      </w:r>
      <w:hyperlink r:id="rId22">
        <w:r>
          <w:rPr>
            <w:color w:val="1E5AA8"/>
          </w:rPr>
          <w:t>Phản biện C01–C03</w:t>
        </w:r>
      </w:hyperlink>
      <w:r>
        <w:rPr>
          <w:sz w:val="17"/>
        </w:rPr>
        <w:t xml:space="preserve">  </w:t>
      </w:r>
      <w:hyperlink r:id="rId23">
        <w:r>
          <w:rPr>
            <w:color w:val="1E5AA8"/>
          </w:rPr>
          <w:t>Nielsen heuristics</w:t>
        </w:r>
      </w:hyperlink>
    </w:p>
    <w:p>
      <w:pPr>
        <w:pStyle w:val="Heading2"/>
      </w:pPr>
      <w:r>
        <w:t>Slide 07 Phản biện UX và quyết định thiết kế 50 giây</w:t>
      </w:r>
    </w:p>
    <w:p>
      <w:r>
        <w:rPr>
          <w:b w:val="0"/>
        </w:rPr>
        <w:t>Nhóm chấp nhận sửa font để giao diện thống nhất với design system. Nhóm chấp nhận bỏ banner ngoài nhiệm vụ, vì người dùng cần xử lý một việc ngắn. Với state lỗi, nhóm điều chỉnh output AI: tên hoạt động, ngày và giờ phải được giữ nguyên. Metric như nhịp tim ước tính hoặc điểm sức khỏe bị loại vì không có nguồn dữ liệu hay tính năng đo tương ứng. Sau góp ý về nhóm 07, nhóm bổ sung mở và thu gọn cho cả chín nhóm. Quyết định dựa trên persona, tính nhất quán, khả năng kiểm soát và phục hồi lỗi.</w:t>
      </w:r>
    </w:p>
    <w:p>
      <w:r>
        <w:rPr>
          <w:b w:val="0"/>
        </w:rPr>
        <w:t>Trên màn hình: Giải thích ít nhất một accept, modify và reject.</w:t>
      </w:r>
    </w:p>
    <w:p>
      <w:pPr>
        <w:spacing w:after="180"/>
      </w:pPr>
      <w:r>
        <w:rPr>
          <w:i/>
          <w:sz w:val="17"/>
        </w:rPr>
        <w:t xml:space="preserve">Nguồn: </w:t>
      </w:r>
      <w:hyperlink r:id="rId24">
        <w:r>
          <w:rPr>
            <w:color w:val="1E5AA8"/>
          </w:rPr>
          <w:t>Quyết định và lý do</w:t>
        </w:r>
      </w:hyperlink>
      <w:r>
        <w:rPr>
          <w:sz w:val="17"/>
        </w:rPr>
        <w:t xml:space="preserve">  </w:t>
      </w:r>
      <w:hyperlink r:id="rId25">
        <w:r>
          <w:rPr>
            <w:color w:val="1E5AA8"/>
          </w:rPr>
          <w:t>Review trạng thái OI03</w:t>
        </w:r>
      </w:hyperlink>
      <w:r>
        <w:rPr>
          <w:sz w:val="17"/>
        </w:rPr>
        <w:t xml:space="preserve">  </w:t>
      </w:r>
      <w:hyperlink r:id="rId26">
        <w:r>
          <w:rPr>
            <w:color w:val="1E5AA8"/>
          </w:rPr>
          <w:t>Figma UI hiện hành</w:t>
        </w:r>
      </w:hyperlink>
    </w:p>
    <w:p>
      <w:pPr>
        <w:pStyle w:val="Heading2"/>
      </w:pPr>
      <w:r>
        <w:t>Slide 08 Wireframe và bộ UI hoàn chỉnh 45 giây</w:t>
      </w:r>
    </w:p>
    <w:p>
      <w:r>
        <w:rPr>
          <w:b w:val="0"/>
        </w:rPr>
        <w:t>Bên trái là wireframe S07 render từ HTML nguồn Stitch đã chốt; bên cạnh là S07 native trong Figma. Nhóm giữ cấu trúc nhiệm vụ rồi bổ sung màu, phân cấp và component. Bên phải là ảnh bộ mười màn native ở mốc hoàn thiện UI, trước bổ sung tương tác accordion. Phần mới nhất thể hiện ở slide prototype và link Figma. State empty, loading, error và dialog nằm cạnh màn cha. Chúng phục vụ hành vi nhưng không tăng số màn chức năng. Ảnh có nhãn xuất xứ để không nhầm Stitch với Figma.</w:t>
      </w:r>
    </w:p>
    <w:p>
      <w:r>
        <w:rPr>
          <w:b w:val="0"/>
        </w:rPr>
        <w:t>Trên màn hình: Đối chiếu S07 và chỉ đủ mười màn.</w:t>
      </w:r>
    </w:p>
    <w:p>
      <w:pPr>
        <w:spacing w:after="180"/>
      </w:pPr>
      <w:r>
        <w:rPr>
          <w:i/>
          <w:sz w:val="17"/>
        </w:rPr>
        <w:t xml:space="preserve">Nguồn: </w:t>
      </w:r>
      <w:hyperlink r:id="rId27">
        <w:r>
          <w:rPr>
            <w:color w:val="1E5AA8"/>
          </w:rPr>
          <w:t>Wireframe nguồn Stitch S07</w:t>
        </w:r>
      </w:hyperlink>
      <w:r>
        <w:rPr>
          <w:sz w:val="17"/>
        </w:rPr>
        <w:t xml:space="preserve">  </w:t>
      </w:r>
      <w:hyperlink r:id="rId26">
        <w:r>
          <w:rPr>
            <w:color w:val="1E5AA8"/>
          </w:rPr>
          <w:t>Figma 03 Final UI</w:t>
        </w:r>
      </w:hyperlink>
      <w:r>
        <w:rPr>
          <w:sz w:val="17"/>
        </w:rPr>
        <w:t xml:space="preserve">  </w:t>
      </w:r>
      <w:hyperlink r:id="rId28">
        <w:r>
          <w:rPr>
            <w:color w:val="1E5AA8"/>
          </w:rPr>
          <w:t>Nguồn ảnh và node</w:t>
        </w:r>
      </w:hyperlink>
    </w:p>
    <w:p>
      <w:r>
        <w:br w:type="page"/>
      </w:r>
    </w:p>
    <w:p>
      <w:pPr>
        <w:pStyle w:val="Heading1"/>
      </w:pPr>
      <w:r>
        <w:t>Lời thuyết trình slide 9 đến 12</w:t>
      </w:r>
    </w:p>
    <w:p>
      <w:pPr>
        <w:pStyle w:val="Heading2"/>
      </w:pPr>
      <w:r>
        <w:t>Slide 09 Design system và component 55 giây</w:t>
      </w:r>
    </w:p>
    <w:p>
      <w:r>
        <w:rPr>
          <w:b w:val="0"/>
        </w:rPr>
        <w:t>Design system có 37 biến: 12 màu primitive, 12 semantic alias, tám biến kích thước và khoảng cách, năm biến bo góc. Có sáu text style dùng Be Vietnam Pro và một effect style bóng card. Chín nhóm component bắt buộc có 35 biến thể. Accordion thêm 18 biến thể, thành mười nhóm với 53 biến thể. Các màn dùng instance, còn màu, padding, gap và radius có binding. Trong demo, nhóm sẽ chọn Button để chỉ Auto Layout và token thực tế, thay vì chỉ mở ảnh bảng màu.</w:t>
      </w:r>
    </w:p>
    <w:p>
      <w:r>
        <w:rPr>
          <w:b w:val="0"/>
        </w:rPr>
        <w:t>Trên màn hình: Chỉ token, instance và component.</w:t>
      </w:r>
    </w:p>
    <w:p>
      <w:pPr>
        <w:spacing w:after="180"/>
      </w:pPr>
      <w:r>
        <w:rPr>
          <w:i/>
          <w:sz w:val="17"/>
        </w:rPr>
        <w:t xml:space="preserve">Nguồn: </w:t>
      </w:r>
      <w:hyperlink r:id="rId29">
        <w:r>
          <w:rPr>
            <w:color w:val="1E5AA8"/>
          </w:rPr>
          <w:t>Figma 04 Design System</w:t>
        </w:r>
      </w:hyperlink>
      <w:r>
        <w:rPr>
          <w:sz w:val="17"/>
        </w:rPr>
        <w:t xml:space="preserve">  </w:t>
      </w:r>
      <w:hyperlink r:id="rId30">
        <w:r>
          <w:rPr>
            <w:color w:val="1E5AA8"/>
          </w:rPr>
          <w:t>Figma 05 Components</w:t>
        </w:r>
      </w:hyperlink>
      <w:r>
        <w:rPr>
          <w:sz w:val="17"/>
        </w:rPr>
        <w:t xml:space="preserve">  </w:t>
      </w:r>
      <w:hyperlink r:id="rId31">
        <w:r>
          <w:rPr>
            <w:color w:val="1E5AA8"/>
          </w:rPr>
          <w:t>Audit thư viện và accordion</w:t>
        </w:r>
      </w:hyperlink>
    </w:p>
    <w:p>
      <w:pPr>
        <w:pStyle w:val="Heading2"/>
      </w:pPr>
      <w:r>
        <w:t>Slide 10 Accessibility và responsive 50 giây</w:t>
      </w:r>
    </w:p>
    <w:p>
      <w:r>
        <w:rPr>
          <w:b w:val="0"/>
        </w:rPr>
        <w:t>W 3 C quy định tương phản chữ thông thường tối thiểu 4.5 trên 1 và chữ lớn 3 trên 1. Bảng tính từ những cặp màu cụ thể, không phải chứng nhận toàn bộ WCAG. Android khuyến nghị vùng chạm ít nhất 48 dp. Nút chính cao 52, Back và header accordion có vùng chạm 48, chữ nội dung 16 và nhãn 14. Hai bản 360 và 412 đã kiểm tra bố cục và text overflow. Trạng thái dùng nhãn, dấu kiểm và chỉ báo ngoài màu. Nhóm chưa kiểm thử TalkBack, chữ phóng lớn hoặc người dùng thực.</w:t>
      </w:r>
    </w:p>
    <w:p>
      <w:r>
        <w:rPr>
          <w:b w:val="0"/>
        </w:rPr>
        <w:t>Trên màn hình: Đọc một tỷ lệ rồi chỉ 360/412.</w:t>
      </w:r>
    </w:p>
    <w:p>
      <w:pPr>
        <w:spacing w:after="180"/>
      </w:pPr>
      <w:r>
        <w:rPr>
          <w:i/>
          <w:sz w:val="17"/>
        </w:rPr>
        <w:t xml:space="preserve">Nguồn: </w:t>
      </w:r>
      <w:hyperlink r:id="rId32">
        <w:r>
          <w:rPr>
            <w:color w:val="1E5AA8"/>
          </w:rPr>
          <w:t>WCAG Contrast Minimum</w:t>
        </w:r>
      </w:hyperlink>
      <w:r>
        <w:rPr>
          <w:sz w:val="17"/>
        </w:rPr>
        <w:t xml:space="preserve">  </w:t>
      </w:r>
      <w:hyperlink r:id="rId33">
        <w:r>
          <w:rPr>
            <w:color w:val="1E5AA8"/>
          </w:rPr>
          <w:t>Android touch targets</w:t>
        </w:r>
      </w:hyperlink>
      <w:r>
        <w:rPr>
          <w:sz w:val="17"/>
        </w:rPr>
        <w:t xml:space="preserve">  </w:t>
      </w:r>
      <w:hyperlink r:id="rId34">
        <w:r>
          <w:rPr>
            <w:color w:val="1E5AA8"/>
          </w:rPr>
          <w:t>Audit 360 / 412</w:t>
        </w:r>
      </w:hyperlink>
    </w:p>
    <w:p>
      <w:pPr>
        <w:pStyle w:val="Heading2"/>
      </w:pPr>
      <w:r>
        <w:t>Slide 11 Prototype và demo trực tiếp 40 giây</w:t>
      </w:r>
    </w:p>
    <w:p>
      <w:r>
        <w:rPr>
          <w:b w:val="0"/>
        </w:rPr>
        <w:t>Prototype có ba starting point cho Mai, Huy và Linh. Nhóm chạy đúng đường của từng nhiệm vụ, gồm ít nhất một lỗi và phục hồi. Cả chín nhóm đã mở và thu gọn được; thẻ hoặc mũi tên dẫn đúng chi tiết. Kiểm tra cuối có 323 phản ứng và không có đích liên kết hỏng. Con số này gồm điều hướng và tương tác nội bộ, không phải số nhiệm vụ. Timer, tìm kiếm và giờ nhắc dùng trạng thái mẫu. Demo sẽ giải thích điều này để không tạo cảm giác có đồng hồ, backend hoặc thông báo thật.</w:t>
      </w:r>
    </w:p>
    <w:p>
      <w:r>
        <w:rPr>
          <w:b w:val="0"/>
        </w:rPr>
        <w:t>Trên màn hình: Giới thiệu ba link bắt đầu demo.</w:t>
      </w:r>
    </w:p>
    <w:p>
      <w:pPr>
        <w:spacing w:after="180"/>
      </w:pPr>
      <w:r>
        <w:rPr>
          <w:i/>
          <w:sz w:val="17"/>
        </w:rPr>
        <w:t xml:space="preserve">Nguồn: </w:t>
      </w:r>
      <w:hyperlink r:id="rId18">
        <w:r>
          <w:rPr>
            <w:color w:val="1E5AA8"/>
          </w:rPr>
          <w:t>Figma 06 Prototype</w:t>
        </w:r>
      </w:hyperlink>
      <w:r>
        <w:rPr>
          <w:sz w:val="17"/>
        </w:rPr>
        <w:t xml:space="preserve">  </w:t>
      </w:r>
      <w:hyperlink r:id="rId35">
        <w:r>
          <w:rPr>
            <w:color w:val="1E5AA8"/>
          </w:rPr>
          <w:t>Kiểm tra dữ liệu flow</w:t>
        </w:r>
      </w:hyperlink>
      <w:r>
        <w:rPr>
          <w:sz w:val="17"/>
        </w:rPr>
        <w:t xml:space="preserve">  </w:t>
      </w:r>
      <w:hyperlink r:id="rId36">
        <w:r>
          <w:rPr>
            <w:color w:val="1E5AA8"/>
          </w:rPr>
          <w:t>Kiểm tra accordion</w:t>
        </w:r>
      </w:hyperlink>
    </w:p>
    <w:p>
      <w:pPr>
        <w:pStyle w:val="Heading2"/>
      </w:pPr>
      <w:r>
        <w:t>Slide 12 Flutter handoff và kết luận 45 giây</w:t>
      </w:r>
    </w:p>
    <w:p>
      <w:r>
        <w:rPr>
          <w:b w:val="0"/>
        </w:rPr>
        <w:t>Handoff Office có đủ sáu mục mỗi màn: layout, component, state, tương tác, điều hướng và ràng buộc UI. Hai bảng mapping mô tả token sang Flutter và component sang widget. Lập trình viên cần triển khai elapsed time thật, form tạm tách khỏi dữ liệu đã lưu và ghi nhận không trùng. Thiết kế và prototype đã sẵn sàng để trình bày. Trước buổi chấm cần tập demo, xác nhận toàn văn prompt thực gửi và kiểm tra quyền xem link bằng cửa sổ chưa đăng nhập. Nhóm chưa khảo sát persona, chưa có user test và chưa viết Flutter hoặc backend.</w:t>
      </w:r>
    </w:p>
    <w:p>
      <w:r>
        <w:rPr>
          <w:b w:val="0"/>
        </w:rPr>
        <w:t>Trên màn hình: Chỉ handoff và nêu đúng giới hạn.</w:t>
      </w:r>
    </w:p>
    <w:p>
      <w:pPr>
        <w:spacing w:after="180"/>
      </w:pPr>
      <w:r>
        <w:rPr>
          <w:i/>
          <w:sz w:val="17"/>
        </w:rPr>
        <w:t xml:space="preserve">Nguồn: </w:t>
      </w:r>
      <w:hyperlink r:id="rId37">
        <w:r>
          <w:rPr>
            <w:color w:val="1E5AA8"/>
          </w:rPr>
          <w:t>Handoff 10 màn, 6 mục/màn</w:t>
        </w:r>
      </w:hyperlink>
      <w:r>
        <w:rPr>
          <w:sz w:val="17"/>
        </w:rPr>
        <w:t xml:space="preserve">  </w:t>
      </w:r>
      <w:hyperlink r:id="rId38">
        <w:r>
          <w:rPr>
            <w:color w:val="1E5AA8"/>
          </w:rPr>
          <w:t>Flutter ThemeData</w:t>
        </w:r>
      </w:hyperlink>
      <w:r>
        <w:rPr>
          <w:sz w:val="17"/>
        </w:rPr>
        <w:t xml:space="preserve">  </w:t>
      </w:r>
      <w:hyperlink r:id="rId39">
        <w:r>
          <w:rPr>
            <w:color w:val="1E5AA8"/>
          </w:rPr>
          <w:t>Repo và Figma</w:t>
        </w:r>
      </w:hyperlink>
    </w:p>
    <w:p>
      <w:r>
        <w:br w:type="page"/>
      </w:r>
    </w:p>
    <w:p>
      <w:pPr>
        <w:pStyle w:val="Heading1"/>
      </w:pPr>
      <w:r>
        <w:t>Demo chuẩn bị và flow F01</w:t>
      </w:r>
    </w:p>
    <w:p>
      <w:r>
        <w:rPr>
          <w:b w:val="0"/>
        </w:rPr>
        <w:t>Trước buổi chấm, mở thử quyền xem Figma, Stitch và GitHub bằng cửa sổ chưa đăng nhập. Mở đúng file MTv5qJbn065VYJQIXausoq, không dùng Family Routine cũ. Tắt thông báo cá nhân và mở sẵn ba starting point. Truy cập qua MCP chưa thay cho kiểm tra quyền công khai.</w:t>
      </w:r>
    </w:p>
    <w:tbl>
      <w:tblPr>
        <w:tblW w:type="auto" w:w="0"/>
        <w:jc w:val="center"/>
        <w:tblLayout w:type="fixed"/>
        <w:tblLook w:firstColumn="1" w:firstRow="1" w:lastColumn="0" w:lastRow="0" w:noHBand="0" w:noVBand="1" w:val="04A0"/>
      </w:tblPr>
      <w:tblGrid>
        <w:gridCol w:w="1871"/>
        <w:gridCol w:w="8277"/>
      </w:tblGrid>
      <w:tr>
        <w:trPr>
          <w:cantSplit/>
          <w:tblHeader/>
        </w:trPr>
        <w:tc>
          <w:tcPr>
            <w:tcW w:type="dxa" w:w="187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Mốc</w:t>
            </w:r>
          </w:p>
        </w:tc>
        <w:tc>
          <w:tcPr>
            <w:tcW w:type="dxa" w:w="8277"/>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Nội dung</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0:00–0:25</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Cho xem 6 page và 10 màn Final UI</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0:25–1:35</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F01 Mai tìm/thêm, Back, lỗi và Thử lại</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1:35–2:50</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F02 Huy paused, overlay, kết thúc sớm, ghi nhận</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2:50–3:45</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F03 Linh đổi giờ và giờ yên lặng</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3:45–4:25</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Auto Layout, variants, instance, token binding</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4:25–5:00</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AI log, before/after và handoff</w:t>
            </w:r>
          </w:p>
        </w:tc>
      </w:tr>
    </w:tbl>
    <w:p>
      <w:pPr>
        <w:spacing w:before="120"/>
      </w:pPr>
      <w:r>
        <w:rPr>
          <w:b w:val="0"/>
        </w:rPr>
        <w:t>Lời mở: “Đây là sáu page theo yêu cầu. Page 03 có mười màn chức năng. Các frame khác là dữ liệu và trạng thái phục vụ ba nhiệm vụ, không tính thêm màn.”</w:t>
      </w:r>
    </w:p>
    <w:p>
      <w:r>
        <w:rPr>
          <w:b w:val="0"/>
        </w:rPr>
        <w:t xml:space="preserve">F01 </w:t>
      </w:r>
      <w:hyperlink r:id="rId40">
        <w:r>
          <w:rPr>
            <w:color w:val="1E5AA8"/>
          </w:rPr>
          <w:t>Mai tìm và thêm</w:t>
        </w:r>
      </w:hyperlink>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Home: cuộn nội dung, mở Khám phá</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“Mai có khoảng nghỉ ngắn nên lọc theo thời lượng.”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Khám phá, đủ 9 nhóm</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Mở/thu gọn nhóm khác 07, chọn ≤5 phút</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“Mọi nhóm đều mở được. Bộ lọc áp dụng lên hoạt động.”</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Thẻ có thời lượng; ẩn việc 10 phút</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Cuộn đến 07; chọn Rủ đồng nghiệp đi bộ</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“Đây là hoạt động tự nguyện, app không tự gửi lời mời.”</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Đúng tên, 5 phút</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mở lại chi tiết, chọn lịch</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giữ bộ lọc, Mai không phải chọn lại.”</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Vẫn ≤5 phút; ngày 26/10, 12:00</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Lưu, đợi lỗi; cuộn đến Thử lại</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“Một lần lưu lỗi được mô phỏng. Tên và ngày giờ vẫn còn.”</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Form không bị xóa dữ liệu</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Thử lại, mở Tiến độ sau thành công</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“Lưu lịch không đánh dấu đã hoàn thành.”</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Home 1/4; Tiến độ 25%</w:t>
            </w:r>
          </w:p>
        </w:tc>
      </w:tr>
    </w:tbl>
    <w:p>
      <w:pPr>
        <w:spacing w:before="120"/>
      </w:pPr>
      <w:r>
        <w:rPr>
          <w:b w:val="0"/>
        </w:rPr>
        <w:t>Nhóm 07 mặc định đang mở, không cần chạm tiêu đề nếu danh sách đã hiện. Không nói có nhập liệu hoặc time picker thật: prototype chỉ có lựa chọn mẫu. Cuộn vùng điện thoại, không kéo canvas Figma.</w:t>
      </w:r>
    </w:p>
    <w:p>
      <w:r>
        <w:br w:type="page"/>
      </w:r>
    </w:p>
    <w:p>
      <w:pPr>
        <w:pStyle w:val="Heading1"/>
      </w:pPr>
      <w:r>
        <w:t>Demo flow F02 và kiểm soát phiên nghỉ</w:t>
      </w:r>
    </w:p>
    <w:p>
      <w:r>
        <w:rPr>
          <w:b w:val="0"/>
        </w:rPr>
        <w:t xml:space="preserve">F02 </w:t>
      </w:r>
      <w:hyperlink r:id="rId41">
        <w:r>
          <w:rPr>
            <w:color w:val="1E5AA8"/>
          </w:rPr>
          <w:t>Huy thực hiện và ghi nhận</w:t>
        </w:r>
      </w:hyperlink>
    </w:p>
    <w:p>
      <w:r>
        <w:rPr>
          <w:b w:val="0"/>
        </w:rPr>
        <w:t>Mục tiêu là chứng minh quyền kiểm soát khi bị gián đoạn. Dùng nhánh kết thúc sớm để không chờ đủ ba phút. Mở starting point mới để về bộ dữ liệu gốc của flow.</w:t>
      </w:r>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Mở Huy, tab Thư giãn</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“Huy cần khoảng nghỉ ngắn sau cuộc họp.”</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Chưa bắt đầu, 03:00</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Bắt đầu</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“Bản mẫu chuyển đến snapshot đã trôi 45 giây, còn 02:15, không đếm từng giây.”</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Đang thực hiện, 02:15</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Tạm dừng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“Huy chủ động dừng khi có việc xen vào.”</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Paused, vẫn 02:15</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Rời phiên nghỉ</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“Xác nhận giúp tránh mất phiên do chạm nhầm.”</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Overlay trên nền cũ</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Tiếp tục trong dialog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“Nút này đóng dialog về đúng trạng thái trước.”</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Vẫn paused, chưa ghi nhận</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Từ paused chọn Kết thúc</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“Kết thúc sớm chỉ ghi thời gian đã thực hiện.”</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Thông báo 45 giây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Ghi nhận hoạt động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“Bản ghi hoàn thành tách khỏi lịch hoạt động.”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Tiến độ 2/4; 45 giây</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về Home</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“Kết quả vừa ghi nhận được giữ lại.”</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Home 2/4, phiên 45 giây</w:t>
            </w:r>
          </w:p>
        </w:tc>
      </w:tr>
    </w:tbl>
    <w:p>
      <w:pPr>
        <w:spacing w:before="120"/>
      </w:pPr>
      <w:r>
        <w:rPr>
          <w:b w:val="0"/>
        </w:rPr>
        <w:t>Tiếp tục trong dialog chỉ đóng overlay về paused; để resume phải chọn Tiếp tục trên màn paused. App thực cần clock và xử lý pause/resume/background. Mẫu này chưa chứng minh phần đó.</w:t>
      </w:r>
    </w:p>
    <w:p>
      <w:pPr>
        <w:pStyle w:val="Heading2"/>
      </w:pPr>
      <w:r>
        <w:t>Nhánh phụ khi có thêm thời gian</w:t>
      </w:r>
    </w:p>
    <w:p>
      <w:r>
        <w:rPr>
          <w:b w:val="0"/>
        </w:rPr>
        <w:t>Từ Home gốc, hoàn thành Đi bộ giữa giờ rồi Hoàn tác: 2/3 phục hồi 1/3. Từ Tiến độ gốc, Xóa bản ghi mở overlay. Giữ lại không đổi dữ liệu; Xóa đưa Home/history về 0/3 nhưng giữ lịch. Không thay nhánh phụ này cho ba flow chính.</w:t>
      </w:r>
    </w:p>
    <w:p>
      <w:r>
        <w:br w:type="page"/>
      </w:r>
    </w:p>
    <w:p>
      <w:pPr>
        <w:pStyle w:val="Heading1"/>
      </w:pPr>
      <w:r>
        <w:t>Demo flow F03 và chứng minh bàn giao</w:t>
      </w:r>
    </w:p>
    <w:p>
      <w:r>
        <w:rPr>
          <w:b w:val="0"/>
        </w:rPr>
        <w:t xml:space="preserve">F03 </w:t>
      </w:r>
      <w:hyperlink r:id="rId42">
        <w:r>
          <w:rPr>
            <w:color w:val="1E5AA8"/>
          </w:rPr>
          <w:t>Linh đổi lịch</w:t>
        </w:r>
      </w:hyperlink>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Home: chọn Tổng kết công việc</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“Linh sửa việc có sẵn khi lịch họp thay đổi.”</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17:30; chi tiết đã thêm</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Đổi lịch</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“Bản edit mô phỏng lựa chọn 18:00, không thêm bản sao.”</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Cùng hoạt động, 18:00</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Chỉ phần giờ yên lặng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“Lịch vẫn lưu được, nhưng thông báo không phát trong giờ yên lặng.”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18:00–08:00</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Lưu, xem lỗi rồi Thử lại</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“Lỗi giữ draft 18:00; Home giữ 17:30 cho tới khi lưu thành công.”</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Tên/ngày/giờ không đổi</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Xem Home và Tiến độ</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“Đổi giờ không làm tăng tổng số hoạt động.”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18:00; vẫn 1/3</w:t>
            </w:r>
          </w:p>
        </w:tc>
      </w:tr>
    </w:tbl>
    <w:p>
      <w:pPr>
        <w:pStyle w:val="Heading2"/>
      </w:pPr>
      <w:r>
        <w:t>40 giây chứng minh design system</w:t>
      </w:r>
    </w:p>
    <w:p>
      <w:r>
        <w:rPr>
          <w:b w:val="0"/>
        </w:rPr>
        <w:t>Chuyển về Design, page 05, chọn P9/Button. Chỉ Auto Layout, states và instance. Trong fill/padding chỉ binding color/primary-container và spacing/16. Mở DiscoverGroup để thấy 18 variants. Page 04 có Variables/styles. Không cần sửa token thật trong buổi chấm.</w:t>
      </w:r>
    </w:p>
    <w:p>
      <w:pPr>
        <w:pStyle w:val="Heading2"/>
      </w:pPr>
      <w:r>
        <w:t>35 giây chứng minh AI log và handoff</w:t>
      </w:r>
    </w:p>
    <w:p>
      <w:r>
        <w:rPr>
          <w:b w:val="0"/>
        </w:rPr>
        <w:t>Mở nguồn slide 06, chọn cặp font trước/sau. Nói rõ đó là kiểm chứng Chrome cục bộ rồi mở phản biện C01 để chỉ vấn đề, quyết định và bằng chứng. Mở sources/handoff/flutter-handoff.md, chỉ sáu mục của một màn và hai mapping. Kết: “Prototype mô phỏng hành vi; lập trình viên còn phải triển khai dữ liệu và thời gian thật.”</w:t>
      </w:r>
    </w:p>
    <w:p>
      <w:r>
        <w:rPr>
          <w:b w:val="0"/>
        </w:rPr>
        <w:t>Nếu demo chậm, mở lại đúng starting point từ slide 11. Nếu mất mạng, trình bày ảnh trong sources và nói rõ đây là bằng chứng tĩnh, không nhận là demo tương tác.</w:t>
      </w:r>
    </w:p>
    <w:p>
      <w:r>
        <w:br w:type="page"/>
      </w:r>
    </w:p>
    <w:p>
      <w:pPr>
        <w:pStyle w:val="Heading1"/>
      </w:pPr>
      <w:r>
        <w:t>Câu hỏi và câu trả lời gợi ý</w:t>
      </w:r>
    </w:p>
    <w:p>
      <w:pPr>
        <w:pStyle w:val="Heading2"/>
      </w:pPr>
      <w:r>
        <w:t>Vì sao ba persona đều là chính?</w:t>
      </w:r>
    </w:p>
    <w:p>
      <w:r>
        <w:rPr>
          <w:b w:val="0"/>
        </w:rPr>
        <w:t>Phạm vi đã chốt ưu tiên Huy, Mai, Linh ngang nhau. Họ có nhu cầu khác nhau trong cùng app; mỗi flow đại diện một nhiệm vụ, không có màn chọn persona.</w:t>
      </w:r>
    </w:p>
    <w:p>
      <w:pPr>
        <w:pStyle w:val="Heading2"/>
      </w:pPr>
      <w:r>
        <w:t>Vì sao không bắt hoàn thành chín nhóm mỗi ngày?</w:t>
      </w:r>
    </w:p>
    <w:p>
      <w:r>
        <w:rPr>
          <w:b w:val="0"/>
        </w:rPr>
        <w:t>Chín nhóm là danh mục. Tiến độ tính trên hoạt động tự chọn, không phải chỉ tiêu 9/9 hoặc điểm sức khỏe.</w:t>
      </w:r>
    </w:p>
    <w:p>
      <w:pPr>
        <w:pStyle w:val="Heading2"/>
      </w:pPr>
      <w:r>
        <w:t>Nhóm từ chối đề xuất AI nào?</w:t>
      </w:r>
    </w:p>
    <w:p>
      <w:r>
        <w:rPr>
          <w:b w:val="0"/>
        </w:rPr>
        <w:t>Bỏ nhịp tim ước tính và điểm sức khỏe vì không có dữ liệu đo hoặc tính năng tương ứng. Giữ nội dung phục vụ nhiệm vụ; xem OI03 và slide 07.</w:t>
      </w:r>
    </w:p>
    <w:p>
      <w:pPr>
        <w:pStyle w:val="Heading2"/>
      </w:pPr>
      <w:r>
        <w:t>Ba vòng có khác nhau không?</w:t>
      </w:r>
    </w:p>
    <w:p>
      <w:r>
        <w:rPr>
          <w:b w:val="0"/>
        </w:rPr>
        <w:t>Vòng 1 sửa font; vòng 2 giảm mật độ; vòng 3 giữ dữ liệu và phục hồi lỗi. Mỗi vòng có ảnh trước/sau, ghi rõ Stitch, render cục bộ hoặc Figma.</w:t>
      </w:r>
    </w:p>
    <w:p>
      <w:pPr>
        <w:pStyle w:val="Heading2"/>
      </w:pPr>
      <w:r>
        <w:t>Vì sao nhiều frame và reaction hơn màn?</w:t>
      </w:r>
    </w:p>
    <w:p>
      <w:r>
        <w:rPr>
          <w:b w:val="0"/>
        </w:rPr>
        <w:t>Chỉ có 10 màn chức năng. Frame khác là dữ liệu, bộ lọc, error, overlay, snapshot; 323 reactions còn gồm accordion, không cộng chúng thành số màn.</w:t>
      </w:r>
    </w:p>
    <w:p>
      <w:pPr>
        <w:pStyle w:val="Heading2"/>
      </w:pPr>
      <w:r>
        <w:t>Chứng minh token được dùng thế nào?</w:t>
      </w:r>
    </w:p>
    <w:p>
      <w:r>
        <w:rPr>
          <w:b w:val="0"/>
        </w:rPr>
        <w:t>Chọn instance, truy về master rồi xem binding fill, padding, gap hoặc radius. Ảnh bảng màu không đủ chứng minh tái sử dụng.</w:t>
      </w:r>
    </w:p>
    <w:p>
      <w:pPr>
        <w:pStyle w:val="Heading2"/>
      </w:pPr>
      <w:r>
        <w:t>Đã đạt toàn bộ accessibility chưa?</w:t>
      </w:r>
    </w:p>
    <w:p>
      <w:r>
        <w:rPr>
          <w:b w:val="0"/>
        </w:rPr>
        <w:t>Chưa. Đã tính các cặp màu, kiểm tra kích thước và layout 360/412. Chưa thử TalkBack, text scaling hoặc người dùng, không tuyên bố chứng nhận WCAG.</w:t>
      </w:r>
    </w:p>
    <w:p>
      <w:pPr>
        <w:pStyle w:val="Heading2"/>
      </w:pPr>
      <w:r>
        <w:t>Người khác dựng từ handoff được chưa?</w:t>
      </w:r>
    </w:p>
    <w:p>
      <w:r>
        <w:rPr>
          <w:b w:val="0"/>
        </w:rPr>
        <w:t>Có 10 màn × 6 mục và hai mapping, nhưng chưa có peer handoff test. Cần người khác dựng một màn để tìm chỗ còn phải hỏi.</w:t>
      </w:r>
    </w:p>
    <w:p>
      <w:pPr>
        <w:pStyle w:val="Heading2"/>
      </w:pPr>
      <w:r>
        <w:t>Prompt có đúng bản thực gửi không?</w:t>
      </w:r>
    </w:p>
    <w:p>
      <w:r>
        <w:rPr>
          <w:b w:val="0"/>
        </w:rPr>
        <w:t>Gói giữ nguyên văn bản lưu và các prompt phản biện. Chưa đủ chat gửi Stitch để đối chiếu 100%, nên không tự xác nhận thay lịch sử. Link Stitch mới giúp người trình bày mở dự án để kiểm tra.</w:t>
      </w:r>
    </w:p>
    <w:p>
      <w:pPr>
        <w:pStyle w:val="Heading2"/>
      </w:pPr>
      <w:r>
        <w:t>Link công khai đã kiểm tra chưa?</w:t>
      </w:r>
    </w:p>
    <w:p>
      <w:r>
        <w:rPr>
          <w:b w:val="0"/>
        </w:rPr>
        <w:t>MCP truy cập được chưa thay cho cửa sổ chưa đăng nhập. Người trình bày cần thử quyền xem trước buổi chấm.</w:t>
      </w:r>
    </w:p>
    <w:p>
      <w:r>
        <w:rPr>
          <w:b w:val="0"/>
        </w:rPr>
        <w:t>Nguồn yêu cầu: hai tài liệu hướng dẫn PRM 323 Lab 2, mục 2–4. Nguồn sản phẩm: Figma hiện hành, checkpoint, audit accordion, handoff và AI log trong sources. Không cần đọc hết nguồn trong bài nói; mở khi có câu hỏi.</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Power9 Office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Power9 Office Routine   PRM323 Lab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design/MTv5qJbn065VYJQIXausoq" TargetMode="External"/><Relationship Id="rId12" Type="http://schemas.openxmlformats.org/officeDocument/2006/relationships/hyperlink" Target="https://stitch.withgoogle.com/projects/2176700449127941467" TargetMode="External"/><Relationship Id="rId13" Type="http://schemas.openxmlformats.org/officeDocument/2006/relationships/hyperlink" Target="https://github.com/PhamQuangDuc1/PRM.POWER9" TargetMode="External"/><Relationship Id="rId14" Type="http://schemas.openxmlformats.org/officeDocument/2006/relationships/hyperlink" Target="sources/guidelines/PRM323_Lab2_HuongDan_Slide_Presentation_Demo.docx" TargetMode="External"/><Relationship Id="rId15" Type="http://schemas.openxmlformats.org/officeDocument/2006/relationships/hyperlink" Target="sources/ux/persona.md" TargetMode="External"/><Relationship Id="rId16" Type="http://schemas.openxmlformats.org/officeDocument/2006/relationships/hyperlink" Target="sources/ux/user-flow.md" TargetMode="External"/><Relationship Id="rId17" Type="http://schemas.openxmlformats.org/officeDocument/2006/relationships/hyperlink" Target="https://www.figma.com/design/MTv5qJbn065VYJQIXausoq?node-id=7-4" TargetMode="External"/><Relationship Id="rId18" Type="http://schemas.openxmlformats.org/officeDocument/2006/relationships/hyperlink" Target="https://www.figma.com/design/MTv5qJbn065VYJQIXausoq?node-id=10-14" TargetMode="External"/><Relationship Id="rId19" Type="http://schemas.openxmlformats.org/officeDocument/2006/relationships/hyperlink" Target="sources/ai/prompts/OFFICE-UI01-from-final-wireframe.md" TargetMode="External"/><Relationship Id="rId20" Type="http://schemas.openxmlformats.org/officeDocument/2006/relationships/hyperlink" Target="sources/ai/ai-design-log.md" TargetMode="External"/><Relationship Id="rId21" Type="http://schemas.openxmlformats.org/officeDocument/2006/relationships/hyperlink" Target="sources/docs/SLIDE-3-VONG-PHAN-BIEN.md" TargetMode="External"/><Relationship Id="rId22" Type="http://schemas.openxmlformats.org/officeDocument/2006/relationships/hyperlink" Target="sources/ai/critiques/OFFICE-3-MAIN-CRITIQUES.md" TargetMode="External"/><Relationship Id="rId23" Type="http://schemas.openxmlformats.org/officeDocument/2006/relationships/hyperlink" Target="https://www.nngroup.com/articles/ten-usability-heuristics/" TargetMode="External"/><Relationship Id="rId24" Type="http://schemas.openxmlformats.org/officeDocument/2006/relationships/hyperlink" Target="sources/design/design-decisions.md" TargetMode="External"/><Relationship Id="rId25" Type="http://schemas.openxmlformats.org/officeDocument/2006/relationships/hyperlink" Target="sources/ai/critiques/OFFICE-OI03-expanded-review.md" TargetMode="External"/><Relationship Id="rId26" Type="http://schemas.openxmlformats.org/officeDocument/2006/relationships/hyperlink" Target="https://www.figma.com/design/MTv5qJbn065VYJQIXausoq?node-id=27-3" TargetMode="External"/><Relationship Id="rId27" Type="http://schemas.openxmlformats.org/officeDocument/2006/relationships/hyperlink" Target="sources/evidence/WIREFRAME-S07.png" TargetMode="External"/><Relationship Id="rId28" Type="http://schemas.openxmlformats.org/officeDocument/2006/relationships/hyperlink" Target="sources/evidence-provenance.json" TargetMode="External"/><Relationship Id="rId29" Type="http://schemas.openxmlformats.org/officeDocument/2006/relationships/hyperlink" Target="https://www.figma.com/design/MTv5qJbn065VYJQIXausoq?node-id=15-48" TargetMode="External"/><Relationship Id="rId30" Type="http://schemas.openxmlformats.org/officeDocument/2006/relationships/hyperlink" Target="https://www.figma.com/design/MTv5qJbn065VYJQIXausoq?node-id=16-28" TargetMode="External"/><Relationship Id="rId31" Type="http://schemas.openxmlformats.org/officeDocument/2006/relationships/hyperlink" Target="sources/assets/figma/office-checkpoint.json" TargetMode="External"/><Relationship Id="rId32" Type="http://schemas.openxmlformats.org/officeDocument/2006/relationships/hyperlink" Target="https://www.w3.org/WAI/WCAG22/Understanding/contrast-minimum.html" TargetMode="External"/><Relationship Id="rId33" Type="http://schemas.openxmlformats.org/officeDocument/2006/relationships/hyperlink" Target="https://support.google.com/accessibility/android/answer/7101858?hl=en" TargetMode="External"/><Relationship Id="rId34" Type="http://schemas.openxmlformats.org/officeDocument/2006/relationships/hyperlink" Target="sources/assets/figma/office-six-page-audit.json" TargetMode="External"/><Relationship Id="rId35" Type="http://schemas.openxmlformats.org/officeDocument/2006/relationships/hyperlink" Target="sources/assets/figma/office-behavior-audit.json" TargetMode="External"/><Relationship Id="rId36" Type="http://schemas.openxmlformats.org/officeDocument/2006/relationships/hyperlink" Target="sources/assets/figma/office-accordion-audit.json" TargetMode="External"/><Relationship Id="rId37" Type="http://schemas.openxmlformats.org/officeDocument/2006/relationships/hyperlink" Target="sources/handoff/flutter-handoff.md" TargetMode="External"/><Relationship Id="rId38" Type="http://schemas.openxmlformats.org/officeDocument/2006/relationships/hyperlink" Target="https://docs.flutter.dev/cookbook/design/themes" TargetMode="External"/><Relationship Id="rId39" Type="http://schemas.openxmlformats.org/officeDocument/2006/relationships/hyperlink" Target="sources/README.md" TargetMode="External"/><Relationship Id="rId40" Type="http://schemas.openxmlformats.org/officeDocument/2006/relationships/hyperlink" Target="https://www.figma.com/proto/MTv5qJbn065VYJQIXausoq?node-id=30-2&amp;starting-point-node-id=30-2" TargetMode="External"/><Relationship Id="rId41" Type="http://schemas.openxmlformats.org/officeDocument/2006/relationships/hyperlink" Target="https://www.figma.com/proto/MTv5qJbn065VYJQIXausoq?node-id=30-324&amp;starting-point-node-id=30-324" TargetMode="External"/><Relationship Id="rId42" Type="http://schemas.openxmlformats.org/officeDocument/2006/relationships/hyperlink" Target="https://www.figma.com/proto/MTv5qJbn065VYJQIXausoq?node-id=30-638&amp;starting-point-node-id=30-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và demo Power9 Office Routine</dc:title>
  <dc:subject/>
  <dc:creator>Nhóm Power9</dc:creator>
  <cp:keywords/>
  <dc:description>generated by python-docx</dc:description>
  <cp:lastModifiedBy/>
  <cp:revision>1</cp:revision>
  <dcterms:created xsi:type="dcterms:W3CDTF">2013-12-23T23:15:00Z</dcterms:created>
  <dcterms:modified xsi:type="dcterms:W3CDTF">2013-12-23T23:15:00Z</dcterms:modified>
  <cp:category/>
</cp:coreProperties>
</file>