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ABBB" w14:textId="7AD9115E" w:rsidR="00AA3ACA" w:rsidRPr="00633EC4" w:rsidRDefault="00633EC4">
      <w:pPr>
        <w:rPr>
          <w:rFonts w:cs="Times New Roman"/>
          <w:sz w:val="20"/>
          <w:szCs w:val="20"/>
          <w:lang w:val="vi-VN"/>
        </w:rPr>
      </w:pPr>
      <w:r w:rsidRPr="00633EC4">
        <w:rPr>
          <w:rFonts w:cs="Times New Roman"/>
          <w:sz w:val="20"/>
          <w:szCs w:val="20"/>
        </w:rPr>
        <w:t>Người</w:t>
      </w:r>
      <w:r w:rsidRPr="00633EC4">
        <w:rPr>
          <w:rFonts w:cs="Times New Roman"/>
          <w:sz w:val="20"/>
          <w:szCs w:val="20"/>
          <w:lang w:val="vi-VN"/>
        </w:rPr>
        <w:t xml:space="preserve"> đánh giá:Phạm Nguyễn Gia Bảo </w:t>
      </w:r>
    </w:p>
    <w:p w14:paraId="5F3ED949" w14:textId="78AFCF91" w:rsidR="00633EC4" w:rsidRPr="00633EC4" w:rsidRDefault="00633EC4">
      <w:pPr>
        <w:rPr>
          <w:rFonts w:cs="Times New Roman"/>
          <w:sz w:val="20"/>
          <w:szCs w:val="20"/>
          <w:lang w:val="vi-VN"/>
        </w:rPr>
      </w:pPr>
      <w:r w:rsidRPr="00633EC4">
        <w:rPr>
          <w:rFonts w:cs="Times New Roman"/>
          <w:sz w:val="20"/>
          <w:szCs w:val="20"/>
          <w:lang w:val="vi-VN"/>
        </w:rPr>
        <w:t>Người được đánh giá:</w:t>
      </w:r>
      <w:r>
        <w:rPr>
          <w:rFonts w:cs="Times New Roman"/>
          <w:sz w:val="20"/>
          <w:szCs w:val="20"/>
          <w:lang w:val="vi-VN"/>
        </w:rPr>
        <w:t>Lê Trọng Doãn</w:t>
      </w:r>
    </w:p>
    <w:p w14:paraId="56AC8CDE" w14:textId="3AE9B110" w:rsidR="00633EC4" w:rsidRPr="00633EC4" w:rsidRDefault="00633EC4">
      <w:pPr>
        <w:rPr>
          <w:rFonts w:cs="Times New Roman"/>
          <w:sz w:val="20"/>
          <w:szCs w:val="20"/>
          <w:lang w:val="vi-VN"/>
        </w:rPr>
      </w:pPr>
      <w:r w:rsidRPr="00633EC4">
        <w:rPr>
          <w:rFonts w:cs="Times New Roman"/>
          <w:sz w:val="20"/>
          <w:szCs w:val="20"/>
          <w:lang w:val="vi-VN"/>
        </w:rPr>
        <w:t>Thành phần được review:</w:t>
      </w:r>
      <w:r w:rsidRPr="00633EC4">
        <w:rPr>
          <w:rFonts w:cs="Times New Roman"/>
          <w:sz w:val="20"/>
          <w:szCs w:val="20"/>
        </w:rPr>
        <w:t xml:space="preserve"> </w:t>
      </w:r>
      <w:r w:rsidRPr="00633EC4">
        <w:rPr>
          <w:rFonts w:cs="Times New Roman"/>
          <w:sz w:val="20"/>
          <w:szCs w:val="20"/>
          <w:lang w:val="vi-VN"/>
        </w:rPr>
        <w:t>Dịch vụ gia hạn sách RenewService</w:t>
      </w:r>
    </w:p>
    <w:p w14:paraId="0FAE9F62" w14:textId="01D3C631" w:rsidR="00633EC4" w:rsidRPr="00633EC4" w:rsidRDefault="00633EC4">
      <w:pPr>
        <w:rPr>
          <w:rFonts w:cs="Times New Roman"/>
          <w:sz w:val="20"/>
          <w:szCs w:val="20"/>
          <w:lang w:val="vi-VN"/>
        </w:rPr>
      </w:pPr>
      <w:r w:rsidRPr="00633EC4">
        <w:rPr>
          <w:rFonts w:cs="Times New Roman"/>
          <w:sz w:val="20"/>
          <w:szCs w:val="20"/>
          <w:lang w:val="vi-VN"/>
        </w:rPr>
        <w:t>1.Đánh giá chung</w:t>
      </w:r>
    </w:p>
    <w:p w14:paraId="6FC05015" w14:textId="79C43C74" w:rsidR="00633EC4" w:rsidRPr="00633EC4" w:rsidRDefault="00633EC4">
      <w:pPr>
        <w:rPr>
          <w:rFonts w:cs="Times New Roman"/>
          <w:sz w:val="20"/>
          <w:szCs w:val="20"/>
          <w:lang w:val="vi-VN"/>
        </w:rPr>
      </w:pPr>
      <w:r w:rsidRPr="00633EC4">
        <w:rPr>
          <w:rFonts w:cs="Times New Roman"/>
          <w:sz w:val="20"/>
          <w:szCs w:val="20"/>
          <w:lang w:val="vi-VN"/>
        </w:rPr>
        <w:t>-</w:t>
      </w:r>
      <w:r w:rsidRPr="00633EC4">
        <w:rPr>
          <w:rFonts w:cs="Times New Roman"/>
          <w:sz w:val="20"/>
          <w:szCs w:val="20"/>
          <w:lang w:val="vi-VN"/>
        </w:rPr>
        <w:t>RenewService đảm nhận chức năng gia hạn phiếu mượn với luồng logic đầy đủ: kiểm tra tồn tại phiếu → kiểm tra trạng thái → kiểm tra số lần gia hạn → kiểm tra quá hạn → kiểm tra hàng chờ → cập nhật ngày trả. Việc chia kết quả qua struct RenewResult {isSuccess, message, loan} rõ ràng, dễ sử dụng. Các thông báo lỗi bằng tiếng Việt dễ hiểu cho người dùng cuối.</w:t>
      </w:r>
    </w:p>
    <w:p w14:paraId="3DE78CD2" w14:textId="77777777" w:rsidR="00633EC4" w:rsidRPr="00633EC4" w:rsidRDefault="00633EC4" w:rsidP="00633EC4">
      <w:pPr>
        <w:rPr>
          <w:rFonts w:cs="Times New Roman"/>
          <w:sz w:val="20"/>
          <w:szCs w:val="20"/>
          <w:lang w:val="vi-VN"/>
        </w:rPr>
      </w:pPr>
      <w:r w:rsidRPr="00633EC4">
        <w:rPr>
          <w:rFonts w:cs="Times New Roman"/>
          <w:sz w:val="20"/>
          <w:szCs w:val="20"/>
          <w:lang w:val="vi-VN"/>
        </w:rPr>
        <w:t>2. Điểm tốt</w:t>
      </w:r>
    </w:p>
    <w:p w14:paraId="7712213D" w14:textId="77777777" w:rsidR="00633EC4" w:rsidRPr="00633EC4" w:rsidRDefault="00633EC4" w:rsidP="00633EC4">
      <w:pPr>
        <w:rPr>
          <w:rFonts w:cs="Times New Roman"/>
          <w:sz w:val="20"/>
          <w:szCs w:val="20"/>
          <w:lang w:val="vi-VN"/>
        </w:rPr>
      </w:pPr>
      <w:r w:rsidRPr="00633EC4">
        <w:rPr>
          <w:rFonts w:cs="Times New Roman"/>
          <w:sz w:val="20"/>
          <w:szCs w:val="20"/>
          <w:lang w:val="vi-VN"/>
        </w:rPr>
        <w:t>Logic nghiệp vụ đúng và đầy đủ: có kiểm tra hàng chờ (reservation WAITING) trước khi cho gia hạn — đây là quy tắc nghiệp vụ quan trọng và được xử lý chính xác.</w:t>
      </w:r>
    </w:p>
    <w:p w14:paraId="0D920FE8" w14:textId="77777777" w:rsidR="00633EC4" w:rsidRPr="00633EC4" w:rsidRDefault="00633EC4" w:rsidP="00633EC4">
      <w:pPr>
        <w:rPr>
          <w:rFonts w:cs="Times New Roman"/>
          <w:sz w:val="20"/>
          <w:szCs w:val="20"/>
          <w:lang w:val="vi-VN"/>
        </w:rPr>
      </w:pPr>
      <w:r w:rsidRPr="00633EC4">
        <w:rPr>
          <w:rFonts w:cs="Times New Roman"/>
          <w:sz w:val="20"/>
          <w:szCs w:val="20"/>
          <w:lang w:val="vi-VN"/>
        </w:rPr>
        <w:t>Cross-platform: dùng localtime_s (Windows) và localtime_r (POSIX) qua macro #ifdef _WIN32.</w:t>
      </w:r>
    </w:p>
    <w:p w14:paraId="3778FCBE" w14:textId="77777777" w:rsidR="00633EC4" w:rsidRPr="00633EC4" w:rsidRDefault="00633EC4" w:rsidP="00633EC4">
      <w:pPr>
        <w:rPr>
          <w:rFonts w:cs="Times New Roman"/>
          <w:sz w:val="20"/>
          <w:szCs w:val="20"/>
          <w:lang w:val="vi-VN"/>
        </w:rPr>
      </w:pPr>
      <w:r w:rsidRPr="00633EC4">
        <w:rPr>
          <w:rFonts w:cs="Times New Roman"/>
          <w:sz w:val="20"/>
          <w:szCs w:val="20"/>
          <w:lang w:val="vi-VN"/>
        </w:rPr>
        <w:t>Tách biệt kết quả: trả về RenewResult thay vì dùng exception/exit code, dễ gọi từ tầng presentation/API.</w:t>
      </w:r>
    </w:p>
    <w:p w14:paraId="5A45FA63" w14:textId="3784C71C" w:rsidR="00633EC4" w:rsidRPr="00633EC4" w:rsidRDefault="00633EC4" w:rsidP="00633EC4">
      <w:pPr>
        <w:rPr>
          <w:rFonts w:cs="Times New Roman"/>
          <w:sz w:val="20"/>
          <w:szCs w:val="20"/>
          <w:lang w:val="vi-VN"/>
        </w:rPr>
      </w:pPr>
      <w:r w:rsidRPr="00633EC4">
        <w:rPr>
          <w:rFonts w:cs="Times New Roman"/>
          <w:sz w:val="20"/>
          <w:szCs w:val="20"/>
          <w:lang w:val="vi-VN"/>
        </w:rPr>
        <w:t>3. Vấn đề phát hiện (theo mức độ)</w:t>
      </w:r>
    </w:p>
    <w:p w14:paraId="1ED81CC7" w14:textId="77777777" w:rsidR="00633EC4" w:rsidRPr="00633EC4" w:rsidRDefault="00633EC4" w:rsidP="00633EC4">
      <w:pPr>
        <w:rPr>
          <w:rFonts w:cs="Times New Roman"/>
          <w:sz w:val="20"/>
          <w:szCs w:val="20"/>
        </w:rPr>
      </w:pPr>
      <w:r w:rsidRPr="00633EC4">
        <w:rPr>
          <w:rFonts w:cs="Times New Roman"/>
          <w:sz w:val="20"/>
          <w:szCs w:val="20"/>
        </w:rPr>
        <w:t>using namespace std; trong file header (.h) — vi phạm nghiêm trọng best practice</w:t>
      </w:r>
    </w:p>
    <w:p w14:paraId="1062920E" w14:textId="63D4B151" w:rsidR="00633EC4" w:rsidRPr="00633EC4" w:rsidRDefault="00633EC4" w:rsidP="00633EC4">
      <w:pPr>
        <w:rPr>
          <w:rFonts w:cs="Times New Roman"/>
          <w:sz w:val="20"/>
          <w:szCs w:val="20"/>
          <w:lang w:val="vi-VN"/>
        </w:rPr>
      </w:pPr>
      <w:r w:rsidRPr="00633EC4">
        <w:rPr>
          <w:rFonts w:cs="Times New Roman"/>
          <w:sz w:val="20"/>
          <w:szCs w:val="20"/>
        </w:rPr>
        <w:t>Dòng 11 của RenewService.h khai báo using namespace std;. Mọi file include header này (cả các file không mong muốn) đều bị kéo toàn bộ tên std vào global scope → nguy cơ xung đột tên với code của người dùng, đặc biệt nguy hiểm trong dự án nhiều người. Phải xóa khỏi .h, thay bằng std:: hoặc chỉ dùng trong file .cpp.</w:t>
      </w:r>
    </w:p>
    <w:p w14:paraId="35EA6E46" w14:textId="77777777" w:rsidR="00633EC4" w:rsidRPr="00633EC4" w:rsidRDefault="00633EC4" w:rsidP="00633EC4">
      <w:pPr>
        <w:rPr>
          <w:rFonts w:cs="Times New Roman"/>
          <w:sz w:val="20"/>
          <w:szCs w:val="20"/>
          <w:lang w:val="vi-VN"/>
        </w:rPr>
      </w:pPr>
      <w:r w:rsidRPr="00633EC4">
        <w:rPr>
          <w:rFonts w:cs="Times New Roman"/>
          <w:sz w:val="20"/>
          <w:szCs w:val="20"/>
          <w:lang w:val="vi-VN"/>
        </w:rPr>
        <w:t>Hàm calculateNewDueDate khai báo nhưng không định nghĩa (dead code)</w:t>
      </w:r>
    </w:p>
    <w:p w14:paraId="7D9530CB" w14:textId="77777777" w:rsidR="00633EC4" w:rsidRPr="00633EC4" w:rsidRDefault="00633EC4" w:rsidP="00633EC4">
      <w:pPr>
        <w:rPr>
          <w:rFonts w:cs="Times New Roman"/>
          <w:sz w:val="20"/>
          <w:szCs w:val="20"/>
          <w:lang w:val="vi-VN"/>
        </w:rPr>
      </w:pPr>
      <w:r w:rsidRPr="00633EC4">
        <w:rPr>
          <w:rFonts w:cs="Times New Roman"/>
          <w:sz w:val="20"/>
          <w:szCs w:val="20"/>
          <w:lang w:val="vi-VN"/>
        </w:rPr>
        <w:t>Khai báo ở dòng 28 RenewService.h nhưng không có định nghĩa trong .cpp (code thực tế gọi LoanService::calculateDueDate). Nếu ai đó nhầm gọi hàm này sẽ bị lỗi linker. Nên xóa khỏi header hoặc bổ sung định nghĩa.</w:t>
      </w:r>
    </w:p>
    <w:p w14:paraId="5F7DD2E1" w14:textId="7A57362B" w:rsidR="00633EC4" w:rsidRPr="00633EC4" w:rsidRDefault="00633EC4" w:rsidP="00633EC4">
      <w:pPr>
        <w:rPr>
          <w:rFonts w:cs="Times New Roman"/>
          <w:sz w:val="20"/>
          <w:szCs w:val="20"/>
          <w:lang w:val="vi-VN"/>
        </w:rPr>
      </w:pPr>
      <w:r w:rsidRPr="00633EC4">
        <w:rPr>
          <w:rFonts w:cs="Times New Roman"/>
          <w:sz w:val="20"/>
          <w:szCs w:val="20"/>
          <w:lang w:val="vi-VN"/>
        </w:rPr>
        <w:t xml:space="preserve"> So sánh trạng thái không nhất quán, dễ sai sót</w:t>
      </w:r>
    </w:p>
    <w:p w14:paraId="790FFABF" w14:textId="77777777" w:rsidR="00633EC4" w:rsidRPr="00633EC4" w:rsidRDefault="00633EC4" w:rsidP="00633EC4">
      <w:pPr>
        <w:rPr>
          <w:rFonts w:cs="Times New Roman"/>
          <w:sz w:val="20"/>
          <w:szCs w:val="20"/>
          <w:lang w:val="vi-VN"/>
        </w:rPr>
      </w:pPr>
      <w:r w:rsidRPr="00633EC4">
        <w:rPr>
          <w:rFonts w:cs="Times New Roman"/>
          <w:sz w:val="20"/>
          <w:szCs w:val="20"/>
          <w:lang w:val="vi-VN"/>
        </w:rPr>
        <w:t>loan-&gt;status != "borrowing" &amp;&amp; loan-&gt;status != "BORROWING" chỉ cover 2 dạng viết hoa. Nếu dữ liệu có "Borrowing" hoặc "BORROWING " (có khoảng trắng) sẽ bị từ chối gia hạn sai. Nên chuẩn hóa về chữ thường trước khi so sánh, hoặc tốt hơn dùng enum class LoanStatus.</w:t>
      </w:r>
    </w:p>
    <w:p w14:paraId="751358A3" w14:textId="03EEC767" w:rsidR="00633EC4" w:rsidRPr="00633EC4" w:rsidRDefault="00633EC4" w:rsidP="00633EC4">
      <w:pPr>
        <w:rPr>
          <w:rFonts w:cs="Times New Roman"/>
          <w:sz w:val="20"/>
          <w:szCs w:val="20"/>
          <w:lang w:val="vi-VN"/>
        </w:rPr>
      </w:pPr>
      <w:r w:rsidRPr="00633EC4">
        <w:rPr>
          <w:rFonts w:cs="Times New Roman"/>
          <w:sz w:val="20"/>
          <w:szCs w:val="20"/>
          <w:lang w:val="vi-VN"/>
        </w:rPr>
        <w:t xml:space="preserve"> Tìm kiếm tuyến tính — không tận dụng cấu trúc dữ liệu đã cài</w:t>
      </w:r>
    </w:p>
    <w:p w14:paraId="023C4ABF" w14:textId="77777777" w:rsidR="00633EC4" w:rsidRPr="00633EC4" w:rsidRDefault="00633EC4" w:rsidP="00633EC4">
      <w:pPr>
        <w:rPr>
          <w:rFonts w:cs="Times New Roman"/>
          <w:sz w:val="20"/>
          <w:szCs w:val="20"/>
          <w:lang w:val="vi-VN"/>
        </w:rPr>
      </w:pPr>
      <w:r w:rsidRPr="00633EC4">
        <w:rPr>
          <w:rFonts w:cs="Times New Roman"/>
          <w:sz w:val="20"/>
          <w:szCs w:val="20"/>
          <w:lang w:val="vi-VN"/>
        </w:rPr>
        <w:t>Đoạn tìm sách theo bookId dùng 2 vòng lặp lồng nhau O(books × copies), và kiểm tra hàng chờ duyệt toàn bộ reservationRepo.getAll() O(n). Trong khi dự án đã tự cài HashTable và AVLTree, hoàn toàn có thể xây dựng chỉ mục theo bookId/bookCode để giảm về O(1)/O(log n). Repository cũng thiếu hàm findByBookId.</w:t>
      </w:r>
    </w:p>
    <w:p w14:paraId="5E0C39A8" w14:textId="7A647130" w:rsidR="00633EC4" w:rsidRPr="00633EC4" w:rsidRDefault="00633EC4" w:rsidP="00633EC4">
      <w:pPr>
        <w:rPr>
          <w:rFonts w:cs="Times New Roman"/>
          <w:sz w:val="20"/>
          <w:szCs w:val="20"/>
          <w:lang w:val="vi-VN"/>
        </w:rPr>
      </w:pPr>
      <w:r w:rsidRPr="00633EC4">
        <w:rPr>
          <w:rFonts w:cs="Times New Roman"/>
          <w:sz w:val="20"/>
          <w:szCs w:val="20"/>
          <w:lang w:val="vi-VN"/>
        </w:rPr>
        <w:t xml:space="preserve"> Rủi ro trạng thái không nhất quán (mutate trước khi persist)</w:t>
      </w:r>
    </w:p>
    <w:p w14:paraId="41D8F6E3" w14:textId="160CCBAF" w:rsidR="00633EC4" w:rsidRPr="00633EC4" w:rsidRDefault="00633EC4" w:rsidP="00633EC4">
      <w:pPr>
        <w:rPr>
          <w:rFonts w:cs="Times New Roman"/>
          <w:sz w:val="20"/>
          <w:szCs w:val="20"/>
          <w:lang w:val="vi-VN"/>
        </w:rPr>
      </w:pPr>
      <w:r w:rsidRPr="00633EC4">
        <w:rPr>
          <w:rFonts w:cs="Times New Roman"/>
          <w:sz w:val="20"/>
          <w:szCs w:val="20"/>
          <w:lang w:val="vi-VN"/>
        </w:rPr>
        <w:t>Code gán trực tiếp loan-&gt;dueDate = newDueDate; loan-&gt;renewalCount += 1; rồi mới gọi loanRepo.update(*loan). Nếu update thất bại (lỗi ghi file), đối tượng trong RAM đã bị đổi nhưng file không → dữ liệu không nhất quán. Nên sửa trên một bản sao, chỉ gán lại khi update thành công.</w:t>
      </w:r>
    </w:p>
    <w:p w14:paraId="55667DDE" w14:textId="77777777" w:rsidR="00633EC4" w:rsidRPr="00633EC4" w:rsidRDefault="00633EC4" w:rsidP="00633EC4">
      <w:pPr>
        <w:rPr>
          <w:rFonts w:cs="Times New Roman"/>
          <w:sz w:val="20"/>
          <w:szCs w:val="20"/>
          <w:lang w:val="vi-VN"/>
        </w:rPr>
      </w:pPr>
      <w:r w:rsidRPr="00633EC4">
        <w:rPr>
          <w:rFonts w:cs="Times New Roman"/>
          <w:sz w:val="20"/>
          <w:szCs w:val="20"/>
          <w:lang w:val="vi-VN"/>
        </w:rPr>
        <w:lastRenderedPageBreak/>
        <w:t>Tiểu nhặt</w:t>
      </w:r>
    </w:p>
    <w:p w14:paraId="57F78B3C" w14:textId="77777777" w:rsidR="00633EC4" w:rsidRPr="00633EC4" w:rsidRDefault="00633EC4" w:rsidP="00633EC4">
      <w:pPr>
        <w:rPr>
          <w:rFonts w:cs="Times New Roman"/>
          <w:sz w:val="20"/>
          <w:szCs w:val="20"/>
          <w:lang w:val="vi-VN"/>
        </w:rPr>
      </w:pPr>
      <w:r w:rsidRPr="00633EC4">
        <w:rPr>
          <w:rFonts w:cs="Times New Roman"/>
          <w:sz w:val="20"/>
          <w:szCs w:val="20"/>
          <w:lang w:val="vi-VN"/>
        </w:rPr>
        <w:t>Date::parse(loan-&gt;dueDate) có thể ném exception nếu chuỗi ngày hỏng — nên bọc try/catch để trả về lỗi thân thiện thay vì crash.</w:t>
      </w:r>
    </w:p>
    <w:p w14:paraId="10E0D1D0" w14:textId="4EA55D14" w:rsidR="00633EC4" w:rsidRPr="00633EC4" w:rsidRDefault="00633EC4" w:rsidP="00633EC4">
      <w:pPr>
        <w:rPr>
          <w:rFonts w:cs="Times New Roman"/>
          <w:sz w:val="20"/>
          <w:szCs w:val="20"/>
          <w:lang w:val="vi-VN"/>
        </w:rPr>
      </w:pPr>
      <w:r w:rsidRPr="00633EC4">
        <w:rPr>
          <w:rFonts w:cs="Times New Roman"/>
          <w:sz w:val="20"/>
          <w:szCs w:val="20"/>
          <w:lang w:val="vi-VN"/>
        </w:rPr>
        <w:t>RENEW_DAYS = 7 và giới hạn 1 lần gia hạn nên đặt thành hằng số cấu hình, tránh hardcode rải rác.</w:t>
      </w:r>
    </w:p>
    <w:p w14:paraId="04E07C75" w14:textId="7CA30BF2" w:rsidR="00633EC4" w:rsidRPr="00633EC4" w:rsidRDefault="00633EC4" w:rsidP="00633EC4">
      <w:pPr>
        <w:rPr>
          <w:rFonts w:cs="Times New Roman"/>
          <w:sz w:val="20"/>
          <w:szCs w:val="20"/>
          <w:lang w:val="vi-VN"/>
        </w:rPr>
      </w:pPr>
      <w:r w:rsidRPr="00633EC4">
        <w:rPr>
          <w:rFonts w:cs="Times New Roman"/>
          <w:sz w:val="20"/>
          <w:szCs w:val="20"/>
          <w:lang w:val="vi-VN"/>
        </w:rPr>
        <w:t>4.Đề xuất sửa</w:t>
      </w:r>
    </w:p>
    <w:p w14:paraId="0CFE4E09" w14:textId="77777777" w:rsidR="00633EC4" w:rsidRPr="00633EC4" w:rsidRDefault="00633EC4" w:rsidP="00633EC4">
      <w:pPr>
        <w:rPr>
          <w:rFonts w:cs="Times New Roman"/>
          <w:sz w:val="20"/>
          <w:szCs w:val="20"/>
          <w:lang w:val="vi-VN"/>
        </w:rPr>
      </w:pPr>
      <w:r w:rsidRPr="00633EC4">
        <w:rPr>
          <w:rFonts w:cs="Times New Roman"/>
          <w:sz w:val="20"/>
          <w:szCs w:val="20"/>
          <w:lang w:val="vi-VN"/>
        </w:rPr>
        <w:t>// 1. Xóa "using namespace std;" khỏi RenewService.h, dùng std::string</w:t>
      </w:r>
    </w:p>
    <w:p w14:paraId="13046525" w14:textId="77777777" w:rsidR="00633EC4" w:rsidRPr="00633EC4" w:rsidRDefault="00633EC4" w:rsidP="00633EC4">
      <w:pPr>
        <w:rPr>
          <w:rFonts w:cs="Times New Roman"/>
          <w:sz w:val="20"/>
          <w:szCs w:val="20"/>
          <w:lang w:val="vi-VN"/>
        </w:rPr>
      </w:pPr>
      <w:r w:rsidRPr="00633EC4">
        <w:rPr>
          <w:rFonts w:cs="Times New Roman"/>
          <w:sz w:val="20"/>
          <w:szCs w:val="20"/>
          <w:lang w:val="vi-VN"/>
        </w:rPr>
        <w:t>// 2. Xóa hàm calculateNewDueDate không dùng đến khỏi header</w:t>
      </w:r>
    </w:p>
    <w:p w14:paraId="2AA906EC" w14:textId="77777777" w:rsidR="00633EC4" w:rsidRPr="00633EC4" w:rsidRDefault="00633EC4" w:rsidP="00633EC4">
      <w:pPr>
        <w:rPr>
          <w:rFonts w:cs="Times New Roman"/>
          <w:sz w:val="20"/>
          <w:szCs w:val="20"/>
          <w:lang w:val="vi-VN"/>
        </w:rPr>
      </w:pPr>
      <w:r w:rsidRPr="00633EC4">
        <w:rPr>
          <w:rFonts w:cs="Times New Roman"/>
          <w:sz w:val="20"/>
          <w:szCs w:val="20"/>
          <w:lang w:val="vi-VN"/>
        </w:rPr>
        <w:t>// 3. Chuẩn hóa trạng thái:</w:t>
      </w:r>
    </w:p>
    <w:p w14:paraId="317B5457" w14:textId="77777777" w:rsidR="00633EC4" w:rsidRPr="00633EC4" w:rsidRDefault="00633EC4" w:rsidP="00633EC4">
      <w:pPr>
        <w:rPr>
          <w:rFonts w:cs="Times New Roman"/>
          <w:sz w:val="20"/>
          <w:szCs w:val="20"/>
          <w:lang w:val="vi-VN"/>
        </w:rPr>
      </w:pPr>
      <w:r w:rsidRPr="00633EC4">
        <w:rPr>
          <w:rFonts w:cs="Times New Roman"/>
          <w:sz w:val="20"/>
          <w:szCs w:val="20"/>
          <w:lang w:val="vi-VN"/>
        </w:rPr>
        <w:t>string status = loan-&gt;status;</w:t>
      </w:r>
    </w:p>
    <w:p w14:paraId="635F67D1" w14:textId="77777777" w:rsidR="00633EC4" w:rsidRPr="00633EC4" w:rsidRDefault="00633EC4" w:rsidP="00633EC4">
      <w:pPr>
        <w:rPr>
          <w:rFonts w:cs="Times New Roman"/>
          <w:sz w:val="20"/>
          <w:szCs w:val="20"/>
          <w:lang w:val="vi-VN"/>
        </w:rPr>
      </w:pPr>
      <w:r w:rsidRPr="00633EC4">
        <w:rPr>
          <w:rFonts w:cs="Times New Roman"/>
          <w:sz w:val="20"/>
          <w:szCs w:val="20"/>
          <w:lang w:val="vi-VN"/>
        </w:rPr>
        <w:t>transform(status.begin(), status.end(), status.begin(), ::tolower);</w:t>
      </w:r>
    </w:p>
    <w:p w14:paraId="5E1EB170" w14:textId="77777777" w:rsidR="00633EC4" w:rsidRPr="00633EC4" w:rsidRDefault="00633EC4" w:rsidP="00633EC4">
      <w:pPr>
        <w:rPr>
          <w:rFonts w:cs="Times New Roman"/>
          <w:sz w:val="20"/>
          <w:szCs w:val="20"/>
          <w:lang w:val="vi-VN"/>
        </w:rPr>
      </w:pPr>
      <w:r w:rsidRPr="00633EC4">
        <w:rPr>
          <w:rFonts w:cs="Times New Roman"/>
          <w:sz w:val="20"/>
          <w:szCs w:val="20"/>
          <w:lang w:val="vi-VN"/>
        </w:rPr>
        <w:t>if (status != "borrowing") { ... }</w:t>
      </w:r>
    </w:p>
    <w:p w14:paraId="5A8A00D5" w14:textId="77777777" w:rsidR="00633EC4" w:rsidRPr="00633EC4" w:rsidRDefault="00633EC4" w:rsidP="00633EC4">
      <w:pPr>
        <w:rPr>
          <w:rFonts w:cs="Times New Roman"/>
          <w:sz w:val="20"/>
          <w:szCs w:val="20"/>
          <w:lang w:val="vi-VN"/>
        </w:rPr>
      </w:pPr>
      <w:r w:rsidRPr="00633EC4">
        <w:rPr>
          <w:rFonts w:cs="Times New Roman"/>
          <w:sz w:val="20"/>
          <w:szCs w:val="20"/>
          <w:lang w:val="vi-VN"/>
        </w:rPr>
        <w:t>// 4. Sửa trên bản sao:</w:t>
      </w:r>
    </w:p>
    <w:p w14:paraId="7B4EE1D6" w14:textId="77777777" w:rsidR="00633EC4" w:rsidRPr="00633EC4" w:rsidRDefault="00633EC4" w:rsidP="00633EC4">
      <w:pPr>
        <w:rPr>
          <w:rFonts w:cs="Times New Roman"/>
          <w:sz w:val="20"/>
          <w:szCs w:val="20"/>
          <w:lang w:val="vi-VN"/>
        </w:rPr>
      </w:pPr>
      <w:r w:rsidRPr="00633EC4">
        <w:rPr>
          <w:rFonts w:cs="Times New Roman"/>
          <w:sz w:val="20"/>
          <w:szCs w:val="20"/>
          <w:lang w:val="vi-VN"/>
        </w:rPr>
        <w:t>Loan updated = *loan;</w:t>
      </w:r>
    </w:p>
    <w:p w14:paraId="1C3AD59E" w14:textId="77777777" w:rsidR="00633EC4" w:rsidRPr="00633EC4" w:rsidRDefault="00633EC4" w:rsidP="00633EC4">
      <w:pPr>
        <w:rPr>
          <w:rFonts w:cs="Times New Roman"/>
          <w:sz w:val="20"/>
          <w:szCs w:val="20"/>
          <w:lang w:val="vi-VN"/>
        </w:rPr>
      </w:pPr>
      <w:r w:rsidRPr="00633EC4">
        <w:rPr>
          <w:rFonts w:cs="Times New Roman"/>
          <w:sz w:val="20"/>
          <w:szCs w:val="20"/>
          <w:lang w:val="vi-VN"/>
        </w:rPr>
        <w:t>updated.dueDate = newDueDate;</w:t>
      </w:r>
    </w:p>
    <w:p w14:paraId="1821C014" w14:textId="77777777" w:rsidR="00633EC4" w:rsidRPr="00633EC4" w:rsidRDefault="00633EC4" w:rsidP="00633EC4">
      <w:pPr>
        <w:rPr>
          <w:rFonts w:cs="Times New Roman"/>
          <w:sz w:val="20"/>
          <w:szCs w:val="20"/>
          <w:lang w:val="vi-VN"/>
        </w:rPr>
      </w:pPr>
      <w:r w:rsidRPr="00633EC4">
        <w:rPr>
          <w:rFonts w:cs="Times New Roman"/>
          <w:sz w:val="20"/>
          <w:szCs w:val="20"/>
          <w:lang w:val="vi-VN"/>
        </w:rPr>
        <w:t>updated.renewalCount += 1;</w:t>
      </w:r>
    </w:p>
    <w:p w14:paraId="63F24F79" w14:textId="61D28326" w:rsidR="00633EC4" w:rsidRPr="00633EC4" w:rsidRDefault="00633EC4" w:rsidP="00633EC4">
      <w:pPr>
        <w:rPr>
          <w:rFonts w:cs="Times New Roman"/>
          <w:sz w:val="20"/>
          <w:szCs w:val="20"/>
          <w:lang w:val="vi-VN"/>
        </w:rPr>
      </w:pPr>
      <w:r w:rsidRPr="00633EC4">
        <w:rPr>
          <w:rFonts w:cs="Times New Roman"/>
          <w:sz w:val="20"/>
          <w:szCs w:val="20"/>
          <w:lang w:val="vi-VN"/>
        </w:rPr>
        <w:t>if (loanRepo.update(updated)) { *loan = updated; ... }</w:t>
      </w:r>
    </w:p>
    <w:p w14:paraId="5BC706F7" w14:textId="77777777" w:rsidR="00633EC4" w:rsidRPr="00633EC4" w:rsidRDefault="00633EC4" w:rsidP="00633EC4">
      <w:pPr>
        <w:rPr>
          <w:rFonts w:cs="Times New Roman"/>
          <w:sz w:val="20"/>
          <w:szCs w:val="20"/>
          <w:lang w:val="vi-VN"/>
        </w:rPr>
      </w:pPr>
      <w:r w:rsidRPr="00633EC4">
        <w:rPr>
          <w:rFonts w:cs="Times New Roman"/>
          <w:sz w:val="20"/>
          <w:szCs w:val="20"/>
          <w:lang w:val="vi-VN"/>
        </w:rPr>
        <w:t>5. Kết luận</w:t>
      </w:r>
    </w:p>
    <w:p w14:paraId="62702A24" w14:textId="7D631070" w:rsidR="00633EC4" w:rsidRPr="00633EC4" w:rsidRDefault="00633EC4" w:rsidP="00633EC4">
      <w:pPr>
        <w:rPr>
          <w:rFonts w:ascii="Times New Roman" w:hAnsi="Times New Roman" w:cs="Times New Roman"/>
          <w:sz w:val="20"/>
          <w:szCs w:val="20"/>
          <w:lang w:val="vi-VN"/>
        </w:rPr>
      </w:pPr>
      <w:r w:rsidRPr="00633EC4">
        <w:rPr>
          <w:rFonts w:cs="Times New Roman"/>
          <w:sz w:val="20"/>
          <w:szCs w:val="20"/>
          <w:lang w:val="vi-VN"/>
        </w:rPr>
        <w:t>Luồng nghiệp vụ của RenewService đúng và đủ trường hợp, thể hiện hiểu rõ quy tắc thư viện. Tuy nhiên cần sửa ngay lỗi using namespace std; trong header (ảnh hưởng toàn dự</w:t>
      </w:r>
      <w:r w:rsidRPr="00633EC4">
        <w:rPr>
          <w:rFonts w:ascii="Times New Roman" w:hAnsi="Times New Roman" w:cs="Times New Roman"/>
          <w:sz w:val="20"/>
          <w:szCs w:val="20"/>
          <w:lang w:val="vi-VN"/>
        </w:rPr>
        <w:t xml:space="preserve"> án) và dọn dead code. Hai vấn đề về hiệu năng và nhất quán dữ liệu nên khắc phục để nâng cao chất lượng, đặc biệt khi hệ thống mở rộng quy mô.</w:t>
      </w:r>
    </w:p>
    <w:sectPr w:rsidR="00633EC4" w:rsidRPr="00633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C4"/>
    <w:rsid w:val="00633EC4"/>
    <w:rsid w:val="006F7056"/>
    <w:rsid w:val="00AA3ACA"/>
    <w:rsid w:val="00B31319"/>
    <w:rsid w:val="00E10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FEC1"/>
  <w15:chartTrackingRefBased/>
  <w15:docId w15:val="{A963728D-C51A-461F-83B1-09CD6DED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EC4"/>
    <w:rPr>
      <w:rFonts w:eastAsiaTheme="majorEastAsia" w:cstheme="majorBidi"/>
      <w:color w:val="272727" w:themeColor="text1" w:themeTint="D8"/>
    </w:rPr>
  </w:style>
  <w:style w:type="paragraph" w:styleId="Title">
    <w:name w:val="Title"/>
    <w:basedOn w:val="Normal"/>
    <w:next w:val="Normal"/>
    <w:link w:val="TitleChar"/>
    <w:uiPriority w:val="10"/>
    <w:qFormat/>
    <w:rsid w:val="0063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EC4"/>
    <w:pPr>
      <w:spacing w:before="160"/>
      <w:jc w:val="center"/>
    </w:pPr>
    <w:rPr>
      <w:i/>
      <w:iCs/>
      <w:color w:val="404040" w:themeColor="text1" w:themeTint="BF"/>
    </w:rPr>
  </w:style>
  <w:style w:type="character" w:customStyle="1" w:styleId="QuoteChar">
    <w:name w:val="Quote Char"/>
    <w:basedOn w:val="DefaultParagraphFont"/>
    <w:link w:val="Quote"/>
    <w:uiPriority w:val="29"/>
    <w:rsid w:val="00633EC4"/>
    <w:rPr>
      <w:i/>
      <w:iCs/>
      <w:color w:val="404040" w:themeColor="text1" w:themeTint="BF"/>
    </w:rPr>
  </w:style>
  <w:style w:type="paragraph" w:styleId="ListParagraph">
    <w:name w:val="List Paragraph"/>
    <w:basedOn w:val="Normal"/>
    <w:uiPriority w:val="34"/>
    <w:qFormat/>
    <w:rsid w:val="00633EC4"/>
    <w:pPr>
      <w:ind w:left="720"/>
      <w:contextualSpacing/>
    </w:pPr>
  </w:style>
  <w:style w:type="character" w:styleId="IntenseEmphasis">
    <w:name w:val="Intense Emphasis"/>
    <w:basedOn w:val="DefaultParagraphFont"/>
    <w:uiPriority w:val="21"/>
    <w:qFormat/>
    <w:rsid w:val="00633EC4"/>
    <w:rPr>
      <w:i/>
      <w:iCs/>
      <w:color w:val="0F4761" w:themeColor="accent1" w:themeShade="BF"/>
    </w:rPr>
  </w:style>
  <w:style w:type="paragraph" w:styleId="IntenseQuote">
    <w:name w:val="Intense Quote"/>
    <w:basedOn w:val="Normal"/>
    <w:next w:val="Normal"/>
    <w:link w:val="IntenseQuoteChar"/>
    <w:uiPriority w:val="30"/>
    <w:qFormat/>
    <w:rsid w:val="00633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EC4"/>
    <w:rPr>
      <w:i/>
      <w:iCs/>
      <w:color w:val="0F4761" w:themeColor="accent1" w:themeShade="BF"/>
    </w:rPr>
  </w:style>
  <w:style w:type="character" w:styleId="IntenseReference">
    <w:name w:val="Intense Reference"/>
    <w:basedOn w:val="DefaultParagraphFont"/>
    <w:uiPriority w:val="32"/>
    <w:qFormat/>
    <w:rsid w:val="00633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bao baoendgame</dc:creator>
  <cp:keywords/>
  <dc:description/>
  <cp:lastModifiedBy>Gia bao baoendgame</cp:lastModifiedBy>
  <cp:revision>1</cp:revision>
  <dcterms:created xsi:type="dcterms:W3CDTF">2026-10-05T13:45:00Z</dcterms:created>
  <dcterms:modified xsi:type="dcterms:W3CDTF">2026-10-05T13:53:00Z</dcterms:modified>
</cp:coreProperties>
</file>