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99" w:rsidRPr="00ED66DC" w:rsidRDefault="00E75C99" w:rsidP="00E75C99">
      <w:pPr>
        <w:jc w:val="center"/>
        <w:rPr>
          <w:sz w:val="28"/>
          <w:szCs w:val="28"/>
        </w:rPr>
      </w:pPr>
      <w:r w:rsidRPr="00ED66DC">
        <w:rPr>
          <w:sz w:val="28"/>
          <w:szCs w:val="28"/>
        </w:rPr>
        <w:t>BỘ</w:t>
      </w:r>
      <w:r>
        <w:rPr>
          <w:sz w:val="28"/>
          <w:szCs w:val="28"/>
        </w:rPr>
        <w:t xml:space="preserve"> GIÁO </w:t>
      </w:r>
      <w:r w:rsidRPr="00ED66DC">
        <w:rPr>
          <w:sz w:val="28"/>
          <w:szCs w:val="28"/>
        </w:rPr>
        <w:t>DỤC VÀ ĐÀO TẠO</w:t>
      </w:r>
    </w:p>
    <w:p w:rsidR="00E75C99" w:rsidRPr="00ED66DC" w:rsidRDefault="00E75C99" w:rsidP="00E75C99">
      <w:pPr>
        <w:jc w:val="center"/>
        <w:rPr>
          <w:b/>
          <w:sz w:val="30"/>
          <w:szCs w:val="30"/>
        </w:rPr>
      </w:pPr>
      <w:r w:rsidRPr="00ED66DC">
        <w:rPr>
          <w:b/>
          <w:sz w:val="30"/>
          <w:szCs w:val="30"/>
        </w:rPr>
        <w:t>TRƯỜNG ĐẠI HỌC NHA TRANG</w:t>
      </w:r>
    </w:p>
    <w:p w:rsidR="00E75C99" w:rsidRPr="00ED66DC" w:rsidRDefault="00E75C99" w:rsidP="00E75C99">
      <w:pPr>
        <w:jc w:val="center"/>
        <w:rPr>
          <w:b/>
          <w:sz w:val="28"/>
          <w:szCs w:val="28"/>
        </w:rPr>
      </w:pPr>
      <w:r w:rsidRPr="00ED66DC">
        <w:rPr>
          <w:b/>
          <w:sz w:val="28"/>
          <w:szCs w:val="28"/>
        </w:rPr>
        <w:t>KHOA CÔNG NGHỆ THÔNG TIN</w:t>
      </w:r>
    </w:p>
    <w:p w:rsidR="00E75C99" w:rsidRPr="00F151A8" w:rsidRDefault="00E75C99" w:rsidP="00E75C99"/>
    <w:p w:rsidR="00E75C99" w:rsidRPr="00F151A8" w:rsidRDefault="00E75C99" w:rsidP="00E75C99">
      <w:pPr>
        <w:jc w:val="center"/>
      </w:pPr>
      <w:r>
        <w:rPr>
          <w:noProof/>
        </w:rPr>
        <w:drawing>
          <wp:inline distT="0" distB="0" distL="0" distR="0" wp14:anchorId="1061FCB9" wp14:editId="1A28EC8C">
            <wp:extent cx="25717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99" w:rsidRPr="001870D9" w:rsidRDefault="00E75C99" w:rsidP="00E75C99"/>
    <w:p w:rsidR="00E75C99" w:rsidRPr="00853DDF" w:rsidRDefault="00E75C99" w:rsidP="00E75C99">
      <w:pPr>
        <w:jc w:val="center"/>
        <w:rPr>
          <w:b/>
          <w:sz w:val="32"/>
          <w:szCs w:val="32"/>
        </w:rPr>
      </w:pPr>
      <w:r w:rsidRPr="00853DDF">
        <w:rPr>
          <w:b/>
          <w:sz w:val="32"/>
          <w:szCs w:val="32"/>
        </w:rPr>
        <w:t>CHUYÊN ĐỀ TỐT NGHIỆP</w:t>
      </w:r>
    </w:p>
    <w:p w:rsidR="00E75C99" w:rsidRPr="00853DDF" w:rsidRDefault="00E75C99" w:rsidP="00E75C99">
      <w:pPr>
        <w:jc w:val="center"/>
        <w:rPr>
          <w:b/>
          <w:sz w:val="30"/>
          <w:szCs w:val="30"/>
        </w:rPr>
      </w:pPr>
      <w:r w:rsidRPr="00853DDF">
        <w:rPr>
          <w:b/>
          <w:sz w:val="30"/>
          <w:szCs w:val="30"/>
        </w:rPr>
        <w:t>ĐỀ TÀI: XÂY DỰNG WEBSITE BÁN DỤNG CỤ HỌC TẬP MINH QUÂN</w:t>
      </w:r>
    </w:p>
    <w:p w:rsidR="00E75C99" w:rsidRPr="00F151A8" w:rsidRDefault="00E75C99" w:rsidP="00E75C99"/>
    <w:p w:rsidR="00E75C99" w:rsidRPr="00F151A8" w:rsidRDefault="00E75C99" w:rsidP="00E75C99">
      <w:pPr>
        <w:rPr>
          <w:b/>
        </w:rPr>
      </w:pP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 xml:space="preserve">Giảng viên hướng dẫn: </w:t>
      </w:r>
      <w:r>
        <w:rPr>
          <w:b/>
          <w:sz w:val="28"/>
          <w:szCs w:val="28"/>
        </w:rPr>
        <w:tab/>
      </w:r>
      <w:r w:rsidRPr="00853DDF">
        <w:rPr>
          <w:b/>
          <w:sz w:val="28"/>
          <w:szCs w:val="28"/>
        </w:rPr>
        <w:t>ThS. Đoàn Vũ Thịnh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Sinh viên thực hiện: Phạm Tấn Minh Quân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Mã số sinh viên: 59131988</w:t>
      </w:r>
    </w:p>
    <w:p w:rsidR="00E75C99" w:rsidRPr="00F151A8" w:rsidRDefault="00E75C99" w:rsidP="00E75C99"/>
    <w:p w:rsidR="00E75C99" w:rsidRPr="00F151A8" w:rsidRDefault="00E75C99" w:rsidP="00E75C99"/>
    <w:p w:rsidR="00E75C99" w:rsidRDefault="00E75C99" w:rsidP="00E75C99"/>
    <w:p w:rsidR="00E75C99" w:rsidRDefault="00E75C99" w:rsidP="00E75C99"/>
    <w:p w:rsidR="00E75C99" w:rsidRPr="00F151A8" w:rsidRDefault="00E75C99" w:rsidP="00E75C99"/>
    <w:p w:rsidR="00E75C99" w:rsidRPr="00F151A8" w:rsidRDefault="00E75C99" w:rsidP="00E75C99">
      <w:pPr>
        <w:jc w:val="center"/>
        <w:rPr>
          <w:b/>
          <w:bCs/>
        </w:rPr>
      </w:pPr>
      <w:r w:rsidRPr="00F151A8">
        <w:t>Khánh Hòa – 202</w:t>
      </w:r>
      <w:r>
        <w:t>1</w:t>
      </w:r>
    </w:p>
    <w:p w:rsidR="00E75C99" w:rsidRDefault="00E75C99" w:rsidP="00E75C99">
      <w:pPr>
        <w:jc w:val="center"/>
        <w:rPr>
          <w:sz w:val="28"/>
          <w:szCs w:val="28"/>
        </w:rPr>
        <w:sectPr w:rsidR="00E75C99" w:rsidSect="00E75C99"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docGrid w:linePitch="360"/>
        </w:sectPr>
      </w:pPr>
    </w:p>
    <w:p w:rsidR="00E75C99" w:rsidRPr="00ED66DC" w:rsidRDefault="00E75C99" w:rsidP="00E75C99">
      <w:pPr>
        <w:jc w:val="center"/>
        <w:rPr>
          <w:sz w:val="28"/>
          <w:szCs w:val="28"/>
        </w:rPr>
      </w:pPr>
      <w:r w:rsidRPr="00ED66DC">
        <w:rPr>
          <w:sz w:val="28"/>
          <w:szCs w:val="28"/>
        </w:rPr>
        <w:lastRenderedPageBreak/>
        <w:t>BỘ</w:t>
      </w:r>
      <w:r>
        <w:rPr>
          <w:sz w:val="28"/>
          <w:szCs w:val="28"/>
        </w:rPr>
        <w:t xml:space="preserve"> GIÁO </w:t>
      </w:r>
      <w:r w:rsidRPr="00ED66DC">
        <w:rPr>
          <w:sz w:val="28"/>
          <w:szCs w:val="28"/>
        </w:rPr>
        <w:t>DỤC VÀ ĐÀO TẠO</w:t>
      </w:r>
    </w:p>
    <w:p w:rsidR="00E75C99" w:rsidRPr="00ED66DC" w:rsidRDefault="00E75C99" w:rsidP="00E75C99">
      <w:pPr>
        <w:jc w:val="center"/>
        <w:rPr>
          <w:b/>
          <w:sz w:val="30"/>
          <w:szCs w:val="30"/>
        </w:rPr>
      </w:pPr>
      <w:r w:rsidRPr="00ED66DC">
        <w:rPr>
          <w:b/>
          <w:sz w:val="30"/>
          <w:szCs w:val="30"/>
        </w:rPr>
        <w:t>TRƯỜNG ĐẠI HỌC NHA TRANG</w:t>
      </w:r>
    </w:p>
    <w:p w:rsidR="00E75C99" w:rsidRPr="00ED66DC" w:rsidRDefault="00E75C99" w:rsidP="00E75C99">
      <w:pPr>
        <w:jc w:val="center"/>
        <w:rPr>
          <w:b/>
          <w:sz w:val="28"/>
          <w:szCs w:val="28"/>
        </w:rPr>
      </w:pPr>
      <w:r w:rsidRPr="00ED66DC">
        <w:rPr>
          <w:b/>
          <w:sz w:val="28"/>
          <w:szCs w:val="28"/>
        </w:rPr>
        <w:t>KHOA CÔNG NGHỆ THÔNG TIN</w:t>
      </w:r>
    </w:p>
    <w:p w:rsidR="00E75C99" w:rsidRPr="00F151A8" w:rsidRDefault="00E75C99" w:rsidP="00E75C99"/>
    <w:p w:rsidR="00E75C99" w:rsidRPr="00F151A8" w:rsidRDefault="00E75C99" w:rsidP="00E75C99">
      <w:pPr>
        <w:jc w:val="center"/>
      </w:pPr>
      <w:r>
        <w:rPr>
          <w:noProof/>
        </w:rPr>
        <w:drawing>
          <wp:inline distT="0" distB="0" distL="0" distR="0" wp14:anchorId="1061FCB9" wp14:editId="1A28EC8C">
            <wp:extent cx="25717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99" w:rsidRPr="001870D9" w:rsidRDefault="00E75C99" w:rsidP="00E75C99"/>
    <w:p w:rsidR="00E75C99" w:rsidRPr="00853DDF" w:rsidRDefault="00E75C99" w:rsidP="00E75C99">
      <w:pPr>
        <w:jc w:val="center"/>
        <w:rPr>
          <w:b/>
          <w:sz w:val="32"/>
          <w:szCs w:val="32"/>
        </w:rPr>
      </w:pPr>
      <w:r w:rsidRPr="00853DDF">
        <w:rPr>
          <w:b/>
          <w:sz w:val="32"/>
          <w:szCs w:val="32"/>
        </w:rPr>
        <w:t>CHUYÊN ĐỀ TỐT NGHIỆP</w:t>
      </w:r>
    </w:p>
    <w:p w:rsidR="00E75C99" w:rsidRPr="00853DDF" w:rsidRDefault="00E75C99" w:rsidP="00E75C99">
      <w:pPr>
        <w:jc w:val="center"/>
        <w:rPr>
          <w:b/>
          <w:sz w:val="30"/>
          <w:szCs w:val="30"/>
        </w:rPr>
      </w:pPr>
      <w:r w:rsidRPr="00853DDF">
        <w:rPr>
          <w:b/>
          <w:sz w:val="30"/>
          <w:szCs w:val="30"/>
        </w:rPr>
        <w:t>ĐỀ TÀI: XÂY DỰNG WEBSITE BÁN DỤNG CỤ HỌC TẬP MINH QUÂN</w:t>
      </w:r>
    </w:p>
    <w:p w:rsidR="00E75C99" w:rsidRPr="00F151A8" w:rsidRDefault="00E75C99" w:rsidP="00E75C99"/>
    <w:p w:rsidR="00E75C99" w:rsidRPr="00F151A8" w:rsidRDefault="00E75C99" w:rsidP="00E75C99">
      <w:pPr>
        <w:rPr>
          <w:b/>
        </w:rPr>
      </w:pP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 xml:space="preserve">Giảng viên hướng dẫn: </w:t>
      </w:r>
      <w:r>
        <w:rPr>
          <w:b/>
          <w:sz w:val="28"/>
          <w:szCs w:val="28"/>
        </w:rPr>
        <w:tab/>
      </w:r>
      <w:r w:rsidRPr="00853DDF">
        <w:rPr>
          <w:b/>
          <w:sz w:val="28"/>
          <w:szCs w:val="28"/>
        </w:rPr>
        <w:t>ThS. Đoàn Vũ Thịnh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Sinh viên thực hiện: Phạm Tấn Minh Quân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Mã số sinh viên: 59131988</w:t>
      </w:r>
    </w:p>
    <w:p w:rsidR="00E75C99" w:rsidRPr="00F151A8" w:rsidRDefault="00E75C99" w:rsidP="00E75C99"/>
    <w:p w:rsidR="00E75C99" w:rsidRPr="00F151A8" w:rsidRDefault="00E75C99" w:rsidP="00E75C99"/>
    <w:p w:rsidR="00E75C99" w:rsidRDefault="00E75C99" w:rsidP="00E75C99"/>
    <w:p w:rsidR="00E75C99" w:rsidRDefault="00E75C99" w:rsidP="00E75C99"/>
    <w:p w:rsidR="00E75C99" w:rsidRPr="00F151A8" w:rsidRDefault="00E75C99" w:rsidP="00E75C99"/>
    <w:p w:rsidR="007F7161" w:rsidRDefault="00E75C99" w:rsidP="00E75C99">
      <w:pPr>
        <w:jc w:val="center"/>
        <w:rPr>
          <w:b/>
          <w:bCs/>
        </w:rPr>
      </w:pPr>
      <w:r w:rsidRPr="00F151A8">
        <w:t>Khánh Hòa – 202</w:t>
      </w:r>
      <w:r>
        <w:t>1</w:t>
      </w:r>
    </w:p>
    <w:p w:rsidR="00E75C99" w:rsidRDefault="00E75C99" w:rsidP="00E75C99">
      <w:pPr>
        <w:pStyle w:val="Heading1"/>
        <w:jc w:val="center"/>
      </w:pPr>
      <w:r>
        <w:lastRenderedPageBreak/>
        <w:t>Bài tập 1. Nháy led</w:t>
      </w:r>
    </w:p>
    <w:p w:rsidR="003760D5" w:rsidRDefault="003760D5" w:rsidP="003760D5">
      <w:pPr>
        <w:pStyle w:val="Heading2"/>
      </w:pPr>
      <w:r>
        <w:t>1. Mô tả</w:t>
      </w:r>
    </w:p>
    <w:p w:rsidR="009328B7" w:rsidRDefault="009328B7" w:rsidP="009328B7">
      <w:r>
        <w:tab/>
        <w:t>Bài này, thực hiện việc tự động nháy đèn led sau khoản thời gian 1 giây. Led được nối vào cổng 13 của board</w:t>
      </w:r>
      <w:r w:rsidR="006060CB">
        <w:t>.</w:t>
      </w:r>
    </w:p>
    <w:p w:rsidR="00A24B21" w:rsidRPr="00A24B21" w:rsidRDefault="006060CB" w:rsidP="00A24B21">
      <w:pPr>
        <w:pStyle w:val="Heading2"/>
      </w:pPr>
      <w:r>
        <w:t xml:space="preserve">2. </w:t>
      </w:r>
      <w:r w:rsidR="00531C84">
        <w:t>Linh kiện</w:t>
      </w:r>
    </w:p>
    <w:p w:rsidR="00531C84" w:rsidRDefault="006731EE" w:rsidP="006731EE">
      <w:pPr>
        <w:pStyle w:val="ListParagraph"/>
        <w:numPr>
          <w:ilvl w:val="0"/>
          <w:numId w:val="1"/>
        </w:numPr>
      </w:pPr>
      <w:r>
        <w:t>Đèn led</w:t>
      </w:r>
    </w:p>
    <w:p w:rsidR="006731EE" w:rsidRDefault="006731EE" w:rsidP="006731EE">
      <w:pPr>
        <w:pStyle w:val="ListParagraph"/>
        <w:numPr>
          <w:ilvl w:val="0"/>
          <w:numId w:val="1"/>
        </w:numPr>
      </w:pPr>
      <w:r>
        <w:t>Điện trở</w:t>
      </w:r>
      <w:r w:rsidR="00C62989">
        <w:t>: R1</w:t>
      </w:r>
    </w:p>
    <w:p w:rsidR="00A24B21" w:rsidRDefault="00A24B21" w:rsidP="00A24B2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6731EE" w:rsidRPr="00531C84" w:rsidRDefault="006731EE" w:rsidP="006731EE">
      <w:pPr>
        <w:pStyle w:val="Heading2"/>
      </w:pPr>
      <w:r>
        <w:t>3. Sơ đồ thiết kế</w:t>
      </w:r>
    </w:p>
    <w:p w:rsidR="008E38C2" w:rsidRDefault="00AF218C" w:rsidP="008E38C2">
      <w:pPr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9pt;height:117.45pt">
            <v:imagedata r:id="rId6" o:title="nhay_led"/>
          </v:shape>
        </w:pict>
      </w:r>
      <w:r w:rsidR="008E38C2">
        <w:rPr>
          <w:noProof/>
        </w:rPr>
        <w:t xml:space="preserve">       </w:t>
      </w:r>
      <w:r w:rsidR="008E38C2">
        <w:rPr>
          <w:noProof/>
        </w:rPr>
        <w:drawing>
          <wp:inline distT="0" distB="0" distL="0" distR="0" wp14:anchorId="5EB75E31" wp14:editId="3BA57011">
            <wp:extent cx="2462530" cy="1483995"/>
            <wp:effectExtent l="0" t="0" r="0" b="1905"/>
            <wp:docPr id="4" name="Picture 4" descr="C:\Users\Admin\AppData\Local\Microsoft\Windows\INetCache\Content.Word\nhay_l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nhay_led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CB" w:rsidRDefault="008E38C2" w:rsidP="008C27BD">
      <w:pPr>
        <w:pStyle w:val="Caption"/>
      </w:pPr>
      <w:r>
        <w:t xml:space="preserve">Hình </w:t>
      </w:r>
      <w:r w:rsidR="00074505">
        <w:fldChar w:fldCharType="begin"/>
      </w:r>
      <w:r w:rsidR="00074505">
        <w:instrText xml:space="preserve"> SEQ Hình \* ARABIC </w:instrText>
      </w:r>
      <w:r w:rsidR="00074505">
        <w:fldChar w:fldCharType="separate"/>
      </w:r>
      <w:r w:rsidR="009D4863">
        <w:rPr>
          <w:noProof/>
        </w:rPr>
        <w:t>1</w:t>
      </w:r>
      <w:r w:rsidR="00074505">
        <w:rPr>
          <w:noProof/>
        </w:rPr>
        <w:fldChar w:fldCharType="end"/>
      </w:r>
      <w:r w:rsidR="00C84160">
        <w:t xml:space="preserve">a. Sơ đồ hệ thống trên </w:t>
      </w:r>
      <w:r w:rsidR="00CD7081">
        <w:t>P</w:t>
      </w:r>
      <w:r w:rsidR="00C84160">
        <w:t>roteus</w:t>
      </w:r>
      <w:r>
        <w:tab/>
      </w:r>
      <w:r>
        <w:tab/>
      </w:r>
      <w:r>
        <w:tab/>
      </w:r>
      <w:r w:rsidR="008C27BD">
        <w:t xml:space="preserve">Hình </w:t>
      </w:r>
      <w:r w:rsidR="00C84160">
        <w:t>1b</w:t>
      </w:r>
      <w:r w:rsidR="008C27BD">
        <w:t xml:space="preserve">. </w:t>
      </w:r>
      <w:r w:rsidR="00CD7081">
        <w:t>Sơ đồ hệ thống trên Tinkercard</w:t>
      </w:r>
    </w:p>
    <w:p w:rsidR="004926D5" w:rsidRDefault="004926D5" w:rsidP="004926D5">
      <w:pPr>
        <w:pStyle w:val="Heading2"/>
      </w:pPr>
      <w:r>
        <w:t>4.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4"/>
      </w:tblGrid>
      <w:tr w:rsidR="004926D5" w:rsidTr="001C7FFA">
        <w:trPr>
          <w:trHeight w:val="4173"/>
        </w:trPr>
        <w:tc>
          <w:tcPr>
            <w:tcW w:w="9024" w:type="dxa"/>
          </w:tcPr>
          <w:p w:rsidR="001C7FFA" w:rsidRPr="00BE09D3" w:rsidRDefault="00527ADE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void setup() {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pinMode (13, OUTPUT); // định nghĩa chân 13</w:t>
            </w:r>
          </w:p>
          <w:p w:rsidR="001C7FFA" w:rsidRPr="00BE09D3" w:rsidRDefault="00527ADE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void loop() {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digitalWrite (13, HIGH); // bật đèn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delay(500);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digitalWrite (13, LOW); // tắt đèn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delay(500);</w:t>
            </w:r>
          </w:p>
          <w:p w:rsidR="004926D5" w:rsidRDefault="001C7FFA" w:rsidP="001C7FFA">
            <w:r w:rsidRPr="00BE09D3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4926D5" w:rsidRDefault="004926D5" w:rsidP="004926D5"/>
    <w:p w:rsidR="00F70E1D" w:rsidRDefault="00F70E1D" w:rsidP="004926D5"/>
    <w:p w:rsidR="00F70E1D" w:rsidRDefault="00F70E1D" w:rsidP="004926D5"/>
    <w:p w:rsidR="00F70E1D" w:rsidRDefault="00F70E1D" w:rsidP="00F70E1D">
      <w:pPr>
        <w:pStyle w:val="Heading1"/>
        <w:jc w:val="center"/>
      </w:pPr>
      <w:r>
        <w:lastRenderedPageBreak/>
        <w:t>Bài tập 2. Nút bấm đèn led</w:t>
      </w:r>
    </w:p>
    <w:p w:rsidR="006A6F70" w:rsidRDefault="006A6F70" w:rsidP="006A6F70">
      <w:pPr>
        <w:pStyle w:val="Heading2"/>
      </w:pPr>
      <w:r>
        <w:t>1. Mô tả</w:t>
      </w:r>
    </w:p>
    <w:p w:rsidR="006A6F70" w:rsidRDefault="006A6F70" w:rsidP="006A6F70">
      <w:r>
        <w:tab/>
      </w:r>
      <w:r w:rsidR="003E2655">
        <w:t xml:space="preserve">Bài này, </w:t>
      </w:r>
      <w:r w:rsidR="006D74C7">
        <w:t>khi nhấn vào nút bấm thì đèn sẽ sáng và tắt khi thả nút ra</w:t>
      </w:r>
      <w:r w:rsidR="00FD113A">
        <w:t>.</w:t>
      </w:r>
    </w:p>
    <w:p w:rsidR="006A6F70" w:rsidRDefault="006A6F70" w:rsidP="006A6F70">
      <w:pPr>
        <w:pStyle w:val="Heading2"/>
      </w:pPr>
      <w:r>
        <w:t>2. Linh kiện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Đèn led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Điện trở: R1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Nút</w:t>
      </w:r>
    </w:p>
    <w:p w:rsidR="00A24B21" w:rsidRPr="00FD113A" w:rsidRDefault="007A209E" w:rsidP="00A24B21">
      <w:pPr>
        <w:pStyle w:val="ListParagraph"/>
        <w:numPr>
          <w:ilvl w:val="0"/>
          <w:numId w:val="1"/>
        </w:numPr>
      </w:pPr>
      <w:r>
        <w:t>M</w:t>
      </w:r>
      <w:r w:rsidR="00A24B21" w:rsidRPr="00A24B21">
        <w:t>ạch arduino</w:t>
      </w:r>
    </w:p>
    <w:p w:rsidR="006A6F70" w:rsidRDefault="006A6F70" w:rsidP="006A6F70">
      <w:pPr>
        <w:pStyle w:val="Heading2"/>
        <w:rPr>
          <w:noProof/>
        </w:rPr>
      </w:pPr>
      <w:r>
        <w:t>3. Sơ đồ thiết kế</w:t>
      </w:r>
    </w:p>
    <w:p w:rsidR="009D4863" w:rsidRDefault="00AF218C" w:rsidP="009D4863">
      <w:pPr>
        <w:keepNext/>
      </w:pPr>
      <w:r>
        <w:rPr>
          <w:noProof/>
        </w:rPr>
        <w:drawing>
          <wp:inline distT="0" distB="0" distL="0" distR="0">
            <wp:extent cx="2093495" cy="1316842"/>
            <wp:effectExtent l="0" t="0" r="2540" b="0"/>
            <wp:docPr id="3" name="Picture 3" descr="C:\Users\Admin\AppData\Local\Microsoft\Windows\INetCache\Content.Word\nut_b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nut_bam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26" cy="13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863">
        <w:t xml:space="preserve">       </w:t>
      </w:r>
      <w:r w:rsidR="009D4863">
        <w:rPr>
          <w:noProof/>
        </w:rPr>
        <w:drawing>
          <wp:inline distT="0" distB="0" distL="0" distR="0" wp14:anchorId="19F4F2BE" wp14:editId="65111C91">
            <wp:extent cx="2895600" cy="1307465"/>
            <wp:effectExtent l="0" t="0" r="0" b="6985"/>
            <wp:docPr id="5" name="Picture 5" descr="C:\Users\Admin\AppData\Local\Microsoft\Windows\INetCache\Content.Word\nut_b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nut_b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863" w:rsidRDefault="009D4863" w:rsidP="009D4863">
      <w:pPr>
        <w:pStyle w:val="Caption"/>
      </w:pPr>
      <w:r>
        <w:t xml:space="preserve">Hình </w:t>
      </w:r>
      <w:r w:rsidR="00424C07">
        <w:t>2</w:t>
      </w:r>
      <w:r>
        <w:t>a. Sơ đồ hệ thống trên Proteus</w:t>
      </w:r>
      <w:r>
        <w:tab/>
      </w:r>
      <w:r>
        <w:tab/>
      </w:r>
      <w:r>
        <w:tab/>
        <w:t xml:space="preserve">Hình </w:t>
      </w:r>
      <w:r w:rsidR="00424C07">
        <w:t>2</w:t>
      </w:r>
      <w:r>
        <w:t>b. Sơ đồ hệ thống trên Tinkercard</w:t>
      </w:r>
    </w:p>
    <w:p w:rsidR="006A6F70" w:rsidRDefault="006A6F70" w:rsidP="006A6F70">
      <w:pPr>
        <w:pStyle w:val="Heading2"/>
      </w:pPr>
      <w:r>
        <w:t>4.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4"/>
      </w:tblGrid>
      <w:tr w:rsidR="006A6F70" w:rsidTr="00074505">
        <w:trPr>
          <w:trHeight w:val="840"/>
        </w:trPr>
        <w:tc>
          <w:tcPr>
            <w:tcW w:w="9024" w:type="dxa"/>
          </w:tcPr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int x = 0;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pinMode(2, INPUT);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pinMode(13, OUTPUT);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AF218C" w:rsidRPr="00AF218C" w:rsidRDefault="004B6B31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AF218C" w:rsidRPr="00AF218C" w:rsidRDefault="004B6B31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x = digitalRead(2);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>// Đọc cổng 2, cất vào biến x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if (x == HIGH) {</w:t>
            </w:r>
            <w:r w:rsidR="003B3210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="003B3210" w:rsidRPr="00AF218C">
              <w:rPr>
                <w:rFonts w:ascii="Arial" w:hAnsi="Arial" w:cs="Arial"/>
                <w:i/>
                <w:sz w:val="20"/>
                <w:szCs w:val="20"/>
              </w:rPr>
              <w:t>// Kiểm tra xem nút có đang nhấn hay không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digitalWrite(13, HIGH);</w:t>
            </w:r>
            <w:r w:rsidR="00212435" w:rsidRPr="00AF218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12435" w:rsidRPr="00AF218C">
              <w:rPr>
                <w:rFonts w:ascii="Arial" w:hAnsi="Arial" w:cs="Arial"/>
                <w:i/>
                <w:sz w:val="20"/>
                <w:szCs w:val="20"/>
              </w:rPr>
              <w:t>// Bật led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} else {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digitalWrite(13, LOW);</w:t>
            </w:r>
            <w:r w:rsidR="001A177C" w:rsidRPr="00AF218C">
              <w:rPr>
                <w:rFonts w:ascii="Arial" w:hAnsi="Arial" w:cs="Arial"/>
                <w:i/>
                <w:sz w:val="20"/>
                <w:szCs w:val="20"/>
              </w:rPr>
              <w:t xml:space="preserve">    // Tắ</w:t>
            </w:r>
            <w:r w:rsidR="001A177C">
              <w:rPr>
                <w:rFonts w:ascii="Arial" w:hAnsi="Arial" w:cs="Arial"/>
                <w:i/>
                <w:sz w:val="20"/>
                <w:szCs w:val="20"/>
              </w:rPr>
              <w:t>t led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}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  delay(1000</w:t>
            </w:r>
            <w:r w:rsidR="00BD2135">
              <w:rPr>
                <w:rFonts w:ascii="Arial" w:hAnsi="Arial" w:cs="Arial"/>
                <w:i/>
                <w:sz w:val="20"/>
                <w:szCs w:val="20"/>
              </w:rPr>
              <w:t>;</w:t>
            </w:r>
          </w:p>
          <w:p w:rsidR="006A6F70" w:rsidRDefault="00AF218C" w:rsidP="00AF218C">
            <w:r w:rsidRPr="00AF218C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F70E1D" w:rsidRPr="00F70E1D" w:rsidRDefault="00F70E1D" w:rsidP="00F70E1D">
      <w:bookmarkStart w:id="0" w:name="_GoBack"/>
      <w:bookmarkEnd w:id="0"/>
    </w:p>
    <w:sectPr w:rsidR="00F70E1D" w:rsidRPr="00F70E1D" w:rsidSect="00E75C99">
      <w:pgSz w:w="11907" w:h="16840" w:code="9"/>
      <w:pgMar w:top="1134" w:right="1134" w:bottom="1134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5733"/>
    <w:multiLevelType w:val="hybridMultilevel"/>
    <w:tmpl w:val="ED42B1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99"/>
    <w:rsid w:val="00074505"/>
    <w:rsid w:val="001A177C"/>
    <w:rsid w:val="001C7FFA"/>
    <w:rsid w:val="00212435"/>
    <w:rsid w:val="002F7D9B"/>
    <w:rsid w:val="003760D5"/>
    <w:rsid w:val="003B3210"/>
    <w:rsid w:val="003E2655"/>
    <w:rsid w:val="00424C07"/>
    <w:rsid w:val="004926D5"/>
    <w:rsid w:val="004B6B31"/>
    <w:rsid w:val="00527ADE"/>
    <w:rsid w:val="00531C84"/>
    <w:rsid w:val="005B2DFE"/>
    <w:rsid w:val="00605759"/>
    <w:rsid w:val="006060CB"/>
    <w:rsid w:val="006731EE"/>
    <w:rsid w:val="006A6F70"/>
    <w:rsid w:val="006D74C7"/>
    <w:rsid w:val="007A209E"/>
    <w:rsid w:val="007F7161"/>
    <w:rsid w:val="008B06E5"/>
    <w:rsid w:val="008C27BD"/>
    <w:rsid w:val="008E38C2"/>
    <w:rsid w:val="009328B7"/>
    <w:rsid w:val="009D4863"/>
    <w:rsid w:val="00A24B21"/>
    <w:rsid w:val="00AF218C"/>
    <w:rsid w:val="00B769C0"/>
    <w:rsid w:val="00BD2135"/>
    <w:rsid w:val="00BE09D3"/>
    <w:rsid w:val="00C62989"/>
    <w:rsid w:val="00C84160"/>
    <w:rsid w:val="00CD7081"/>
    <w:rsid w:val="00E75C99"/>
    <w:rsid w:val="00F65874"/>
    <w:rsid w:val="00F70E1D"/>
    <w:rsid w:val="00F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CEE0"/>
  <w15:chartTrackingRefBased/>
  <w15:docId w15:val="{7C08A58A-1AF7-4558-8336-00819416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8B7"/>
    <w:pPr>
      <w:spacing w:before="120"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60D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0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D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0D5"/>
    <w:rPr>
      <w:rFonts w:eastAsiaTheme="majorEastAsia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6731E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27B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2021-10-02T02:17:00Z</dcterms:created>
  <dcterms:modified xsi:type="dcterms:W3CDTF">2021-10-03T04:03:00Z</dcterms:modified>
</cp:coreProperties>
</file>