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b/>
          <w:sz w:val="48"/>
        </w:rPr>
      </w:pPr>
      <w:r>
        <w:drawing>
          <wp:inline distT="0" distB="0" distL="114300" distR="114300">
            <wp:extent cx="2857500" cy="78105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b/>
          <w:sz w:val="48"/>
        </w:rPr>
      </w:pPr>
    </w:p>
    <w:p>
      <w:pPr>
        <w:spacing w:line="240" w:lineRule="auto"/>
        <w:jc w:val="center"/>
        <w:rPr>
          <w:b/>
          <w:sz w:val="48"/>
        </w:rPr>
      </w:pPr>
    </w:p>
    <w:p>
      <w:pPr>
        <w:spacing w:line="240" w:lineRule="auto"/>
        <w:jc w:val="center"/>
        <w:rPr>
          <w:b/>
          <w:sz w:val="48"/>
        </w:rPr>
      </w:pPr>
    </w:p>
    <w:p>
      <w:pPr>
        <w:spacing w:line="240" w:lineRule="auto"/>
        <w:jc w:val="center"/>
        <w:rPr>
          <w:b/>
          <w:sz w:val="48"/>
        </w:rPr>
      </w:pPr>
    </w:p>
    <w:p>
      <w:pPr>
        <w:spacing w:line="240" w:lineRule="auto"/>
        <w:jc w:val="center"/>
        <w:rPr>
          <w:b/>
          <w:color w:val="000000" w:themeColor="text1"/>
          <w:sz w:val="48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48"/>
          <w14:textFill>
            <w14:solidFill>
              <w14:schemeClr w14:val="tx1"/>
            </w14:solidFill>
          </w14:textFill>
        </w:rPr>
        <w:t xml:space="preserve">PRJ301 </w:t>
      </w:r>
    </w:p>
    <w:p>
      <w:pPr>
        <w:spacing w:line="240" w:lineRule="auto"/>
        <w:jc w:val="center"/>
        <w:rPr>
          <w:b/>
          <w:color w:val="000000" w:themeColor="text1"/>
          <w:sz w:val="48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48"/>
          <w14:textFill>
            <w14:solidFill>
              <w14:schemeClr w14:val="tx1"/>
            </w14:solidFill>
          </w14:textFill>
        </w:rPr>
        <w:t>Assignment</w:t>
      </w:r>
    </w:p>
    <w:p>
      <w:pPr>
        <w:spacing w:line="240" w:lineRule="auto"/>
        <w:jc w:val="center"/>
        <w:rPr>
          <w:b/>
          <w:sz w:val="48"/>
        </w:rPr>
      </w:pPr>
    </w:p>
    <w:p>
      <w:pPr>
        <w:spacing w:line="240" w:lineRule="auto"/>
        <w:jc w:val="center"/>
        <w:rPr>
          <w:b/>
          <w:sz w:val="48"/>
        </w:rPr>
      </w:pPr>
    </w:p>
    <w:p>
      <w:pPr>
        <w:spacing w:line="240" w:lineRule="auto"/>
        <w:jc w:val="center"/>
        <w:rPr>
          <w:b/>
          <w:sz w:val="48"/>
        </w:rPr>
      </w:pPr>
    </w:p>
    <w:p>
      <w:pPr>
        <w:spacing w:line="240" w:lineRule="auto"/>
        <w:jc w:val="center"/>
        <w:rPr>
          <w:rFonts w:hint="default" w:ascii="Viner Hand ITC" w:hAnsi="Viner Hand ITC" w:cs="Viner Hand ITC"/>
          <w:b/>
          <w:sz w:val="56"/>
          <w:szCs w:val="56"/>
          <w:lang w:val="en-US"/>
        </w:rPr>
      </w:pPr>
      <w:r>
        <w:rPr>
          <w:rFonts w:hint="default" w:ascii="Viner Hand ITC" w:hAnsi="Viner Hand ITC" w:cs="Viner Hand ITC"/>
          <w:b/>
          <w:sz w:val="56"/>
          <w:szCs w:val="56"/>
        </w:rPr>
        <w:t>P</w:t>
      </w:r>
      <w:r>
        <w:rPr>
          <w:rFonts w:hint="default" w:ascii="Viner Hand ITC" w:hAnsi="Viner Hand ITC" w:cs="Viner Hand ITC"/>
          <w:b/>
          <w:sz w:val="56"/>
          <w:szCs w:val="56"/>
          <w:lang w:val="en-US"/>
        </w:rPr>
        <w:t>ROJECT</w:t>
      </w:r>
      <w:r>
        <w:rPr>
          <w:rFonts w:hint="default" w:ascii="Viner Hand ITC" w:hAnsi="Viner Hand ITC" w:cs="Viner Hand ITC"/>
          <w:b/>
          <w:sz w:val="56"/>
          <w:szCs w:val="56"/>
        </w:rPr>
        <w:t xml:space="preserve"> </w:t>
      </w:r>
      <w:r>
        <w:rPr>
          <w:rFonts w:hint="default" w:ascii="Viner Hand ITC" w:hAnsi="Viner Hand ITC" w:cs="Viner Hand ITC"/>
          <w:b/>
          <w:sz w:val="56"/>
          <w:szCs w:val="56"/>
          <w:lang w:val="en-US"/>
        </w:rPr>
        <w:t>NAME:</w:t>
      </w:r>
      <w:r>
        <w:rPr>
          <w:rFonts w:hint="default" w:ascii="Viner Hand ITC" w:hAnsi="Viner Hand ITC" w:cs="Viner Hand ITC"/>
          <w:b/>
          <w:sz w:val="56"/>
          <w:szCs w:val="56"/>
        </w:rPr>
        <w:t xml:space="preserve"> </w:t>
      </w:r>
      <w:r>
        <w:rPr>
          <w:rFonts w:hint="default" w:ascii="Viner Hand ITC" w:hAnsi="Viner Hand ITC" w:cs="Viner Hand ITC"/>
          <w:b/>
          <w:sz w:val="56"/>
          <w:szCs w:val="56"/>
          <w:lang w:val="en-US"/>
        </w:rPr>
        <w:t>KIDS TOY STORE</w:t>
      </w:r>
    </w:p>
    <w:p/>
    <w:p/>
    <w:p/>
    <w:p>
      <w:pPr>
        <w:ind w:left="0" w:leftChars="0" w:firstLine="0" w:firstLineChars="0"/>
      </w:pPr>
    </w:p>
    <w:p/>
    <w:p>
      <w:pPr>
        <w:ind w:left="0" w:leftChars="0" w:firstLine="0" w:firstLineChars="0"/>
        <w:jc w:val="both"/>
        <w:rPr>
          <w:b/>
          <w:i/>
          <w:sz w:val="28"/>
          <w:szCs w:val="28"/>
        </w:rPr>
      </w:pPr>
    </w:p>
    <w:p>
      <w:pPr>
        <w:ind w:left="0" w:leftChars="0" w:firstLine="0" w:firstLineChars="0"/>
        <w:jc w:val="both"/>
        <w:rPr>
          <w:b/>
          <w:i/>
          <w:sz w:val="28"/>
          <w:szCs w:val="28"/>
        </w:rPr>
      </w:pPr>
    </w:p>
    <w:p>
      <w:pPr>
        <w:ind w:left="0" w:leftChars="0" w:firstLine="0" w:firstLineChars="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Team </w:t>
      </w:r>
      <w:r>
        <w:rPr>
          <w:rFonts w:hint="default"/>
          <w:b/>
          <w:i/>
          <w:sz w:val="28"/>
          <w:szCs w:val="28"/>
          <w:lang w:val="en-US"/>
        </w:rPr>
        <w:t>M</w:t>
      </w:r>
      <w:r>
        <w:rPr>
          <w:b/>
          <w:i/>
          <w:sz w:val="28"/>
          <w:szCs w:val="28"/>
        </w:rPr>
        <w:t>ember:</w:t>
      </w:r>
    </w:p>
    <w:p>
      <w:pPr>
        <w:ind w:left="0" w:leftChars="0" w:firstLine="0" w:firstLineChars="0"/>
        <w:jc w:val="both"/>
        <w:rPr>
          <w:rFonts w:hint="default"/>
          <w:lang w:val="en-US"/>
        </w:rPr>
      </w:pPr>
    </w:p>
    <w:p>
      <w:p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Đào Tấn Tỷ-SE140556</w:t>
      </w:r>
    </w:p>
    <w:p>
      <w:p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Phạm Thành Minh-SE14031</w:t>
      </w:r>
    </w:p>
    <w:p>
      <w:p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Nguyễn Hữu Tâm-SE140548</w:t>
      </w:r>
    </w:p>
    <w:p>
      <w:pPr>
        <w:ind w:left="0" w:leftChars="0" w:firstLine="0" w:firstLineChars="0"/>
        <w:jc w:val="both"/>
      </w:pPr>
    </w:p>
    <w:p>
      <w:pPr>
        <w:ind w:left="0" w:leftChars="0" w:firstLine="0" w:firstLineChars="0"/>
        <w:jc w:val="both"/>
      </w:pPr>
    </w:p>
    <w:p>
      <w:pPr>
        <w:ind w:firstLine="4296" w:firstLineChars="0"/>
        <w:jc w:val="both"/>
      </w:pPr>
      <w:r>
        <w:rPr>
          <w:rFonts w:hint="default"/>
          <w:lang w:val="en-US"/>
        </w:rPr>
        <w:t>FPT University</w:t>
      </w:r>
      <w:r>
        <w:br w:type="page"/>
      </w:r>
    </w:p>
    <w:p>
      <w:pPr>
        <w:pStyle w:val="2"/>
        <w:numPr>
          <w:ilvl w:val="0"/>
          <w:numId w:val="1"/>
        </w:numPr>
        <w:ind w:left="426" w:hanging="426"/>
        <w:rPr>
          <w:rFonts w:hint="default" w:ascii="Times New Roman" w:hAnsi="Times New Roman" w:cs="Times New Roman" w:eastAsiaTheme="minorEastAsia"/>
          <w:color w:val="70AD47" w:themeColor="accent6"/>
          <w:sz w:val="36"/>
          <w:szCs w:val="36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 w:eastAsiaTheme="minorEastAsia"/>
          <w:color w:val="70AD47" w:themeColor="accent6"/>
          <w:sz w:val="36"/>
          <w:szCs w:val="36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Case Study</w:t>
      </w:r>
    </w:p>
    <w:p>
      <w:pPr>
        <w:rPr>
          <w:rFonts w:hint="default"/>
          <w:lang w:val="en-US"/>
        </w:rPr>
      </w:pPr>
      <w:r>
        <w:rPr>
          <w:rFonts w:hint="default" w:cs="Times New Roman" w:eastAsiaTheme="minorEastAsia"/>
          <w:color w:val="70AD47" w:themeColor="accent6"/>
          <w:sz w:val="32"/>
          <w:szCs w:val="32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U.C.Diagram</w:t>
      </w:r>
    </w:p>
    <w:p>
      <w:pPr>
        <w:ind w:left="426" w:firstLine="716" w:firstLineChars="0"/>
        <w:rPr>
          <w:rFonts w:hint="default" w:ascii="Arial" w:hAnsi="Arial" w:cs="Arial"/>
        </w:rPr>
      </w:pPr>
    </w:p>
    <w:p>
      <w:pPr>
        <w:ind w:left="426" w:firstLine="716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The web application allows users to view, book, adjust and view a kid toys. The users are categorized into three different groups, which can perform different tasks on the system.</w:t>
      </w:r>
    </w:p>
    <w:p>
      <w:pPr>
        <w:ind w:left="426" w:hanging="426"/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/>
          <w:sz w:val="28"/>
          <w:lang w:val="en-US"/>
        </w:rPr>
      </w:pPr>
      <w:r>
        <w:rPr>
          <w:rFonts w:hint="default"/>
          <w:sz w:val="28"/>
          <w:lang w:val="en-US"/>
        </w:rPr>
        <w:drawing>
          <wp:inline distT="0" distB="0" distL="114300" distR="114300">
            <wp:extent cx="6854190" cy="4791710"/>
            <wp:effectExtent l="0" t="0" r="3810" b="8890"/>
            <wp:docPr id="6" name="Picture 6" descr="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000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419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320" w:firstLineChars="100"/>
        <w:rPr>
          <w:rFonts w:hint="default"/>
          <w:color w:val="002060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color w:val="002060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firstLine="320" w:firstLineChars="100"/>
        <w:rPr>
          <w:rFonts w:hint="default"/>
          <w:color w:val="002060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firstLine="320" w:firstLineChars="100"/>
        <w:rPr>
          <w:b/>
          <w:bCs/>
          <w:color w:val="002060"/>
          <w:sz w:val="32"/>
          <w:szCs w:val="32"/>
        </w:rPr>
      </w:pPr>
      <w:r>
        <w:rPr>
          <w:rFonts w:hint="default"/>
          <w:color w:val="002060"/>
          <w:sz w:val="32"/>
          <w:szCs w:val="32"/>
          <w:lang w:val="en-US"/>
        </w:rPr>
        <w:t>S</w:t>
      </w:r>
      <w:r>
        <w:rPr>
          <w:color w:val="002060"/>
          <w:sz w:val="32"/>
          <w:szCs w:val="32"/>
        </w:rPr>
        <w:t>pecifications</w:t>
      </w:r>
    </w:p>
    <w:p>
      <w:pPr>
        <w:numPr>
          <w:ilvl w:val="0"/>
          <w:numId w:val="0"/>
        </w:numPr>
        <w:ind w:firstLine="720" w:firstLineChars="0"/>
        <w:rPr>
          <w:rFonts w:hint="default"/>
          <w:b/>
          <w:bCs/>
          <w:color w:val="A5A5A5" w:themeColor="accent3"/>
          <w:sz w:val="28"/>
          <w:szCs w:val="28"/>
          <w:lang w:val="en-US"/>
          <w14:textFill>
            <w14:solidFill>
              <w14:schemeClr w14:val="accent3"/>
            </w14:solidFill>
          </w14:textFill>
        </w:rPr>
      </w:pPr>
    </w:p>
    <w:p>
      <w:pPr>
        <w:numPr>
          <w:ilvl w:val="0"/>
          <w:numId w:val="0"/>
        </w:numPr>
        <w:ind w:firstLine="720" w:firstLineChars="0"/>
        <w:rPr>
          <w:rFonts w:hint="default"/>
          <w:b/>
          <w:bCs/>
          <w:color w:val="A5A5A5" w:themeColor="accent3"/>
          <w:sz w:val="28"/>
          <w:szCs w:val="28"/>
          <w:lang w:val="en-US"/>
          <w14:textFill>
            <w14:solidFill>
              <w14:schemeClr w14:val="accent3"/>
            </w14:solidFill>
          </w14:textFill>
        </w:rPr>
      </w:pPr>
      <w:r>
        <w:rPr>
          <w:rFonts w:hint="default"/>
          <w:b/>
          <w:bCs/>
          <w:color w:val="A5A5A5" w:themeColor="accent3"/>
          <w:sz w:val="28"/>
          <w:szCs w:val="28"/>
          <w:lang w:val="en-US"/>
          <w14:textFill>
            <w14:solidFill>
              <w14:schemeClr w14:val="accent3"/>
            </w14:solidFill>
          </w14:textFill>
        </w:rPr>
        <w:t xml:space="preserve"> -*-Guest:</w:t>
      </w:r>
    </w:p>
    <w:p>
      <w:pPr>
        <w:ind w:left="1710" w:firstLine="270"/>
        <w:jc w:val="both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As a guest user, they can Login the system to get access authorized.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If they are new to the system, they can Register for an account on the website.</w:t>
      </w:r>
    </w:p>
    <w:p>
      <w:pPr>
        <w:numPr>
          <w:ilvl w:val="0"/>
          <w:numId w:val="0"/>
        </w:numPr>
        <w:rPr>
          <w:rFonts w:hint="default"/>
          <w:b/>
          <w:bCs/>
          <w:color w:val="A5A5A5" w:themeColor="accent3"/>
          <w:sz w:val="28"/>
          <w:szCs w:val="28"/>
          <w:lang w:val="en-US"/>
          <w14:textFill>
            <w14:solidFill>
              <w14:schemeClr w14:val="accent3"/>
            </w14:solidFill>
          </w14:textFill>
        </w:rPr>
      </w:pPr>
    </w:p>
    <w:p>
      <w:pPr>
        <w:numPr>
          <w:ilvl w:val="0"/>
          <w:numId w:val="0"/>
        </w:numPr>
        <w:ind w:firstLine="720" w:firstLineChars="0"/>
        <w:rPr>
          <w:rFonts w:hint="default"/>
          <w:b/>
          <w:bCs/>
          <w:color w:val="A5A5A5" w:themeColor="accent3"/>
          <w:sz w:val="28"/>
          <w:szCs w:val="28"/>
          <w:lang w:val="en-US"/>
          <w14:textFill>
            <w14:solidFill>
              <w14:schemeClr w14:val="accent3"/>
            </w14:solidFill>
          </w14:textFill>
        </w:rPr>
      </w:pPr>
      <w:r>
        <w:rPr>
          <w:rFonts w:hint="default"/>
          <w:b/>
          <w:bCs/>
          <w:color w:val="A5A5A5" w:themeColor="accent3"/>
          <w:sz w:val="28"/>
          <w:szCs w:val="28"/>
          <w:lang w:val="en-US"/>
          <w14:textFill>
            <w14:solidFill>
              <w14:schemeClr w14:val="accent3"/>
            </w14:solidFill>
          </w14:textFill>
        </w:rPr>
        <w:t>-*-Authenticated: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default" w:ascii="Arial" w:hAnsi="Arial" w:cs="Arial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As an authenticated user, they can view their information so that the system manager can know who they are. From there they can edit their information.</w:t>
      </w:r>
    </w:p>
    <w:p>
      <w:pPr>
        <w:numPr>
          <w:ilvl w:val="0"/>
          <w:numId w:val="0"/>
        </w:numPr>
        <w:ind w:firstLine="720" w:firstLineChars="0"/>
        <w:rPr>
          <w:rFonts w:hint="default"/>
          <w:b/>
          <w:bCs/>
          <w:color w:val="A5A5A5" w:themeColor="accent3"/>
          <w:sz w:val="28"/>
          <w:szCs w:val="28"/>
          <w:lang w:val="en-US"/>
          <w14:textFill>
            <w14:solidFill>
              <w14:schemeClr w14:val="accent3"/>
            </w14:solidFill>
          </w14:textFill>
        </w:rPr>
      </w:pPr>
    </w:p>
    <w:p>
      <w:pPr>
        <w:numPr>
          <w:ilvl w:val="0"/>
          <w:numId w:val="0"/>
        </w:numPr>
        <w:ind w:firstLine="720" w:firstLineChars="0"/>
        <w:rPr>
          <w:rFonts w:hint="default"/>
          <w:b/>
          <w:bCs/>
          <w:color w:val="A5A5A5" w:themeColor="accent3"/>
          <w:sz w:val="28"/>
          <w:szCs w:val="28"/>
          <w:lang w:val="en-US"/>
          <w14:textFill>
            <w14:solidFill>
              <w14:schemeClr w14:val="accent3"/>
            </w14:solidFill>
          </w14:textFill>
        </w:rPr>
      </w:pPr>
      <w:r>
        <w:rPr>
          <w:rFonts w:hint="default"/>
          <w:b/>
          <w:bCs/>
          <w:color w:val="A5A5A5" w:themeColor="accent3"/>
          <w:sz w:val="28"/>
          <w:szCs w:val="28"/>
          <w:lang w:val="en-US"/>
          <w14:textFill>
            <w14:solidFill>
              <w14:schemeClr w14:val="accent3"/>
            </w14:solidFill>
          </w14:textFill>
        </w:rPr>
        <w:t>-*-Admin: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default" w:ascii="Arial" w:hAnsi="Arial" w:cs="Arial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As a system admin, they can view and edit the information of themselves just like an authenticated user.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default" w:ascii="Arial" w:hAnsi="Arial" w:cs="Arial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default" w:ascii="Arial" w:hAnsi="Arial" w:cs="Arial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They can manage the toys system by adding a toys, update a existing toys or delete a faulty toys. In addition, they can also view the booked and ban or unban a user from the system if the user violates the regulation.</w:t>
      </w:r>
    </w:p>
    <w:p>
      <w:pPr>
        <w:numPr>
          <w:ilvl w:val="0"/>
          <w:numId w:val="0"/>
        </w:numPr>
        <w:ind w:firstLine="720" w:firstLineChars="0"/>
        <w:rPr>
          <w:rFonts w:hint="default"/>
          <w:b/>
          <w:bCs/>
          <w:color w:val="A5A5A5" w:themeColor="accent3"/>
          <w:sz w:val="28"/>
          <w:szCs w:val="28"/>
          <w:lang w:val="en-US"/>
          <w14:textFill>
            <w14:solidFill>
              <w14:schemeClr w14:val="accent3"/>
            </w14:solidFill>
          </w14:textFill>
        </w:rPr>
      </w:pPr>
    </w:p>
    <w:p>
      <w:pPr>
        <w:numPr>
          <w:ilvl w:val="0"/>
          <w:numId w:val="0"/>
        </w:numPr>
        <w:ind w:firstLine="720" w:firstLineChars="0"/>
        <w:rPr>
          <w:rFonts w:hint="default"/>
          <w:b w:val="0"/>
          <w:bCs w:val="0"/>
          <w:color w:val="A5A5A5" w:themeColor="accent3"/>
          <w:lang w:val="en-US"/>
          <w14:textFill>
            <w14:solidFill>
              <w14:schemeClr w14:val="accent3"/>
            </w14:solidFill>
          </w14:textFill>
        </w:rPr>
      </w:pPr>
      <w:r>
        <w:rPr>
          <w:rFonts w:hint="default"/>
          <w:b/>
          <w:bCs/>
          <w:color w:val="A5A5A5" w:themeColor="accent3"/>
          <w:sz w:val="28"/>
          <w:szCs w:val="28"/>
          <w:lang w:val="en-US"/>
          <w14:textFill>
            <w14:solidFill>
              <w14:schemeClr w14:val="accent3"/>
            </w14:solidFill>
          </w14:textFill>
        </w:rPr>
        <w:t>-*-User</w:t>
      </w:r>
      <w:r>
        <w:rPr>
          <w:rFonts w:hint="default"/>
          <w:b w:val="0"/>
          <w:bCs w:val="0"/>
          <w:color w:val="A5A5A5" w:themeColor="accent3"/>
          <w:lang w:val="en-US"/>
          <w14:textFill>
            <w14:solidFill>
              <w14:schemeClr w14:val="accent3"/>
            </w14:solidFill>
          </w14:textFill>
        </w:rPr>
        <w:t>: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default" w:ascii="Arial" w:hAnsi="Arial" w:cs="Arial"/>
          <w:b w:val="0"/>
          <w:bCs w:val="0"/>
          <w:lang w:val="en-US"/>
        </w:rPr>
      </w:pPr>
      <w:r>
        <w:rPr>
          <w:rFonts w:hint="default" w:ascii="Arial" w:hAnsi="Arial" w:cs="Arial"/>
          <w:b w:val="0"/>
          <w:bCs w:val="0"/>
          <w:lang w:val="en-US"/>
        </w:rPr>
        <w:t>As a user, they can also view and edit the information of themselves just like an authenticated user.</w:t>
      </w:r>
    </w:p>
    <w:p>
      <w:pPr>
        <w:numPr>
          <w:ilvl w:val="0"/>
          <w:numId w:val="0"/>
        </w:numPr>
        <w:ind w:left="720" w:leftChars="0" w:firstLine="720" w:firstLineChars="0"/>
        <w:rPr>
          <w:rFonts w:hint="default" w:ascii="Arial" w:hAnsi="Arial" w:cs="Arial"/>
          <w:b w:val="0"/>
          <w:bCs w:val="0"/>
          <w:lang w:val="en-US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default" w:ascii="Arial" w:hAnsi="Arial" w:cs="Arial"/>
          <w:b w:val="0"/>
          <w:bCs w:val="0"/>
          <w:lang w:val="en-US"/>
        </w:rPr>
      </w:pPr>
      <w:r>
        <w:rPr>
          <w:rFonts w:hint="default" w:ascii="Arial" w:hAnsi="Arial" w:cs="Arial"/>
          <w:b w:val="0"/>
          <w:bCs w:val="0"/>
          <w:lang w:val="en-US"/>
        </w:rPr>
        <w:t>They can view all a list toys from there we can see the overall products. Moreover, if they like the product they can see the specific of those products.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b w:val="0"/>
          <w:bCs w:val="0"/>
        </w:rPr>
      </w:pPr>
    </w:p>
    <w:p>
      <w:pPr>
        <w:numPr>
          <w:ilvl w:val="0"/>
          <w:numId w:val="0"/>
        </w:numPr>
        <w:ind w:left="720" w:leftChars="0" w:firstLine="720" w:firstLineChars="0"/>
        <w:rPr>
          <w:rFonts w:hint="default" w:eastAsiaTheme="majorEastAsia" w:cstheme="majorBidi"/>
          <w:b/>
          <w:bCs/>
          <w:color w:val="auto"/>
          <w:sz w:val="26"/>
          <w:szCs w:val="32"/>
          <w:lang w:val="en-US"/>
        </w:rPr>
      </w:pPr>
      <w:r>
        <w:rPr>
          <w:rFonts w:hint="default" w:ascii="Arial" w:hAnsi="Arial" w:cs="Arial"/>
          <w:b w:val="0"/>
          <w:bCs w:val="0"/>
        </w:rPr>
        <w:t>In addition, they can also add to their cart the desired items of the store, from there they can pre-order those toys without fear of being out of stock or someone else buy them first. More than that, the pre-order that you want to change you can be deleted from the shopping cart.</w:t>
      </w:r>
      <w:r>
        <w:rPr>
          <w:rFonts w:hint="default" w:ascii="Arial" w:hAnsi="Arial" w:cs="Arial"/>
          <w:b/>
          <w:bCs/>
        </w:rPr>
        <w:t xml:space="preserve"> </w:t>
      </w:r>
      <w:r>
        <w:rPr>
          <w:b/>
          <w:bCs/>
        </w:rPr>
        <w:br w:type="page"/>
      </w:r>
    </w:p>
    <w:p>
      <w:pPr>
        <w:pStyle w:val="2"/>
        <w:numPr>
          <w:ilvl w:val="0"/>
          <w:numId w:val="1"/>
        </w:numPr>
        <w:ind w:left="426" w:hanging="426"/>
        <w:rPr>
          <w:rFonts w:hint="default" w:ascii="Times New Roman" w:hAnsi="Times New Roman" w:cs="Times New Roman" w:eastAsiaTheme="minorEastAsia"/>
          <w:color w:val="002060"/>
          <w:sz w:val="36"/>
          <w:szCs w:val="36"/>
        </w:rPr>
      </w:pPr>
      <w:r>
        <w:rPr>
          <w:rFonts w:hint="default" w:ascii="Times New Roman" w:hAnsi="Times New Roman" w:cs="Times New Roman" w:eastAsiaTheme="minorEastAsia"/>
          <w:color w:val="002060"/>
          <w:sz w:val="36"/>
          <w:szCs w:val="36"/>
        </w:rPr>
        <w:t>Database Design</w:t>
      </w:r>
    </w:p>
    <w:p>
      <w:pPr>
        <w:pStyle w:val="3"/>
        <w:numPr>
          <w:ilvl w:val="0"/>
          <w:numId w:val="0"/>
        </w:numPr>
        <w:rPr>
          <w:color w:val="FFC000" w:themeColor="accent4"/>
          <w:sz w:val="32"/>
          <w:szCs w:val="32"/>
          <w14:textFill>
            <w14:solidFill>
              <w14:schemeClr w14:val="accent4"/>
            </w14:solidFill>
          </w14:textFill>
        </w:rPr>
      </w:pPr>
      <w:bookmarkStart w:id="0" w:name="_Toc65788673"/>
      <w:r>
        <w:rPr>
          <w:color w:val="FFC000" w:themeColor="accent4"/>
          <w:sz w:val="32"/>
          <w:szCs w:val="32"/>
          <w14:textFill>
            <w14:solidFill>
              <w14:schemeClr w14:val="accent4"/>
            </w14:solidFill>
          </w14:textFill>
        </w:rPr>
        <w:t xml:space="preserve">Database </w:t>
      </w:r>
      <w:r>
        <w:rPr>
          <w:rFonts w:hint="default"/>
          <w:color w:val="FFC000" w:themeColor="accent4"/>
          <w:sz w:val="32"/>
          <w:szCs w:val="32"/>
          <w:lang w:val="en-US"/>
          <w14:textFill>
            <w14:solidFill>
              <w14:schemeClr w14:val="accent4"/>
            </w14:solidFill>
          </w14:textFill>
        </w:rPr>
        <w:t>And</w:t>
      </w:r>
      <w:r>
        <w:rPr>
          <w:color w:val="FFC000" w:themeColor="accent4"/>
          <w:sz w:val="32"/>
          <w:szCs w:val="32"/>
          <w14:textFill>
            <w14:solidFill>
              <w14:schemeClr w14:val="accent4"/>
            </w14:solidFill>
          </w14:textFill>
        </w:rPr>
        <w:t xml:space="preserve"> Database Diagram</w:t>
      </w:r>
      <w:bookmarkEnd w:id="0"/>
      <w:bookmarkStart w:id="1" w:name="_Toc65788672"/>
    </w:p>
    <w:p>
      <w:pPr>
        <w:pStyle w:val="3"/>
        <w:numPr>
          <w:ilvl w:val="0"/>
          <w:numId w:val="0"/>
        </w:numPr>
        <w:ind w:firstLine="420" w:firstLineChars="150"/>
        <w:rPr>
          <w:color w:val="auto"/>
          <w:sz w:val="28"/>
        </w:rPr>
      </w:pPr>
      <w:r>
        <w:rPr>
          <w:color w:val="auto"/>
          <w:sz w:val="28"/>
        </w:rPr>
        <w:t>Entity Relationship Diagram (ERD)</w:t>
      </w:r>
      <w:bookmarkEnd w:id="1"/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090285" cy="4890770"/>
            <wp:effectExtent l="0" t="0" r="5715" b="5080"/>
            <wp:docPr id="13" name="Picture 13" descr="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ER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Database</w:t>
      </w:r>
    </w:p>
    <w:p>
      <w:pPr>
        <w:ind w:firstLine="716" w:firstLineChars="0"/>
        <w:rPr>
          <w:rFonts w:hint="default"/>
          <w:lang w:val="en-US"/>
        </w:rPr>
      </w:pPr>
    </w:p>
    <w:p>
      <w:pPr>
        <w:ind w:firstLine="716" w:firstLineChars="0"/>
        <w:rPr>
          <w:rFonts w:hint="default"/>
          <w:lang w:val="en-US"/>
        </w:rPr>
      </w:pPr>
      <w:r>
        <w:rPr>
          <w:rFonts w:hint="default"/>
          <w:lang w:val="en-US"/>
        </w:rPr>
        <w:t>ACCOUNT (</w:t>
      </w:r>
      <w:r>
        <w:rPr>
          <w:rFonts w:hint="default"/>
          <w:u w:val="single"/>
          <w:lang w:val="en-US"/>
        </w:rPr>
        <w:t>uID</w:t>
      </w:r>
      <w:r>
        <w:rPr>
          <w:rFonts w:hint="default"/>
          <w:lang w:val="en-US"/>
        </w:rPr>
        <w:t>, user, pass, isSell, isAdmin)</w:t>
      </w:r>
    </w:p>
    <w:p>
      <w:pPr>
        <w:ind w:firstLine="716" w:firstLineChars="0"/>
        <w:rPr>
          <w:rFonts w:hint="default"/>
          <w:lang w:val="en-US"/>
        </w:rPr>
      </w:pPr>
      <w:r>
        <w:rPr>
          <w:rFonts w:hint="default"/>
          <w:lang w:val="en-US"/>
        </w:rPr>
        <w:t>CATEGORY (</w:t>
      </w:r>
      <w:r>
        <w:rPr>
          <w:rFonts w:hint="default"/>
          <w:u w:val="none"/>
          <w:lang w:val="en-US"/>
        </w:rPr>
        <w:t>cid</w:t>
      </w:r>
      <w:r>
        <w:rPr>
          <w:rFonts w:hint="default"/>
          <w:lang w:val="en-US"/>
        </w:rPr>
        <w:t>, cname)</w:t>
      </w:r>
    </w:p>
    <w:p>
      <w:pPr>
        <w:ind w:firstLine="716" w:firstLineChars="0"/>
        <w:rPr>
          <w:rFonts w:hint="default"/>
          <w:lang w:val="en-US"/>
        </w:rPr>
      </w:pPr>
      <w:r>
        <w:rPr>
          <w:rFonts w:hint="default"/>
          <w:lang w:val="en-US"/>
        </w:rPr>
        <w:t>CART (</w:t>
      </w:r>
      <w:r>
        <w:rPr>
          <w:rFonts w:hint="default"/>
          <w:u w:val="dash"/>
          <w:lang w:val="en-US"/>
        </w:rPr>
        <w:t>AccountID</w:t>
      </w:r>
      <w:r>
        <w:rPr>
          <w:rFonts w:hint="default"/>
          <w:lang w:val="en-US"/>
        </w:rPr>
        <w:t xml:space="preserve">, </w:t>
      </w:r>
      <w:r>
        <w:rPr>
          <w:rFonts w:hint="default"/>
          <w:u w:val="dash"/>
          <w:lang w:val="en-US"/>
        </w:rPr>
        <w:t>ProductID</w:t>
      </w:r>
      <w:r>
        <w:rPr>
          <w:rFonts w:hint="default"/>
          <w:lang w:val="en-US"/>
        </w:rPr>
        <w:t>, Amount)</w:t>
      </w:r>
    </w:p>
    <w:p>
      <w:pPr>
        <w:ind w:firstLine="716" w:firstLineChars="0"/>
        <w:rPr>
          <w:rFonts w:hint="default"/>
          <w:lang w:val="en-US"/>
        </w:rPr>
      </w:pPr>
      <w:r>
        <w:rPr>
          <w:rFonts w:hint="default"/>
          <w:lang w:val="en-US"/>
        </w:rPr>
        <w:t>PRODUCT (</w:t>
      </w:r>
      <w:r>
        <w:rPr>
          <w:rFonts w:hint="default"/>
          <w:u w:val="single"/>
          <w:lang w:val="en-US"/>
        </w:rPr>
        <w:t>id</w:t>
      </w:r>
      <w:r>
        <w:rPr>
          <w:rFonts w:hint="default"/>
          <w:lang w:val="en-US"/>
        </w:rPr>
        <w:t>, name, image, price, title, description,</w:t>
      </w:r>
      <w:r>
        <w:rPr>
          <w:rFonts w:hint="default"/>
          <w:u w:val="dash"/>
          <w:lang w:val="en-US"/>
        </w:rPr>
        <w:t xml:space="preserve"> cateID,</w:t>
      </w:r>
      <w:r>
        <w:rPr>
          <w:rFonts w:hint="default"/>
          <w:lang w:val="en-US"/>
        </w:rPr>
        <w:t xml:space="preserve"> sell_ID)</w:t>
      </w: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Database Diagram</w:t>
      </w:r>
      <w:r>
        <w:rPr>
          <w:rFonts w:hint="default"/>
          <w:lang w:val="en-US"/>
        </w:rPr>
        <w:t xml:space="preserve">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eastAsiaTheme="majorEastAsia" w:cstheme="majorBidi"/>
          <w:b/>
          <w:color w:val="auto"/>
          <w:sz w:val="26"/>
          <w:szCs w:val="32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7172960" cy="5107940"/>
            <wp:effectExtent l="0" t="0" r="8890" b="16510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72960" cy="510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2"/>
        <w:numPr>
          <w:ilvl w:val="0"/>
          <w:numId w:val="1"/>
        </w:numPr>
        <w:ind w:left="426" w:hanging="426"/>
        <w:rPr>
          <w:rFonts w:hint="default" w:ascii="Times New Roman" w:hAnsi="Times New Roman" w:cs="Times New Roman" w:eastAsiaTheme="minorEastAsia"/>
          <w:color w:val="002060"/>
          <w:sz w:val="36"/>
          <w:szCs w:val="36"/>
        </w:rPr>
      </w:pPr>
      <w:r>
        <w:rPr>
          <w:rFonts w:hint="default" w:ascii="Times New Roman" w:hAnsi="Times New Roman" w:cs="Times New Roman" w:eastAsiaTheme="minorEastAsia"/>
          <w:color w:val="002060"/>
          <w:sz w:val="36"/>
          <w:szCs w:val="36"/>
        </w:rPr>
        <w:t>System Design</w:t>
      </w:r>
    </w:p>
    <w:p>
      <w:pPr>
        <w:ind w:left="0" w:leftChars="0" w:firstLine="0" w:firstLineChars="0"/>
        <w:rPr>
          <w:rFonts w:hint="default"/>
          <w:color w:val="70AD47" w:themeColor="accent6"/>
          <w:sz w:val="32"/>
          <w:szCs w:val="32"/>
          <w:lang w:val="en-US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</w:p>
    <w:p>
      <w:pPr>
        <w:ind w:left="0" w:leftChars="0" w:firstLine="720" w:firstLineChars="0"/>
        <w:rPr>
          <w:rFonts w:hint="default"/>
          <w:b/>
          <w:bCs/>
          <w:color w:val="70AD47" w:themeColor="accent6"/>
          <w:sz w:val="32"/>
          <w:szCs w:val="32"/>
          <w:lang w:val="en-US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color w:val="70AD47" w:themeColor="accent6"/>
          <w:sz w:val="32"/>
          <w:szCs w:val="32"/>
          <w:lang w:val="en-US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>Class Diagram</w:t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</w:rPr>
        <w:t xml:space="preserve">                   </w:t>
      </w:r>
      <w:bookmarkStart w:id="2" w:name="_Toc65788680"/>
      <w:r>
        <w:rPr>
          <w:rFonts w:hint="default" w:ascii="Times New Roman" w:hAnsi="Times New Roman" w:cs="Times New Roman"/>
          <w:sz w:val="32"/>
          <w:szCs w:val="32"/>
          <w:lang w:val="en-US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4933950" cy="4152900"/>
            <wp:effectExtent l="0" t="0" r="0" b="0"/>
            <wp:docPr id="8" name="Picture 8" descr="C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Diagr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sz w:val="32"/>
          <w:szCs w:val="32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 xml:space="preserve">Login </w:t>
      </w:r>
      <w:r>
        <w:rPr>
          <w:rFonts w:hint="default" w:ascii="Times New Roman" w:hAnsi="Times New Roman" w:cs="Times New Roman"/>
          <w:sz w:val="32"/>
          <w:szCs w:val="32"/>
          <w:lang w:val="en-US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>S</w:t>
      </w:r>
      <w:r>
        <w:rPr>
          <w:rFonts w:hint="default" w:ascii="Times New Roman" w:hAnsi="Times New Roman" w:cs="Times New Roman"/>
          <w:sz w:val="32"/>
          <w:szCs w:val="32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 xml:space="preserve">equence </w:t>
      </w:r>
      <w:r>
        <w:rPr>
          <w:rFonts w:hint="default" w:ascii="Times New Roman" w:hAnsi="Times New Roman" w:cs="Times New Roman"/>
          <w:sz w:val="32"/>
          <w:szCs w:val="32"/>
          <w:lang w:val="en-US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>D</w:t>
      </w:r>
      <w:r>
        <w:rPr>
          <w:rFonts w:hint="default" w:ascii="Times New Roman" w:hAnsi="Times New Roman" w:cs="Times New Roman"/>
          <w:sz w:val="32"/>
          <w:szCs w:val="32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>iagram</w:t>
      </w:r>
      <w:bookmarkEnd w:id="2"/>
    </w:p>
    <w:p>
      <w:pPr>
        <w:pStyle w:val="4"/>
        <w:numPr>
          <w:ilvl w:val="0"/>
          <w:numId w:val="0"/>
        </w:numPr>
        <w:rPr>
          <w:rFonts w:hint="default"/>
          <w:lang w:val="en-US"/>
        </w:rPr>
      </w:pPr>
    </w:p>
    <w:p>
      <w:pPr>
        <w:pStyle w:val="4"/>
        <w:numPr>
          <w:ilvl w:val="0"/>
          <w:numId w:val="0"/>
        </w:numPr>
        <w:rPr>
          <w:rFonts w:hint="default"/>
          <w:lang w:val="en-US"/>
        </w:rPr>
      </w:pPr>
    </w:p>
    <w:p>
      <w:pPr>
        <w:pStyle w:val="4"/>
        <w:numPr>
          <w:ilvl w:val="0"/>
          <w:numId w:val="0"/>
        </w:numPr>
        <w:rPr>
          <w:rFonts w:hint="default"/>
          <w:lang w:val="en-US"/>
        </w:rPr>
      </w:pPr>
    </w:p>
    <w:p>
      <w:pPr>
        <w:pStyle w:val="4"/>
        <w:numPr>
          <w:ilvl w:val="0"/>
          <w:numId w:val="0"/>
        </w:numPr>
        <w:rPr>
          <w:rFonts w:hint="default"/>
          <w:lang w:val="en-US"/>
        </w:rPr>
      </w:pPr>
    </w:p>
    <w:p>
      <w:pPr>
        <w:pStyle w:val="4"/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853555" cy="3873500"/>
            <wp:effectExtent l="0" t="0" r="4445" b="12700"/>
            <wp:docPr id="10" name="Picture 10" descr="SEQ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EQLOgi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355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firstLine="720" w:firstLineChars="0"/>
      </w:pPr>
    </w:p>
    <w:p>
      <w:pPr>
        <w:pStyle w:val="4"/>
        <w:numPr>
          <w:ilvl w:val="0"/>
          <w:numId w:val="0"/>
        </w:numPr>
        <w:ind w:firstLine="720" w:firstLineChars="0"/>
        <w:rPr>
          <w:rFonts w:hint="default" w:ascii="Times New Roman" w:hAnsi="Times New Roman" w:cs="Times New Roman"/>
          <w:sz w:val="32"/>
          <w:szCs w:val="32"/>
          <w:lang w:val="en-US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  <w:bookmarkStart w:id="3" w:name="_Toc65788681"/>
    </w:p>
    <w:p>
      <w:pPr>
        <w:pStyle w:val="4"/>
        <w:numPr>
          <w:ilvl w:val="0"/>
          <w:numId w:val="0"/>
        </w:numPr>
        <w:ind w:firstLine="720" w:firstLineChars="0"/>
        <w:rPr>
          <w:rFonts w:hint="default" w:ascii="Times New Roman" w:hAnsi="Times New Roman" w:cs="Times New Roman"/>
          <w:sz w:val="32"/>
          <w:szCs w:val="32"/>
          <w:lang w:val="en-US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</w:p>
    <w:p>
      <w:pPr>
        <w:pStyle w:val="4"/>
        <w:numPr>
          <w:ilvl w:val="0"/>
          <w:numId w:val="0"/>
        </w:numPr>
        <w:ind w:firstLine="720" w:firstLineChars="0"/>
        <w:rPr>
          <w:rFonts w:hint="default" w:ascii="Times New Roman" w:hAnsi="Times New Roman" w:cs="Times New Roman"/>
          <w:sz w:val="32"/>
          <w:szCs w:val="32"/>
          <w:lang w:val="en-US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</w:p>
    <w:p>
      <w:pPr>
        <w:pStyle w:val="4"/>
        <w:numPr>
          <w:ilvl w:val="0"/>
          <w:numId w:val="0"/>
        </w:numPr>
        <w:ind w:firstLine="720" w:firstLineChars="0"/>
        <w:rPr>
          <w:rFonts w:hint="default" w:ascii="Times New Roman" w:hAnsi="Times New Roman" w:cs="Times New Roman"/>
          <w:sz w:val="32"/>
          <w:szCs w:val="32"/>
          <w:lang w:val="en-US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</w:p>
    <w:p>
      <w:pPr>
        <w:pStyle w:val="4"/>
        <w:numPr>
          <w:ilvl w:val="0"/>
          <w:numId w:val="0"/>
        </w:numPr>
        <w:ind w:firstLine="720" w:firstLineChars="0"/>
        <w:rPr>
          <w:rFonts w:hint="default" w:ascii="Times New Roman" w:hAnsi="Times New Roman" w:cs="Times New Roman"/>
          <w:sz w:val="32"/>
          <w:szCs w:val="32"/>
          <w:lang w:val="en-US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</w:p>
    <w:p>
      <w:pPr>
        <w:pStyle w:val="4"/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sz w:val="32"/>
          <w:szCs w:val="32"/>
          <w:lang w:val="en-US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>Admin</w:t>
      </w:r>
      <w:r>
        <w:rPr>
          <w:rFonts w:hint="default" w:ascii="Times New Roman" w:hAnsi="Times New Roman" w:cs="Times New Roman"/>
          <w:sz w:val="32"/>
          <w:szCs w:val="32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 xml:space="preserve"> information-related sequence diagram</w:t>
      </w:r>
      <w:bookmarkEnd w:id="3"/>
    </w:p>
    <w:p>
      <w:pPr>
        <w:pStyle w:val="4"/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  <w:r>
        <w:rPr>
          <w:rFonts w:hint="default"/>
          <w:lang w:val="en-US"/>
        </w:rPr>
        <w:tab/>
      </w:r>
    </w:p>
    <w:p>
      <w:pPr>
        <w:pStyle w:val="4"/>
        <w:numPr>
          <w:ilvl w:val="0"/>
          <w:numId w:val="0"/>
        </w:numPr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857365" cy="4500880"/>
            <wp:effectExtent l="0" t="0" r="635" b="13970"/>
            <wp:docPr id="27" name="Picture 27" descr="CCC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CCC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856095" cy="4547235"/>
            <wp:effectExtent l="0" t="0" r="1905" b="5715"/>
            <wp:docPr id="26" name="Picture 26" descr="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E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856095" cy="4504055"/>
            <wp:effectExtent l="0" t="0" r="1905" b="10795"/>
            <wp:docPr id="28" name="Picture 28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elet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</w:pPr>
    </w:p>
    <w:p>
      <w:pPr>
        <w:pStyle w:val="4"/>
        <w:numPr>
          <w:ilvl w:val="0"/>
          <w:numId w:val="0"/>
        </w:numPr>
      </w:pPr>
    </w:p>
    <w:p>
      <w:pPr>
        <w:pStyle w:val="4"/>
        <w:numPr>
          <w:ilvl w:val="0"/>
          <w:numId w:val="0"/>
        </w:numPr>
      </w:pPr>
    </w:p>
    <w:p>
      <w:pPr>
        <w:pStyle w:val="4"/>
        <w:numPr>
          <w:ilvl w:val="0"/>
          <w:numId w:val="0"/>
        </w:numPr>
      </w:pPr>
    </w:p>
    <w:p>
      <w:pPr>
        <w:pStyle w:val="4"/>
        <w:numPr>
          <w:ilvl w:val="0"/>
          <w:numId w:val="0"/>
        </w:numPr>
        <w:ind w:left="720" w:leftChars="0" w:firstLine="720" w:firstLineChars="0"/>
      </w:pPr>
    </w:p>
    <w:p/>
    <w:p>
      <w:pPr>
        <w:pStyle w:val="4"/>
        <w:numPr>
          <w:ilvl w:val="0"/>
          <w:numId w:val="0"/>
        </w:num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>User</w:t>
      </w:r>
      <w:r>
        <w:rPr>
          <w:rFonts w:hint="default" w:ascii="Times New Roman" w:hAnsi="Times New Roman" w:cs="Times New Roman"/>
          <w:sz w:val="32"/>
          <w:szCs w:val="32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  <w:t xml:space="preserve"> information-related sequence diagram</w:t>
      </w:r>
    </w:p>
    <w:p>
      <w:pPr>
        <w:pStyle w:val="4"/>
        <w:numPr>
          <w:ilvl w:val="0"/>
          <w:numId w:val="0"/>
        </w:num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  <w:r>
        <w:rPr>
          <w:rFonts w:hint="default" w:cstheme="majorBidi"/>
          <w:b/>
          <w:color w:val="auto"/>
          <w:sz w:val="26"/>
          <w:szCs w:val="32"/>
          <w:lang w:val="en-US"/>
        </w:rPr>
        <w:t xml:space="preserve">     </w:t>
      </w:r>
      <w:r>
        <w:rPr>
          <w:rFonts w:hint="default" w:cstheme="majorBidi"/>
          <w:b/>
          <w:color w:val="auto"/>
          <w:sz w:val="26"/>
          <w:szCs w:val="32"/>
          <w:lang w:val="en-US"/>
        </w:rPr>
        <w:tab/>
      </w:r>
      <w:r>
        <w:rPr>
          <w:rFonts w:hint="default" w:cstheme="majorBidi"/>
          <w:b/>
          <w:color w:val="auto"/>
          <w:sz w:val="26"/>
          <w:szCs w:val="32"/>
          <w:lang w:val="en-US"/>
        </w:rPr>
        <w:t xml:space="preserve">       </w:t>
      </w:r>
      <w: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  <w:drawing>
          <wp:inline distT="0" distB="0" distL="114300" distR="114300">
            <wp:extent cx="6854190" cy="5534025"/>
            <wp:effectExtent l="0" t="0" r="3810" b="9525"/>
            <wp:docPr id="7" name="Picture 7" descr="Vvvv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Vvvvv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419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16" w:firstLineChars="0"/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  <w: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  <w:drawing>
          <wp:inline distT="0" distB="0" distL="114300" distR="114300">
            <wp:extent cx="6851015" cy="5532755"/>
            <wp:effectExtent l="0" t="0" r="6985" b="10795"/>
            <wp:docPr id="11" name="Picture 11" descr="sssssss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sssssss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ind w:left="0" w:leftChars="0" w:firstLine="0" w:firstLineChars="0"/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  <w: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  <w:drawing>
          <wp:inline distT="0" distB="0" distL="114300" distR="114300">
            <wp:extent cx="6857365" cy="5541645"/>
            <wp:effectExtent l="0" t="0" r="635" b="1905"/>
            <wp:docPr id="12" name="Picture 12" descr="dddd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dddd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ind w:left="0" w:leftChars="0" w:firstLine="0" w:firstLineChars="0"/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  <w: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  <w:drawing>
          <wp:inline distT="0" distB="0" distL="114300" distR="114300">
            <wp:extent cx="6854825" cy="5518150"/>
            <wp:effectExtent l="0" t="0" r="3175" b="6350"/>
            <wp:docPr id="21" name="Picture 21" descr="ccccccc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ccccccc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4825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ind w:left="0" w:leftChars="0" w:firstLine="0" w:firstLineChars="0"/>
        <w:rPr>
          <w:rFonts w:hint="default" w:eastAsiaTheme="majorEastAsia" w:cstheme="majorBidi"/>
          <w:b/>
          <w:color w:val="auto"/>
          <w:sz w:val="26"/>
          <w:szCs w:val="32"/>
          <w:lang w:val="en-US"/>
        </w:rPr>
      </w:pPr>
    </w:p>
    <w:p>
      <w:pPr>
        <w:pStyle w:val="2"/>
        <w:numPr>
          <w:ilvl w:val="0"/>
          <w:numId w:val="1"/>
        </w:numPr>
        <w:ind w:left="426" w:hanging="426"/>
        <w:rPr>
          <w:rFonts w:hint="default" w:ascii="Times New Roman" w:hAnsi="Times New Roman" w:cs="Times New Roman" w:eastAsiaTheme="minorEastAsia"/>
          <w:color w:val="002060"/>
          <w:sz w:val="36"/>
          <w:szCs w:val="36"/>
        </w:rPr>
      </w:pPr>
      <w:r>
        <w:rPr>
          <w:rFonts w:hint="default" w:ascii="Times New Roman" w:hAnsi="Times New Roman" w:cs="Times New Roman" w:eastAsiaTheme="minorEastAsia"/>
          <w:color w:val="002060"/>
          <w:sz w:val="36"/>
          <w:szCs w:val="36"/>
        </w:rPr>
        <w:t>Implementation (Screenshot with explanation)</w:t>
      </w:r>
    </w:p>
    <w:p>
      <w:pPr>
        <w:ind w:left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>*</w:t>
      </w:r>
      <w:r>
        <w:rPr>
          <w:rFonts w:hint="default"/>
          <w:b/>
          <w:bCs/>
          <w:sz w:val="28"/>
          <w:szCs w:val="28"/>
          <w:lang w:val="en-US"/>
        </w:rPr>
        <w:t>Login and Create account</w:t>
      </w:r>
    </w:p>
    <w:p>
      <w:pPr>
        <w:ind w:left="0"/>
        <w:rPr>
          <w:rFonts w:hint="default"/>
          <w:b/>
          <w:bCs/>
          <w:sz w:val="28"/>
          <w:szCs w:val="28"/>
          <w:lang w:val="en-US"/>
        </w:rPr>
      </w:pPr>
    </w:p>
    <w:p>
      <w:pPr>
        <w:ind w:left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</w:t>
      </w:r>
      <w:r>
        <w:rPr>
          <w:rFonts w:hint="default"/>
          <w:lang w:val="en-US"/>
        </w:rPr>
        <w:drawing>
          <wp:inline distT="0" distB="0" distL="114300" distR="114300">
            <wp:extent cx="2571750" cy="2616200"/>
            <wp:effectExtent l="0" t="0" r="0" b="12700"/>
            <wp:docPr id="1" name="Picture 1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i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drawing>
          <wp:inline distT="0" distB="0" distL="114300" distR="114300">
            <wp:extent cx="3025140" cy="2627630"/>
            <wp:effectExtent l="0" t="0" r="3810" b="1270"/>
            <wp:docPr id="3" name="Picture 3" descr="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reat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  <w:rPr>
          <w:rFonts w:hint="default"/>
          <w:lang w:val="en-US"/>
        </w:rPr>
      </w:pPr>
    </w:p>
    <w:p>
      <w:pPr>
        <w:ind w:left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Login /Create Fail</w:t>
      </w:r>
    </w:p>
    <w:p>
      <w:pPr>
        <w:ind w:left="0"/>
        <w:rPr>
          <w:rFonts w:hint="default"/>
          <w:b/>
          <w:bCs/>
          <w:lang w:val="en-US"/>
        </w:rPr>
      </w:pPr>
    </w:p>
    <w:p>
      <w:pPr>
        <w:ind w:left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952875" cy="3800475"/>
            <wp:effectExtent l="0" t="0" r="9525" b="9525"/>
            <wp:docPr id="22" name="Picture 22" descr="loginf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loginfail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  <w:rPr>
          <w:rFonts w:hint="default"/>
          <w:lang w:val="en-US"/>
        </w:rPr>
      </w:pPr>
    </w:p>
    <w:p>
      <w:pPr>
        <w:ind w:left="0"/>
        <w:rPr>
          <w:rFonts w:hint="default"/>
          <w:lang w:val="en-US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72"/>
        <w:gridCol w:w="3672"/>
        <w:gridCol w:w="36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2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3672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Successfull</w:t>
            </w:r>
          </w:p>
        </w:tc>
        <w:tc>
          <w:tcPr>
            <w:tcW w:w="3672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Unsuccessful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2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Login</w:t>
            </w:r>
          </w:p>
        </w:tc>
        <w:tc>
          <w:tcPr>
            <w:tcW w:w="3672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Successful login will be authorized to the homepage: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+ If it is admin, it will be added to find delete / edit products.</w:t>
            </w:r>
          </w:p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+ If the user is to see the products and product details.</w:t>
            </w:r>
          </w:p>
        </w:tc>
        <w:tc>
          <w:tcPr>
            <w:tcW w:w="3672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An error message pops up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2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Create account</w:t>
            </w:r>
          </w:p>
        </w:tc>
        <w:tc>
          <w:tcPr>
            <w:tcW w:w="3672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Go to home page and be defaulted as user</w:t>
            </w:r>
          </w:p>
        </w:tc>
        <w:tc>
          <w:tcPr>
            <w:tcW w:w="3672" w:type="dxa"/>
          </w:tcPr>
          <w:p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Return to the login page and display the error message</w:t>
            </w:r>
          </w:p>
        </w:tc>
      </w:tr>
    </w:tbl>
    <w:p>
      <w:pPr>
        <w:ind w:left="0"/>
        <w:rPr>
          <w:rFonts w:hint="default"/>
          <w:lang w:val="en-US"/>
        </w:rPr>
      </w:pPr>
    </w:p>
    <w:p>
      <w:pPr>
        <w:ind w:left="0"/>
        <w:rPr>
          <w:rFonts w:hint="default"/>
          <w:lang w:val="en-US"/>
        </w:rPr>
      </w:pPr>
    </w:p>
    <w:p>
      <w:pPr>
        <w:ind w:left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lang w:val="en-US"/>
        </w:rPr>
        <w:t>*</w:t>
      </w:r>
      <w:r>
        <w:rPr>
          <w:rFonts w:hint="default"/>
          <w:b/>
          <w:bCs/>
          <w:sz w:val="28"/>
          <w:szCs w:val="28"/>
          <w:lang w:val="en-US"/>
        </w:rPr>
        <w:t>Screen Home</w:t>
      </w:r>
    </w:p>
    <w:p>
      <w:pPr>
        <w:ind w:left="0"/>
        <w:rPr>
          <w:rFonts w:hint="default"/>
          <w:lang w:val="en-US"/>
        </w:rPr>
      </w:pPr>
    </w:p>
    <w:p>
      <w:pPr>
        <w:ind w:left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852285" cy="3852545"/>
            <wp:effectExtent l="0" t="0" r="5715" b="14605"/>
            <wp:docPr id="14" name="Picture 14" descr="f15c7484f73804665d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f15c7484f73804665d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Search Product</w:t>
      </w:r>
    </w:p>
    <w:p>
      <w:pPr>
        <w:ind w:left="0" w:leftChars="0" w:firstLine="720" w:firstLine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ind w:left="0" w:leftChars="0" w:firstLine="720" w:firstLine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ind w:left="0" w:leftChars="0"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There are 2 ways to find products:</w:t>
      </w:r>
    </w:p>
    <w:p>
      <w:pPr>
        <w:ind w:left="0" w:leftChars="0"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+ Search by product name</w:t>
      </w:r>
    </w:p>
    <w:p>
      <w:pPr>
        <w:ind w:left="0" w:leftChars="0" w:firstLine="720" w:firstLine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ind w:left="0" w:leftChars="0" w:firstLine="720" w:firstLine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ind w:left="0" w:leftChars="0" w:firstLine="720" w:firstLine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ind w:left="0" w:leftChars="0" w:firstLine="720" w:firstLine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ind w:left="0" w:leftChars="0" w:firstLine="720" w:firstLine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852285" cy="3852545"/>
            <wp:effectExtent l="0" t="0" r="5715" b="14605"/>
            <wp:docPr id="19" name="Picture 19" descr="ba0d034de6f115af4c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ba0d034de6f115af4ce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20" w:firstLine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ind w:left="0" w:leftChars="0" w:firstLine="720" w:firstLine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ind w:left="0" w:leftChars="0" w:firstLine="720" w:firstLine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ind w:left="0" w:leftChars="0" w:firstLine="720" w:firstLine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ind w:left="0" w:leftChars="0" w:firstLine="720" w:firstLine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ind w:left="0" w:leftChars="0" w:firstLine="720" w:firstLine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ind w:left="0" w:leftChars="0" w:firstLine="720" w:firstLine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ind w:left="0" w:leftChars="0" w:firstLine="720" w:firstLine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ind w:left="0" w:leftChars="0" w:firstLine="720" w:firstLine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ind w:left="0" w:leftChars="0" w:firstLine="0" w:firstLine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ind w:left="0" w:leftChars="0" w:firstLine="720" w:firstLine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ind w:left="0" w:leftChars="0"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+ Search by product type</w:t>
      </w:r>
    </w:p>
    <w:p>
      <w:pPr>
        <w:ind w:left="0" w:leftChars="0" w:firstLine="720" w:firstLine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ind w:left="0" w:leftChars="0" w:firstLine="720" w:firstLine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852285" cy="3852545"/>
            <wp:effectExtent l="0" t="0" r="5715" b="14605"/>
            <wp:docPr id="24" name="Picture 24" descr="66faca70e4cf17914e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66faca70e4cf17914ed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Specific Product</w:t>
      </w: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When you click on the product, details of the product will appear.</w:t>
      </w:r>
    </w:p>
    <w:p>
      <w:pPr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852285" cy="3852545"/>
            <wp:effectExtent l="0" t="0" r="5715" b="14605"/>
            <wp:docPr id="23" name="Picture 23" descr="d3183a0331bac2e49b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3183a0331bac2e49bab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*Manage Product</w:t>
      </w: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When logged in and authorized as admin, the admin will be able to manage the product (add, delete, edit)</w:t>
      </w:r>
      <w:r>
        <w:rPr>
          <w:rFonts w:hint="default"/>
          <w:b/>
          <w:bCs/>
          <w:sz w:val="28"/>
          <w:szCs w:val="28"/>
          <w:lang w:val="en-US"/>
        </w:rPr>
        <w:t>.</w:t>
      </w: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852285" cy="3852545"/>
            <wp:effectExtent l="0" t="0" r="5715" b="14605"/>
            <wp:docPr id="15" name="Picture 15" descr="man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anag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Add Product</w:t>
      </w:r>
      <w:r>
        <w:rPr>
          <w:rFonts w:hint="default"/>
          <w:b/>
          <w:bCs/>
          <w:sz w:val="28"/>
          <w:szCs w:val="28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b/>
          <w:bCs/>
          <w:sz w:val="28"/>
          <w:szCs w:val="28"/>
          <w:lang w:val="en-US"/>
        </w:rPr>
        <w:t>Update/ Delete  Product</w:t>
      </w:r>
    </w:p>
    <w:p>
      <w:pPr>
        <w:ind w:left="0" w:leftChars="0" w:firstLine="0" w:firstLineChars="0"/>
        <w:rPr>
          <w:rFonts w:hint="default"/>
          <w:b/>
          <w:bCs/>
          <w:lang w:val="en-US"/>
        </w:rPr>
      </w:pPr>
    </w:p>
    <w:p>
      <w:pPr>
        <w:ind w:left="0" w:leftChars="0" w:firstLine="0" w:firstLineChars="0"/>
      </w:pPr>
      <w:r>
        <w:rPr>
          <w:rFonts w:hint="default"/>
          <w:lang w:val="en-US"/>
        </w:rPr>
        <w:drawing>
          <wp:inline distT="0" distB="0" distL="114300" distR="114300">
            <wp:extent cx="2329180" cy="3275965"/>
            <wp:effectExtent l="0" t="0" r="13970" b="635"/>
            <wp:docPr id="16" name="Picture 16" descr="add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ddproduct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4102100" cy="3654425"/>
            <wp:effectExtent l="0" t="0" r="12700" b="3175"/>
            <wp:docPr id="17" name="Picture 17" descr="8653c6185ba4a8faf1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8653c6185ba4a8faf1b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Add Cart</w:t>
      </w: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en-US"/>
        </w:rPr>
        <w:t>User added to the shopping cart purchased products.</w:t>
      </w: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848475" cy="4772025"/>
            <wp:effectExtent l="0" t="0" r="9525" b="9525"/>
            <wp:docPr id="18" name="Picture 18" descr="c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art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eastAsiaTheme="majorEastAsia" w:cstheme="majorBidi"/>
          <w:b/>
          <w:color w:val="auto"/>
          <w:sz w:val="26"/>
          <w:szCs w:val="32"/>
        </w:rPr>
      </w:pPr>
      <w:r>
        <w:br w:type="page"/>
      </w:r>
    </w:p>
    <w:p>
      <w:pPr>
        <w:pStyle w:val="2"/>
        <w:numPr>
          <w:ilvl w:val="0"/>
          <w:numId w:val="1"/>
        </w:numPr>
        <w:ind w:left="426" w:hanging="426"/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t>Conclusion</w:t>
      </w:r>
    </w:p>
    <w:p>
      <w:pPr>
        <w:ind w:left="0" w:leftChars="0" w:firstLine="720" w:firstLineChars="0"/>
        <w:rPr>
          <w:rFonts w:hint="default" w:eastAsiaTheme="majorEastAsia"/>
          <w:b/>
          <w:bCs w:val="0"/>
          <w:color w:val="auto"/>
          <w:sz w:val="28"/>
          <w:szCs w:val="28"/>
        </w:rPr>
      </w:pPr>
      <w:r>
        <w:rPr>
          <w:rFonts w:hint="default" w:eastAsiaTheme="majorEastAsia"/>
          <w:b/>
          <w:bCs w:val="0"/>
          <w:color w:val="auto"/>
          <w:sz w:val="28"/>
          <w:szCs w:val="28"/>
        </w:rPr>
        <w:t>In the future, if we have more time, we will:</w:t>
      </w:r>
    </w:p>
    <w:p>
      <w:pPr>
        <w:ind w:left="0" w:leftChars="0" w:firstLine="720" w:firstLineChars="0"/>
        <w:rPr>
          <w:rFonts w:hint="default" w:eastAsiaTheme="majorEastAsia"/>
          <w:b w:val="0"/>
          <w:bCs/>
          <w:color w:val="auto"/>
          <w:sz w:val="28"/>
          <w:szCs w:val="28"/>
        </w:rPr>
      </w:pPr>
      <w:r>
        <w:rPr>
          <w:rFonts w:hint="default" w:eastAsiaTheme="majorEastAsia"/>
          <w:b w:val="0"/>
          <w:bCs/>
          <w:color w:val="auto"/>
          <w:sz w:val="28"/>
          <w:szCs w:val="28"/>
        </w:rPr>
        <w:t>+ For login, you can add login function with gmail and facebook.</w:t>
      </w:r>
    </w:p>
    <w:p>
      <w:pPr>
        <w:ind w:left="0" w:leftChars="0" w:firstLine="720" w:firstLineChars="0"/>
        <w:rPr>
          <w:rFonts w:hint="default" w:eastAsiaTheme="majorEastAsia"/>
          <w:b w:val="0"/>
          <w:bCs/>
          <w:color w:val="auto"/>
          <w:sz w:val="28"/>
          <w:szCs w:val="28"/>
        </w:rPr>
      </w:pPr>
      <w:r>
        <w:rPr>
          <w:rFonts w:hint="default" w:eastAsiaTheme="majorEastAsia"/>
          <w:b w:val="0"/>
          <w:bCs/>
          <w:color w:val="auto"/>
          <w:sz w:val="28"/>
          <w:szCs w:val="28"/>
        </w:rPr>
        <w:t>+ Add messaging service between buyers and sellers via social networks.</w:t>
      </w:r>
    </w:p>
    <w:p>
      <w:pPr>
        <w:ind w:left="0" w:leftChars="0" w:firstLine="720" w:firstLineChars="0"/>
        <w:rPr>
          <w:rFonts w:hint="default" w:eastAsiaTheme="majorEastAsia"/>
          <w:b w:val="0"/>
          <w:bCs/>
          <w:color w:val="auto"/>
          <w:sz w:val="28"/>
          <w:szCs w:val="28"/>
        </w:rPr>
      </w:pPr>
      <w:r>
        <w:rPr>
          <w:rFonts w:hint="default" w:eastAsiaTheme="majorEastAsia"/>
          <w:b w:val="0"/>
          <w:bCs/>
          <w:color w:val="auto"/>
          <w:sz w:val="28"/>
          <w:szCs w:val="28"/>
        </w:rPr>
        <w:t>+ Add online payment feature by Creadit Card and payment app.</w:t>
      </w:r>
    </w:p>
    <w:p>
      <w:pPr>
        <w:ind w:left="0" w:leftChars="0" w:firstLine="720" w:firstLineChars="0"/>
        <w:rPr>
          <w:rFonts w:hint="default" w:eastAsiaTheme="majorEastAsia"/>
          <w:b w:val="0"/>
          <w:bCs/>
          <w:color w:val="auto"/>
          <w:sz w:val="28"/>
          <w:szCs w:val="28"/>
        </w:rPr>
      </w:pPr>
      <w:r>
        <w:rPr>
          <w:rFonts w:hint="default" w:eastAsiaTheme="majorEastAsia"/>
          <w:b w:val="0"/>
          <w:bCs/>
          <w:color w:val="auto"/>
          <w:sz w:val="28"/>
          <w:szCs w:val="28"/>
        </w:rPr>
        <w:t>+ Link with shipping application.</w:t>
      </w:r>
    </w:p>
    <w:p>
      <w:pPr>
        <w:ind w:left="0" w:leftChars="0" w:firstLine="720" w:firstLineChars="0"/>
        <w:rPr>
          <w:rFonts w:hint="default" w:eastAsiaTheme="majorEastAsia"/>
          <w:b w:val="0"/>
          <w:bCs/>
          <w:color w:val="auto"/>
          <w:sz w:val="28"/>
          <w:szCs w:val="28"/>
        </w:rPr>
      </w:pPr>
      <w:r>
        <w:rPr>
          <w:rFonts w:hint="default" w:eastAsiaTheme="majorEastAsia"/>
          <w:b w:val="0"/>
          <w:bCs/>
          <w:color w:val="auto"/>
          <w:sz w:val="28"/>
          <w:szCs w:val="28"/>
        </w:rPr>
        <w:t>+ Add purchase history feature.</w:t>
      </w:r>
    </w:p>
    <w:p>
      <w:pPr>
        <w:ind w:left="0" w:leftChars="0" w:firstLine="720" w:firstLineChars="0"/>
        <w:rPr>
          <w:rFonts w:hint="default" w:eastAsiaTheme="majorEastAsia"/>
          <w:b/>
          <w:bCs w:val="0"/>
          <w:color w:val="auto"/>
          <w:sz w:val="28"/>
          <w:szCs w:val="28"/>
        </w:rPr>
      </w:pPr>
      <w:r>
        <w:rPr>
          <w:rFonts w:hint="default" w:eastAsiaTheme="majorEastAsia"/>
          <w:b/>
          <w:bCs w:val="0"/>
          <w:color w:val="auto"/>
          <w:sz w:val="28"/>
          <w:szCs w:val="28"/>
        </w:rPr>
        <w:t>Defect:</w:t>
      </w:r>
    </w:p>
    <w:p>
      <w:pPr>
        <w:ind w:left="0" w:leftChars="0" w:firstLine="720" w:firstLineChars="0"/>
        <w:rPr>
          <w:rFonts w:hint="default" w:eastAsiaTheme="majorEastAsia"/>
          <w:b w:val="0"/>
          <w:bCs/>
          <w:color w:val="auto"/>
          <w:sz w:val="28"/>
          <w:szCs w:val="28"/>
        </w:rPr>
      </w:pPr>
      <w:r>
        <w:rPr>
          <w:rFonts w:hint="default" w:eastAsiaTheme="majorEastAsia"/>
          <w:b w:val="0"/>
          <w:bCs/>
          <w:color w:val="auto"/>
          <w:sz w:val="28"/>
          <w:szCs w:val="28"/>
          <w:lang w:val="en-US"/>
        </w:rPr>
        <w:t>+</w:t>
      </w:r>
      <w:r>
        <w:rPr>
          <w:rFonts w:hint="default" w:eastAsiaTheme="majorEastAsia"/>
          <w:b w:val="0"/>
          <w:bCs/>
          <w:color w:val="auto"/>
          <w:sz w:val="28"/>
          <w:szCs w:val="28"/>
        </w:rPr>
        <w:t xml:space="preserve"> No purchase history.</w:t>
      </w:r>
    </w:p>
    <w:p>
      <w:pPr>
        <w:ind w:left="0" w:leftChars="0" w:firstLine="720" w:firstLineChars="0"/>
        <w:rPr>
          <w:rFonts w:hint="default" w:eastAsiaTheme="majorEastAsia"/>
          <w:b/>
          <w:bCs w:val="0"/>
          <w:color w:val="auto"/>
          <w:sz w:val="28"/>
          <w:szCs w:val="28"/>
          <w:lang w:val="en-US"/>
        </w:rPr>
      </w:pPr>
      <w:r>
        <w:rPr>
          <w:rFonts w:hint="default" w:eastAsiaTheme="majorEastAsia"/>
          <w:b/>
          <w:bCs w:val="0"/>
          <w:color w:val="auto"/>
          <w:sz w:val="28"/>
          <w:szCs w:val="28"/>
        </w:rPr>
        <w:t>Advantages</w:t>
      </w:r>
      <w:r>
        <w:rPr>
          <w:rFonts w:hint="default" w:eastAsiaTheme="majorEastAsia"/>
          <w:b/>
          <w:bCs w:val="0"/>
          <w:color w:val="auto"/>
          <w:sz w:val="28"/>
          <w:szCs w:val="28"/>
          <w:lang w:val="en-US"/>
        </w:rPr>
        <w:t>:</w:t>
      </w:r>
    </w:p>
    <w:p>
      <w:pPr>
        <w:ind w:left="0" w:leftChars="0" w:firstLine="720" w:firstLineChars="0"/>
        <w:rPr>
          <w:rFonts w:hint="default" w:eastAsiaTheme="majorEastAsia"/>
          <w:b w:val="0"/>
          <w:bCs/>
          <w:color w:val="auto"/>
          <w:sz w:val="28"/>
          <w:szCs w:val="28"/>
          <w:lang w:val="en-US"/>
        </w:rPr>
      </w:pPr>
      <w:r>
        <w:rPr>
          <w:rFonts w:hint="default" w:eastAsiaTheme="majorEastAsia"/>
          <w:b/>
          <w:bCs w:val="0"/>
          <w:color w:val="auto"/>
          <w:sz w:val="28"/>
          <w:szCs w:val="28"/>
          <w:lang w:val="en-US"/>
        </w:rPr>
        <w:t xml:space="preserve">+ </w:t>
      </w:r>
      <w:r>
        <w:rPr>
          <w:rFonts w:hint="default" w:eastAsiaTheme="majorEastAsia"/>
          <w:b w:val="0"/>
          <w:bCs/>
          <w:color w:val="auto"/>
          <w:sz w:val="28"/>
          <w:szCs w:val="28"/>
          <w:lang w:val="en-US"/>
        </w:rPr>
        <w:t>Eye-catching product management interface</w:t>
      </w:r>
    </w:p>
    <w:p>
      <w:pPr>
        <w:ind w:left="0" w:leftChars="0" w:firstLine="720" w:firstLineChars="0"/>
        <w:rPr>
          <w:rFonts w:hint="default" w:eastAsiaTheme="majorEastAsia"/>
          <w:b w:val="0"/>
          <w:bCs/>
          <w:color w:val="auto"/>
          <w:sz w:val="28"/>
          <w:szCs w:val="28"/>
          <w:lang w:val="en-US"/>
        </w:rPr>
      </w:pPr>
      <w:r>
        <w:rPr>
          <w:rFonts w:hint="default" w:eastAsiaTheme="majorEastAsia"/>
          <w:b w:val="0"/>
          <w:bCs/>
          <w:color w:val="auto"/>
          <w:sz w:val="28"/>
          <w:szCs w:val="28"/>
          <w:lang w:val="en-US"/>
        </w:rPr>
        <w:t>+ Product management for administrators is easy to use and simple to operate.</w:t>
      </w:r>
    </w:p>
    <w:p>
      <w:pPr>
        <w:ind w:left="0" w:leftChars="0" w:firstLine="720" w:firstLineChars="0"/>
        <w:rPr>
          <w:rFonts w:hint="default" w:eastAsiaTheme="majorEastAsia"/>
          <w:b w:val="0"/>
          <w:bCs/>
          <w:color w:val="auto"/>
          <w:sz w:val="28"/>
          <w:szCs w:val="28"/>
          <w:lang w:val="en-US"/>
        </w:rPr>
      </w:pPr>
      <w:r>
        <w:rPr>
          <w:rFonts w:hint="default" w:eastAsiaTheme="majorEastAsia"/>
          <w:b w:val="0"/>
          <w:bCs/>
          <w:color w:val="auto"/>
          <w:sz w:val="28"/>
          <w:szCs w:val="28"/>
          <w:lang w:val="en-US"/>
        </w:rPr>
        <w:t>+ Easy account registration.</w:t>
      </w:r>
    </w:p>
    <w:p>
      <w:pPr>
        <w:ind w:left="0" w:leftChars="0" w:firstLine="720" w:firstLineChars="0"/>
        <w:rPr>
          <w:rFonts w:hint="default" w:eastAsiaTheme="majorEastAsia"/>
          <w:b/>
          <w:bCs w:val="0"/>
          <w:color w:val="auto"/>
          <w:sz w:val="28"/>
          <w:szCs w:val="28"/>
          <w:lang w:val="en-US"/>
        </w:rPr>
      </w:pPr>
      <w:r>
        <w:rPr>
          <w:rFonts w:hint="default" w:eastAsiaTheme="majorEastAsia"/>
          <w:b/>
          <w:bCs w:val="0"/>
          <w:color w:val="auto"/>
          <w:sz w:val="28"/>
          <w:szCs w:val="28"/>
          <w:lang w:val="en-US"/>
        </w:rPr>
        <w:t>About knowledge:</w:t>
      </w:r>
    </w:p>
    <w:p>
      <w:pPr>
        <w:ind w:left="0" w:leftChars="0" w:firstLine="720" w:firstLineChars="0"/>
        <w:rPr>
          <w:rFonts w:hint="default" w:eastAsiaTheme="majorEastAsia"/>
          <w:b w:val="0"/>
          <w:bCs/>
          <w:color w:val="auto"/>
          <w:sz w:val="28"/>
          <w:szCs w:val="28"/>
          <w:lang w:val="en-US"/>
        </w:rPr>
      </w:pPr>
      <w:r>
        <w:rPr>
          <w:rFonts w:hint="default" w:eastAsiaTheme="majorEastAsia"/>
          <w:b w:val="0"/>
          <w:bCs/>
          <w:color w:val="auto"/>
          <w:sz w:val="28"/>
          <w:szCs w:val="28"/>
          <w:lang w:val="en-US"/>
        </w:rPr>
        <w:t xml:space="preserve">+We have a better understanding of the </w:t>
      </w:r>
      <w:r>
        <w:rPr>
          <w:rFonts w:hint="default" w:eastAsiaTheme="majorEastAsia"/>
          <w:b/>
          <w:bCs w:val="0"/>
          <w:color w:val="auto"/>
          <w:sz w:val="28"/>
          <w:szCs w:val="28"/>
          <w:lang w:val="en-US"/>
        </w:rPr>
        <w:t>session</w:t>
      </w:r>
      <w:r>
        <w:rPr>
          <w:rFonts w:hint="default" w:eastAsiaTheme="majorEastAsia"/>
          <w:b w:val="0"/>
          <w:bCs/>
          <w:color w:val="auto"/>
          <w:sz w:val="28"/>
          <w:szCs w:val="28"/>
          <w:lang w:val="en-US"/>
        </w:rPr>
        <w:t xml:space="preserve"> and </w:t>
      </w:r>
      <w:r>
        <w:rPr>
          <w:rFonts w:hint="default" w:eastAsiaTheme="majorEastAsia"/>
          <w:b/>
          <w:bCs w:val="0"/>
          <w:color w:val="auto"/>
          <w:sz w:val="28"/>
          <w:szCs w:val="28"/>
          <w:lang w:val="en-US"/>
        </w:rPr>
        <w:t>cookies</w:t>
      </w:r>
      <w:r>
        <w:rPr>
          <w:rFonts w:hint="default" w:eastAsiaTheme="majorEastAsia"/>
          <w:b w:val="0"/>
          <w:bCs/>
          <w:color w:val="auto"/>
          <w:sz w:val="28"/>
          <w:szCs w:val="28"/>
          <w:lang w:val="en-US"/>
        </w:rPr>
        <w:t xml:space="preserve"> section.</w:t>
      </w:r>
    </w:p>
    <w:p>
      <w:pPr>
        <w:ind w:left="0" w:leftChars="0" w:firstLine="720" w:firstLineChars="0"/>
        <w:rPr>
          <w:rFonts w:hint="default" w:eastAsiaTheme="majorEastAsia"/>
          <w:b w:val="0"/>
          <w:bCs/>
          <w:color w:val="auto"/>
          <w:sz w:val="28"/>
          <w:szCs w:val="28"/>
          <w:lang w:val="en-US"/>
        </w:rPr>
      </w:pPr>
      <w:r>
        <w:rPr>
          <w:rFonts w:hint="default" w:eastAsiaTheme="majorEastAsia"/>
          <w:b w:val="0"/>
          <w:bCs/>
          <w:color w:val="auto"/>
          <w:sz w:val="28"/>
          <w:szCs w:val="28"/>
          <w:lang w:val="en-US"/>
        </w:rPr>
        <w:t xml:space="preserve">+Have a better understanding of the 2 types of errors, </w:t>
      </w:r>
      <w:r>
        <w:rPr>
          <w:rFonts w:hint="default" w:eastAsiaTheme="majorEastAsia"/>
          <w:b/>
          <w:bCs w:val="0"/>
          <w:color w:val="auto"/>
          <w:sz w:val="28"/>
          <w:szCs w:val="28"/>
          <w:lang w:val="en-US"/>
        </w:rPr>
        <w:t>500</w:t>
      </w:r>
      <w:r>
        <w:rPr>
          <w:rFonts w:hint="default" w:eastAsiaTheme="majorEastAsia"/>
          <w:b w:val="0"/>
          <w:bCs/>
          <w:color w:val="auto"/>
          <w:sz w:val="28"/>
          <w:szCs w:val="28"/>
          <w:lang w:val="en-US"/>
        </w:rPr>
        <w:t xml:space="preserve"> and </w:t>
      </w:r>
      <w:r>
        <w:rPr>
          <w:rFonts w:hint="default" w:eastAsiaTheme="majorEastAsia"/>
          <w:b/>
          <w:bCs w:val="0"/>
          <w:color w:val="auto"/>
          <w:sz w:val="28"/>
          <w:szCs w:val="28"/>
          <w:lang w:val="en-US"/>
        </w:rPr>
        <w:t>404</w:t>
      </w:r>
      <w:r>
        <w:rPr>
          <w:rFonts w:hint="default" w:eastAsiaTheme="majorEastAsia"/>
          <w:b w:val="0"/>
          <w:bCs/>
          <w:color w:val="auto"/>
          <w:sz w:val="28"/>
          <w:szCs w:val="28"/>
          <w:lang w:val="en-US"/>
        </w:rPr>
        <w:t xml:space="preserve"> errors</w:t>
      </w:r>
    </w:p>
    <w:p>
      <w:pPr>
        <w:ind w:left="0" w:leftChars="0" w:firstLine="720" w:firstLineChars="0"/>
        <w:rPr>
          <w:rFonts w:hint="default" w:eastAsiaTheme="majorEastAsia"/>
          <w:b w:val="0"/>
          <w:bCs/>
          <w:color w:val="auto"/>
          <w:sz w:val="28"/>
          <w:szCs w:val="28"/>
          <w:lang w:val="en-US"/>
        </w:rPr>
      </w:pPr>
      <w:r>
        <w:rPr>
          <w:rFonts w:hint="default" w:eastAsiaTheme="majorEastAsia"/>
          <w:b/>
          <w:bCs w:val="0"/>
          <w:color w:val="auto"/>
          <w:sz w:val="28"/>
          <w:szCs w:val="28"/>
          <w:lang w:val="en-US"/>
        </w:rPr>
        <w:t>Error 500</w:t>
      </w:r>
      <w:r>
        <w:rPr>
          <w:rFonts w:hint="default" w:eastAsiaTheme="majorEastAsia"/>
          <w:b w:val="0"/>
          <w:bCs/>
          <w:color w:val="auto"/>
          <w:sz w:val="28"/>
          <w:szCs w:val="28"/>
          <w:lang w:val="en-US"/>
        </w:rPr>
        <w:t xml:space="preserve"> occurs when data cannot be loaded.</w:t>
      </w:r>
    </w:p>
    <w:p>
      <w:pPr>
        <w:ind w:left="0" w:leftChars="0" w:firstLine="720" w:firstLineChars="0"/>
        <w:rPr>
          <w:rFonts w:hint="default" w:eastAsiaTheme="majorEastAsia"/>
          <w:b w:val="0"/>
          <w:bCs/>
          <w:color w:val="auto"/>
          <w:sz w:val="28"/>
          <w:szCs w:val="28"/>
          <w:lang w:val="en-US"/>
        </w:rPr>
      </w:pPr>
      <w:r>
        <w:rPr>
          <w:rFonts w:hint="default" w:eastAsiaTheme="majorEastAsia"/>
          <w:b/>
          <w:bCs w:val="0"/>
          <w:color w:val="auto"/>
          <w:sz w:val="28"/>
          <w:szCs w:val="28"/>
          <w:lang w:val="en-US"/>
        </w:rPr>
        <w:t xml:space="preserve">Error 404 </w:t>
      </w:r>
      <w:r>
        <w:rPr>
          <w:rFonts w:hint="default" w:eastAsiaTheme="majorEastAsia"/>
          <w:b w:val="0"/>
          <w:bCs/>
          <w:color w:val="auto"/>
          <w:sz w:val="28"/>
          <w:szCs w:val="28"/>
          <w:lang w:val="en-US"/>
        </w:rPr>
        <w:t>occurs when erroneous recording and lack of transmissi</w:t>
      </w:r>
      <w:bookmarkStart w:id="4" w:name="_GoBack"/>
      <w:bookmarkEnd w:id="4"/>
      <w:r>
        <w:rPr>
          <w:rFonts w:hint="default" w:eastAsiaTheme="majorEastAsia"/>
          <w:b w:val="0"/>
          <w:bCs/>
          <w:color w:val="auto"/>
          <w:sz w:val="28"/>
          <w:szCs w:val="28"/>
          <w:lang w:val="en-US"/>
        </w:rPr>
        <w:t>on line.</w:t>
      </w:r>
    </w:p>
    <w:p>
      <w:pPr>
        <w:pStyle w:val="2"/>
        <w:numPr>
          <w:ilvl w:val="0"/>
          <w:numId w:val="1"/>
        </w:numPr>
        <w:ind w:left="426" w:hanging="426"/>
        <w:rPr>
          <w:color w:val="002060"/>
          <w:sz w:val="36"/>
          <w:szCs w:val="36"/>
        </w:rPr>
      </w:pPr>
      <w:r>
        <w:rPr>
          <w:color w:val="002060"/>
          <w:sz w:val="36"/>
          <w:szCs w:val="36"/>
        </w:rPr>
        <w:t>References</w:t>
      </w:r>
    </w:p>
    <w:p>
      <w:pPr>
        <w:ind w:left="0"/>
        <w:rPr>
          <w:rFonts w:hint="default"/>
          <w:lang w:val="en-US"/>
        </w:rPr>
      </w:pPr>
      <w:r>
        <w:t xml:space="preserve">[1]. </w:t>
      </w:r>
      <w:r>
        <w:rPr>
          <w:rFonts w:ascii="Segoe UI Historic" w:hAnsi="Segoe UI Historic" w:eastAsia="Segoe UI Historic" w:cs="Segoe UI Historic"/>
          <w:i w:val="0"/>
          <w:iCs w:val="0"/>
          <w:caps w:val="0"/>
          <w:spacing w:val="0"/>
          <w:sz w:val="22"/>
          <w:szCs w:val="22"/>
          <w:u w:val="single"/>
          <w:shd w:val="clear" w:fill="E4E6EB"/>
        </w:rPr>
        <w:fldChar w:fldCharType="begin"/>
      </w:r>
      <w:r>
        <w:rPr>
          <w:rFonts w:ascii="Segoe UI Historic" w:hAnsi="Segoe UI Historic" w:eastAsia="Segoe UI Historic" w:cs="Segoe UI Historic"/>
          <w:i w:val="0"/>
          <w:iCs w:val="0"/>
          <w:caps w:val="0"/>
          <w:spacing w:val="0"/>
          <w:sz w:val="22"/>
          <w:szCs w:val="22"/>
          <w:u w:val="single"/>
          <w:shd w:val="clear" w:fill="E4E6EB"/>
        </w:rPr>
        <w:instrText xml:space="preserve"> HYPERLINK "https://startbootstrap.com/themes?fbclid=IwAR0RNDi4CHtUy91q3_oV3nGJwSugLBXE2tKxQufHbu_LwTeu8tQFvaVLtA8" \t "https://www.facebook.com/_blank" </w:instrText>
      </w:r>
      <w:r>
        <w:rPr>
          <w:rFonts w:ascii="Segoe UI Historic" w:hAnsi="Segoe UI Historic" w:eastAsia="Segoe UI Historic" w:cs="Segoe UI Historic"/>
          <w:i w:val="0"/>
          <w:iCs w:val="0"/>
          <w:caps w:val="0"/>
          <w:spacing w:val="0"/>
          <w:sz w:val="22"/>
          <w:szCs w:val="22"/>
          <w:u w:val="single"/>
          <w:shd w:val="clear" w:fill="E4E6EB"/>
        </w:rPr>
        <w:fldChar w:fldCharType="separate"/>
      </w:r>
      <w:r>
        <w:rPr>
          <w:rStyle w:val="9"/>
          <w:rFonts w:hint="default" w:ascii="Segoe UI Historic" w:hAnsi="Segoe UI Historic" w:eastAsia="Segoe UI Historic" w:cs="Segoe UI Historic"/>
          <w:i w:val="0"/>
          <w:iCs w:val="0"/>
          <w:caps w:val="0"/>
          <w:spacing w:val="0"/>
          <w:sz w:val="22"/>
          <w:szCs w:val="22"/>
          <w:u w:val="single"/>
          <w:shd w:val="clear" w:fill="E4E6EB"/>
        </w:rPr>
        <w:t>https://startbootstrap.com/themes</w:t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spacing w:val="0"/>
          <w:sz w:val="22"/>
          <w:szCs w:val="22"/>
          <w:u w:val="single"/>
          <w:shd w:val="clear" w:fill="E4E6EB"/>
        </w:rPr>
        <w:fldChar w:fldCharType="end"/>
      </w:r>
      <w:r>
        <w:rPr>
          <w:rFonts w:hint="default" w:ascii="Segoe UI Historic" w:hAnsi="Segoe UI Historic" w:eastAsia="Segoe UI Historic" w:cs="Segoe UI Historic"/>
          <w:i w:val="0"/>
          <w:iCs w:val="0"/>
          <w:caps w:val="0"/>
          <w:spacing w:val="0"/>
          <w:sz w:val="22"/>
          <w:szCs w:val="22"/>
          <w:u w:val="single"/>
          <w:shd w:val="clear" w:fill="E4E6EB"/>
          <w:lang w:val="en-US"/>
        </w:rPr>
        <w:t>.</w:t>
      </w:r>
    </w:p>
    <w:p>
      <w:pPr>
        <w:ind w:left="0"/>
      </w:pPr>
    </w:p>
    <w:p>
      <w:pPr>
        <w:pStyle w:val="11"/>
        <w:ind w:left="1075"/>
      </w:pPr>
    </w:p>
    <w:sectPr>
      <w:footerReference r:id="rId5" w:type="default"/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Viner Hand ITC">
    <w:panose1 w:val="03070502030502020203"/>
    <w:charset w:val="00"/>
    <w:family w:val="auto"/>
    <w:pitch w:val="default"/>
    <w:sig w:usb0="00000003" w:usb1="00000000" w:usb2="00000000" w:usb3="00000000" w:csb0="20000001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473571264"/>
      <w:docPartObj>
        <w:docPartGallery w:val="autotext"/>
      </w:docPartObj>
    </w:sdtPr>
    <w:sdtEndPr>
      <w:rPr>
        <w:i/>
      </w:rPr>
    </w:sdtEndPr>
    <w:sdtContent>
      <w:p>
        <w:pPr>
          <w:pStyle w:val="7"/>
          <w:jc w:val="right"/>
          <w:rPr>
            <w:i/>
          </w:rPr>
        </w:pPr>
        <w:r>
          <w:rPr>
            <w:i/>
          </w:rPr>
          <w:t xml:space="preserve">Page </w:t>
        </w:r>
        <w:r>
          <w:rPr>
            <w:i/>
          </w:rPr>
          <w:fldChar w:fldCharType="begin"/>
        </w:r>
        <w:r>
          <w:rPr>
            <w:i/>
          </w:rPr>
          <w:instrText xml:space="preserve"> PAGE   \* MERGEFORMAT </w:instrText>
        </w:r>
        <w:r>
          <w:rPr>
            <w:i/>
          </w:rPr>
          <w:fldChar w:fldCharType="separate"/>
        </w:r>
        <w:r>
          <w:rPr>
            <w:i/>
          </w:rPr>
          <w:t>7</w:t>
        </w:r>
        <w:r>
          <w:rPr>
            <w:i/>
          </w:rPr>
          <w:fldChar w:fldCharType="end"/>
        </w:r>
      </w:p>
    </w:sdtContent>
  </w:sdt>
  <w:p>
    <w:pPr>
      <w:pStyle w:val="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9926F45"/>
    <w:multiLevelType w:val="multilevel"/>
    <w:tmpl w:val="29926F45"/>
    <w:lvl w:ilvl="0" w:tentative="0">
      <w:start w:val="1"/>
      <w:numFmt w:val="upperRoman"/>
      <w:lvlText w:val="%1."/>
      <w:lvlJc w:val="left"/>
      <w:pPr>
        <w:ind w:left="1145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505" w:hanging="360"/>
      </w:pPr>
    </w:lvl>
    <w:lvl w:ilvl="2" w:tentative="0">
      <w:start w:val="1"/>
      <w:numFmt w:val="lowerRoman"/>
      <w:lvlText w:val="%3."/>
      <w:lvlJc w:val="right"/>
      <w:pPr>
        <w:ind w:left="2225" w:hanging="180"/>
      </w:pPr>
    </w:lvl>
    <w:lvl w:ilvl="3" w:tentative="0">
      <w:start w:val="1"/>
      <w:numFmt w:val="decimal"/>
      <w:lvlText w:val="%4."/>
      <w:lvlJc w:val="left"/>
      <w:pPr>
        <w:ind w:left="2945" w:hanging="360"/>
      </w:pPr>
    </w:lvl>
    <w:lvl w:ilvl="4" w:tentative="0">
      <w:start w:val="1"/>
      <w:numFmt w:val="lowerLetter"/>
      <w:lvlText w:val="%5."/>
      <w:lvlJc w:val="left"/>
      <w:pPr>
        <w:ind w:left="3665" w:hanging="360"/>
      </w:pPr>
    </w:lvl>
    <w:lvl w:ilvl="5" w:tentative="0">
      <w:start w:val="1"/>
      <w:numFmt w:val="lowerRoman"/>
      <w:lvlText w:val="%6."/>
      <w:lvlJc w:val="right"/>
      <w:pPr>
        <w:ind w:left="4385" w:hanging="180"/>
      </w:pPr>
    </w:lvl>
    <w:lvl w:ilvl="6" w:tentative="0">
      <w:start w:val="1"/>
      <w:numFmt w:val="decimal"/>
      <w:lvlText w:val="%7."/>
      <w:lvlJc w:val="left"/>
      <w:pPr>
        <w:ind w:left="5105" w:hanging="360"/>
      </w:pPr>
    </w:lvl>
    <w:lvl w:ilvl="7" w:tentative="0">
      <w:start w:val="1"/>
      <w:numFmt w:val="lowerLetter"/>
      <w:lvlText w:val="%8."/>
      <w:lvlJc w:val="left"/>
      <w:pPr>
        <w:ind w:left="5825" w:hanging="360"/>
      </w:pPr>
    </w:lvl>
    <w:lvl w:ilvl="8" w:tentative="0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rawingGridHorizontalSpacing w:val="13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2A5"/>
    <w:rsid w:val="0004550D"/>
    <w:rsid w:val="00056248"/>
    <w:rsid w:val="004C46DB"/>
    <w:rsid w:val="00755B51"/>
    <w:rsid w:val="007C6D79"/>
    <w:rsid w:val="007E52A5"/>
    <w:rsid w:val="00847600"/>
    <w:rsid w:val="008E045D"/>
    <w:rsid w:val="00916EED"/>
    <w:rsid w:val="009639CF"/>
    <w:rsid w:val="00AC159A"/>
    <w:rsid w:val="00AF561A"/>
    <w:rsid w:val="00BD3026"/>
    <w:rsid w:val="00BF2027"/>
    <w:rsid w:val="00D04E31"/>
    <w:rsid w:val="061252DD"/>
    <w:rsid w:val="0EC97B7F"/>
    <w:rsid w:val="0FED1848"/>
    <w:rsid w:val="10FB5DDB"/>
    <w:rsid w:val="11AF7045"/>
    <w:rsid w:val="11F06701"/>
    <w:rsid w:val="12B5510F"/>
    <w:rsid w:val="14CE7633"/>
    <w:rsid w:val="1B810845"/>
    <w:rsid w:val="213907B7"/>
    <w:rsid w:val="2CC518A8"/>
    <w:rsid w:val="31674180"/>
    <w:rsid w:val="31981685"/>
    <w:rsid w:val="33490238"/>
    <w:rsid w:val="381C1B5E"/>
    <w:rsid w:val="3A6811CB"/>
    <w:rsid w:val="3D7A6FCC"/>
    <w:rsid w:val="43B80E0A"/>
    <w:rsid w:val="46265CC3"/>
    <w:rsid w:val="48506FD4"/>
    <w:rsid w:val="50471CBA"/>
    <w:rsid w:val="55E438E4"/>
    <w:rsid w:val="593D320A"/>
    <w:rsid w:val="5C821CAD"/>
    <w:rsid w:val="5F665E51"/>
    <w:rsid w:val="5F804517"/>
    <w:rsid w:val="61207A00"/>
    <w:rsid w:val="6A24067C"/>
    <w:rsid w:val="6F252272"/>
    <w:rsid w:val="6F921F1C"/>
    <w:rsid w:val="77BE4C8D"/>
    <w:rsid w:val="7E771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left="425"/>
    </w:pPr>
    <w:rPr>
      <w:rFonts w:ascii="Times New Roman" w:hAnsi="Times New Roman" w:cs="Calibri" w:eastAsiaTheme="minorHAnsi"/>
      <w:color w:val="000000"/>
      <w:sz w:val="24"/>
      <w:szCs w:val="22"/>
      <w:lang w:val="en-US" w:eastAsia="en-US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240"/>
      <w:outlineLvl w:val="0"/>
    </w:pPr>
    <w:rPr>
      <w:rFonts w:eastAsiaTheme="majorEastAsia" w:cstheme="majorBidi"/>
      <w:b/>
      <w:color w:val="auto"/>
      <w:sz w:val="26"/>
      <w:szCs w:val="32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5B9BD5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5B9BD5" w:themeColor="accent1"/>
      <w14:textFill>
        <w14:solidFill>
          <w14:schemeClr w14:val="accent1"/>
        </w14:solidFill>
      </w14:textFill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13"/>
    <w:unhideWhenUsed/>
    <w:qFormat/>
    <w:uiPriority w:val="99"/>
    <w:pPr>
      <w:tabs>
        <w:tab w:val="center" w:pos="4680"/>
        <w:tab w:val="right" w:pos="9360"/>
      </w:tabs>
      <w:spacing w:line="240" w:lineRule="auto"/>
    </w:pPr>
  </w:style>
  <w:style w:type="paragraph" w:styleId="8">
    <w:name w:val="header"/>
    <w:basedOn w:val="1"/>
    <w:link w:val="12"/>
    <w:unhideWhenUsed/>
    <w:qFormat/>
    <w:uiPriority w:val="99"/>
    <w:pPr>
      <w:tabs>
        <w:tab w:val="center" w:pos="4680"/>
        <w:tab w:val="right" w:pos="9360"/>
      </w:tabs>
      <w:spacing w:line="240" w:lineRule="auto"/>
    </w:pPr>
  </w:style>
  <w:style w:type="character" w:styleId="9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0">
    <w:name w:val="Table Grid"/>
    <w:basedOn w:val="6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Header Char"/>
    <w:basedOn w:val="5"/>
    <w:link w:val="8"/>
    <w:qFormat/>
    <w:uiPriority w:val="99"/>
  </w:style>
  <w:style w:type="character" w:customStyle="1" w:styleId="13">
    <w:name w:val="Footer Char"/>
    <w:basedOn w:val="5"/>
    <w:link w:val="7"/>
    <w:qFormat/>
    <w:uiPriority w:val="99"/>
  </w:style>
  <w:style w:type="character" w:customStyle="1" w:styleId="14">
    <w:name w:val="Heading 1 Char"/>
    <w:basedOn w:val="5"/>
    <w:link w:val="2"/>
    <w:qFormat/>
    <w:uiPriority w:val="9"/>
    <w:rPr>
      <w:rFonts w:eastAsiaTheme="majorEastAsia" w:cstheme="majorBidi"/>
      <w:b/>
      <w:color w:val="auto"/>
      <w:sz w:val="26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jpeg"/><Relationship Id="rId28" Type="http://schemas.openxmlformats.org/officeDocument/2006/relationships/image" Target="media/image22.pn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386</Words>
  <Characters>2074</Characters>
  <Lines>3</Lines>
  <Paragraphs>1</Paragraphs>
  <TotalTime>39</TotalTime>
  <ScaleCrop>false</ScaleCrop>
  <LinksUpToDate>false</LinksUpToDate>
  <CharactersWithSpaces>2456</CharactersWithSpaces>
  <Application>WPS Office_11.2.0.9937_F1E327BC-269C-435d-A152-05C5408002CA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2021-01-03T00:17:00Z</dcterms:created>
  <dc:creator>Thanh Van</dc:creator>
  <cp:lastModifiedBy>DELL</cp:lastModifiedBy>
  <dcterms:modified xsi:type="dcterms:W3CDTF">2021-03-19T14:23:37Z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