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6D" w:rsidRPr="007E1BCC" w:rsidRDefault="009567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1BCC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python. Cho 5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%</w:t>
      </w:r>
      <w:proofErr w:type="gramStart"/>
      <w:r w:rsidRPr="007E1B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proofErr w:type="gram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kiể</w:t>
      </w:r>
      <w:r w:rsidRPr="007E1BCC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cũ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%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giá_trị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F7EAC" w:rsidRPr="007E1BCC" w:rsidRDefault="007E1BC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"Alice"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30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"Hello, my name is %s and I am %d years old." % (name, age))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hiể</w:t>
      </w:r>
      <w:r w:rsidRPr="007E1BCC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tạ</w:t>
      </w:r>
      <w:r w:rsidRPr="007E1BC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b/>
          <w:sz w:val="28"/>
          <w:szCs w:val="28"/>
        </w:rPr>
        <w:t>format(</w:t>
      </w:r>
      <w:proofErr w:type="gramEnd"/>
      <w:r w:rsidRPr="007E1BCC">
        <w:rPr>
          <w:rFonts w:ascii="Times New Roman" w:hAnsi="Times New Roman" w:cs="Times New Roman"/>
          <w:b/>
          <w:sz w:val="28"/>
          <w:szCs w:val="28"/>
        </w:rPr>
        <w:t>)(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mớ</w:t>
      </w:r>
      <w:r w:rsidRPr="007E1BC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E1BCC">
        <w:rPr>
          <w:rFonts w:ascii="Times New Roman" w:hAnsi="Times New Roman" w:cs="Times New Roman"/>
          <w:sz w:val="28"/>
          <w:szCs w:val="28"/>
        </w:rPr>
        <w:t>chuỗi.format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giá_trị1, giá_trị</w:t>
      </w:r>
      <w:r w:rsidRPr="007E1BCC">
        <w:rPr>
          <w:rFonts w:ascii="Times New Roman" w:hAnsi="Times New Roman" w:cs="Times New Roman"/>
          <w:sz w:val="28"/>
          <w:szCs w:val="28"/>
        </w:rPr>
        <w:t xml:space="preserve">2, ...)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F7EAC" w:rsidRPr="007E1BCC" w:rsidRDefault="007E1BC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"Bob"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19.99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"The product costs {:.2f} dollars and is bought by {}".fo</w:t>
      </w:r>
      <w:r w:rsidRPr="007E1BCC">
        <w:rPr>
          <w:rFonts w:ascii="Times New Roman" w:hAnsi="Times New Roman" w:cs="Times New Roman"/>
          <w:sz w:val="28"/>
          <w:szCs w:val="28"/>
        </w:rPr>
        <w:t xml:space="preserve">rmat(price, name))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giả</w:t>
      </w:r>
      <w:r w:rsidRPr="007E1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1BCC" w:rsidRPr="007E1BCC" w:rsidRDefault="007E1BC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</w:t>
      </w:r>
    </w:p>
    <w:p w:rsidR="007E1BCC" w:rsidRPr="007E1BCC" w:rsidRDefault="007E1BCC" w:rsidP="007E1B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giản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%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"My name is %s" % "Alice")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format()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"M</w:t>
      </w:r>
      <w:r w:rsidRPr="007E1BCC">
        <w:rPr>
          <w:rFonts w:ascii="Times New Roman" w:hAnsi="Times New Roman" w:cs="Times New Roman"/>
          <w:sz w:val="28"/>
          <w:szCs w:val="28"/>
        </w:rPr>
        <w:t xml:space="preserve">y name is {}".format("Alice")) </w:t>
      </w:r>
    </w:p>
    <w:p w:rsidR="007E1BCC" w:rsidRPr="007E1BCC" w:rsidRDefault="007E1BCC" w:rsidP="007E1B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%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"The sum of %d and %d is %d" % (3, 4, 3+4))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format()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"The sum of {} an</w:t>
      </w:r>
      <w:r w:rsidRPr="007E1BCC">
        <w:rPr>
          <w:rFonts w:ascii="Times New Roman" w:hAnsi="Times New Roman" w:cs="Times New Roman"/>
          <w:sz w:val="28"/>
          <w:szCs w:val="28"/>
        </w:rPr>
        <w:t xml:space="preserve">d {} is {}".format(3, 4, 3+4))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format()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pi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3.14159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"Pi to two decimal places is {:.2f}".format(pi)) </w:t>
      </w:r>
    </w:p>
    <w:p w:rsidR="007E1BCC" w:rsidRPr="007E1BCC" w:rsidRDefault="007E1BCC" w:rsidP="007E1BCC">
      <w:pPr>
        <w:rPr>
          <w:rFonts w:ascii="Times New Roman" w:hAnsi="Times New Roman" w:cs="Times New Roman"/>
          <w:b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dạ</w:t>
      </w:r>
      <w:r w:rsidRPr="007E1BCC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today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datetime.date.today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format()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"Today's date is</w:t>
      </w:r>
      <w:r w:rsidRPr="007E1BCC">
        <w:rPr>
          <w:rFonts w:ascii="Times New Roman" w:hAnsi="Times New Roman" w:cs="Times New Roman"/>
          <w:sz w:val="28"/>
          <w:szCs w:val="28"/>
        </w:rPr>
        <w:t xml:space="preserve">: {:%B %d, %Y}".format(today)) </w:t>
      </w:r>
    </w:p>
    <w:p w:rsidR="007E1BCC" w:rsidRPr="007E1BCC" w:rsidRDefault="007E1BCC" w:rsidP="007E1BCC">
      <w:pPr>
        <w:rPr>
          <w:rFonts w:ascii="Times New Roman" w:hAnsi="Times New Roman" w:cs="Times New Roman"/>
          <w:b/>
          <w:sz w:val="28"/>
          <w:szCs w:val="28"/>
        </w:rPr>
      </w:pPr>
      <w:r w:rsidRPr="007E1BCC">
        <w:rPr>
          <w:rFonts w:ascii="Times New Roman" w:hAnsi="Times New Roman" w:cs="Times New Roman"/>
          <w:b/>
          <w:sz w:val="28"/>
          <w:szCs w:val="28"/>
        </w:rPr>
        <w:t xml:space="preserve">Format with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name: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Python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format()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{"name": "Bob", "age": 30} </w:t>
      </w:r>
    </w:p>
    <w:p w:rsidR="007E1BCC" w:rsidRPr="007E1BCC" w:rsidRDefault="007E1BC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"Hello, {name}. You are {age} years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old.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".format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**person)) </w:t>
      </w:r>
    </w:p>
    <w:p w:rsidR="007E1BCC" w:rsidRPr="007E1BCC" w:rsidRDefault="007E1BC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2: </w:t>
      </w:r>
      <w:bookmarkStart w:id="0" w:name="_GoBack"/>
      <w:bookmarkEnd w:id="0"/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random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đoạ</w:t>
      </w:r>
      <w:r w:rsidRPr="007E1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[a, b]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đoạ</w:t>
      </w:r>
      <w:r w:rsidRPr="007E1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(a): "))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đoạ</w:t>
      </w:r>
      <w:r w:rsidRPr="007E1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(b): "))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r w:rsidRPr="007E1BCC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a &gt;= b: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kế</w:t>
      </w:r>
      <w:r w:rsidRPr="007E1BC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.")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khoả</w:t>
      </w:r>
      <w:r w:rsidRPr="007E1B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[a, b)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random</w:t>
      </w:r>
      <w:r w:rsidRPr="007E1BCC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1BCC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a, b)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BCC" w:rsidRPr="007E1BCC" w:rsidRDefault="007E1BCC" w:rsidP="007E1BC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E1BCC">
        <w:rPr>
          <w:rFonts w:ascii="Times New Roman" w:hAnsi="Times New Roman" w:cs="Times New Roman"/>
          <w:sz w:val="28"/>
          <w:szCs w:val="28"/>
        </w:rPr>
        <w:t>f"Số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[{a}, {b}): {random_number:.3f}")</w:t>
      </w:r>
    </w:p>
    <w:p w:rsidR="003F7EAC" w:rsidRPr="007E1BCC" w:rsidRDefault="009567DE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3:</w:t>
      </w:r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K</w:t>
      </w:r>
      <w:r w:rsidR="003F7EAC" w:rsidRPr="007E1BCC">
        <w:rPr>
          <w:rFonts w:ascii="Times New Roman" w:hAnsi="Times New Roman" w:cs="Times New Roman"/>
          <w:sz w:val="28"/>
          <w:szCs w:val="28"/>
        </w:rPr>
        <w:t>hác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giữ</w:t>
      </w:r>
      <w:r w:rsidR="003F7EAC" w:rsidRPr="007E1BC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F7EAC"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AC" w:rsidRPr="007E1BCC">
        <w:rPr>
          <w:rFonts w:ascii="Times New Roman" w:hAnsi="Times New Roman" w:cs="Times New Roman"/>
          <w:sz w:val="28"/>
          <w:szCs w:val="28"/>
        </w:rPr>
        <w:t>tup</w:t>
      </w:r>
      <w:r w:rsidR="003F7EAC" w:rsidRPr="007E1BCC">
        <w:rPr>
          <w:rFonts w:ascii="Times New Roman" w:hAnsi="Times New Roman" w:cs="Times New Roman"/>
          <w:sz w:val="28"/>
          <w:szCs w:val="28"/>
        </w:rPr>
        <w:t>le</w:t>
      </w:r>
      <w:proofErr w:type="spellEnd"/>
    </w:p>
    <w:p w:rsidR="009567DE" w:rsidRPr="009567DE" w:rsidRDefault="009567DE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bất</w:t>
      </w:r>
      <w:proofErr w:type="spellEnd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(Immutability):</w:t>
      </w:r>
    </w:p>
    <w:p w:rsidR="009567DE" w:rsidRPr="007E1BCC" w:rsidRDefault="009567DE" w:rsidP="00956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List (</w:t>
      </w:r>
      <w:proofErr w:type="spellStart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567DE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(mutable).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7DE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9567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7EAC" w:rsidRPr="009567DE" w:rsidRDefault="003F7EAC" w:rsidP="00956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BCC">
        <w:rPr>
          <w:rStyle w:val="Strong"/>
          <w:rFonts w:ascii="Times New Roman" w:hAnsi="Times New Roman" w:cs="Times New Roman"/>
          <w:sz w:val="28"/>
          <w:szCs w:val="28"/>
        </w:rPr>
        <w:t>Tuple (</w:t>
      </w:r>
      <w:proofErr w:type="spellStart"/>
      <w:r w:rsidRPr="007E1BCC">
        <w:rPr>
          <w:rStyle w:val="Strong"/>
          <w:rFonts w:ascii="Times New Roman" w:hAnsi="Times New Roman" w:cs="Times New Roman"/>
          <w:sz w:val="28"/>
          <w:szCs w:val="28"/>
        </w:rPr>
        <w:t>Bộ</w:t>
      </w:r>
      <w:proofErr w:type="spellEnd"/>
      <w:r w:rsidRPr="007E1BC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Style w:val="Strong"/>
          <w:rFonts w:ascii="Times New Roman" w:hAnsi="Times New Roman" w:cs="Times New Roman"/>
          <w:sz w:val="28"/>
          <w:szCs w:val="28"/>
        </w:rPr>
        <w:t>dữ</w:t>
      </w:r>
      <w:proofErr w:type="spellEnd"/>
      <w:r w:rsidRPr="007E1BC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Style w:val="Strong"/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BCC">
        <w:rPr>
          <w:rStyle w:val="Strong"/>
          <w:rFonts w:ascii="Times New Roman" w:hAnsi="Times New Roman" w:cs="Times New Roman"/>
          <w:sz w:val="28"/>
          <w:szCs w:val="28"/>
        </w:rPr>
        <w:t>):</w:t>
      </w:r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(immutable).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tuple,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.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[].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Tuple: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suấ</w:t>
      </w:r>
      <w:r w:rsidRPr="007E1BCC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, v.v.).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Tuple: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.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lastRenderedPageBreak/>
        <w:t>Ứng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dụ</w:t>
      </w:r>
      <w:r w:rsidRPr="007E1BCC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).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Tuple: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dictionary).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), extend(), remove(), pop(), v.v.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Tuple: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index().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hashable: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hash.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Tuple: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hashable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r w:rsidRPr="007E1B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),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>Copy code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app_config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</w:t>
      </w:r>
      <w:r w:rsidRPr="007E1BCC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", 8080, "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my_database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")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r w:rsidRPr="007E1B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gram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>Copy code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1BC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get_min_max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(values):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re</w:t>
      </w:r>
      <w:r w:rsidRPr="007E1BCC">
        <w:rPr>
          <w:rFonts w:ascii="Times New Roman" w:hAnsi="Times New Roman" w:cs="Times New Roman"/>
          <w:sz w:val="28"/>
          <w:szCs w:val="28"/>
        </w:rPr>
        <w:t>turn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(min(values), max(values))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get_min_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[3, 1, 4, 1, 5, 9])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E1BCC">
        <w:rPr>
          <w:rFonts w:ascii="Times New Roman" w:hAnsi="Times New Roman" w:cs="Times New Roman"/>
          <w:sz w:val="28"/>
          <w:szCs w:val="28"/>
        </w:rPr>
        <w:t>f"Min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}, Max: {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}")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r w:rsidRPr="007E1B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2D.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>Copy code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point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(10, 20)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>, y = point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E1BCC">
        <w:rPr>
          <w:rFonts w:ascii="Times New Roman" w:hAnsi="Times New Roman" w:cs="Times New Roman"/>
          <w:sz w:val="28"/>
          <w:szCs w:val="28"/>
        </w:rPr>
        <w:t>f"X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 {x}, Y: {y}")</w:t>
      </w:r>
    </w:p>
    <w:p w:rsidR="003F7EAC" w:rsidRPr="007E1BCC" w:rsidRDefault="003F7EAC" w:rsidP="003F7E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b/>
          <w:sz w:val="28"/>
          <w:szCs w:val="28"/>
        </w:rPr>
        <w:t>tuổi</w:t>
      </w:r>
      <w:proofErr w:type="spell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</w:t>
      </w:r>
      <w:r w:rsidRPr="007E1B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: Tuple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BC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.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>Copy code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("Alice", 30),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("Bob", 25),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("Charlie", 35)</w:t>
      </w:r>
    </w:p>
    <w:p w:rsid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>]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BCC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7E1BCC">
        <w:rPr>
          <w:rFonts w:ascii="Times New Roman" w:hAnsi="Times New Roman" w:cs="Times New Roman"/>
          <w:sz w:val="28"/>
          <w:szCs w:val="28"/>
        </w:rPr>
        <w:t xml:space="preserve"> name, age in employees:</w:t>
      </w:r>
    </w:p>
    <w:p w:rsidR="003F7EAC" w:rsidRPr="007E1BCC" w:rsidRDefault="003F7EAC" w:rsidP="003F7EAC">
      <w:pPr>
        <w:rPr>
          <w:rFonts w:ascii="Times New Roman" w:hAnsi="Times New Roman" w:cs="Times New Roman"/>
          <w:sz w:val="28"/>
          <w:szCs w:val="28"/>
        </w:rPr>
      </w:pPr>
      <w:r w:rsidRPr="007E1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1B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E1BCC">
        <w:rPr>
          <w:rFonts w:ascii="Times New Roman" w:hAnsi="Times New Roman" w:cs="Times New Roman"/>
          <w:sz w:val="28"/>
          <w:szCs w:val="28"/>
        </w:rPr>
        <w:t>f"Name</w:t>
      </w:r>
      <w:proofErr w:type="spellEnd"/>
      <w:r w:rsidRPr="007E1BCC">
        <w:rPr>
          <w:rFonts w:ascii="Times New Roman" w:hAnsi="Times New Roman" w:cs="Times New Roman"/>
          <w:sz w:val="28"/>
          <w:szCs w:val="28"/>
        </w:rPr>
        <w:t>: {name}, Age: {age}")</w:t>
      </w:r>
    </w:p>
    <w:p w:rsidR="009567DE" w:rsidRPr="007E1BCC" w:rsidRDefault="009567DE">
      <w:pPr>
        <w:rPr>
          <w:rFonts w:ascii="Times New Roman" w:hAnsi="Times New Roman" w:cs="Times New Roman"/>
          <w:sz w:val="28"/>
          <w:szCs w:val="28"/>
        </w:rPr>
      </w:pPr>
    </w:p>
    <w:sectPr w:rsidR="009567DE" w:rsidRPr="007E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43A19"/>
    <w:multiLevelType w:val="multilevel"/>
    <w:tmpl w:val="294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DE"/>
    <w:rsid w:val="003F7EAC"/>
    <w:rsid w:val="007D3B6D"/>
    <w:rsid w:val="007E1BCC"/>
    <w:rsid w:val="009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3F58F-7F8E-4896-95CE-64CE47D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2024-08-22T12:53:00Z</dcterms:created>
  <dcterms:modified xsi:type="dcterms:W3CDTF">2024-08-22T13:21:00Z</dcterms:modified>
</cp:coreProperties>
</file>