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01" w:rsidRPr="00E97001" w:rsidRDefault="00605A1F" w:rsidP="00E97001">
      <w:pPr>
        <w:spacing w:before="60" w:after="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PHIẾU HỌC </w:t>
      </w:r>
      <w:r w:rsidR="00E97001" w:rsidRPr="00E9700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TẬP CÁ NHÂN/NHÓM</w:t>
      </w:r>
      <w:r w:rsidR="00E97001" w:rsidRPr="00E970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7001" w:rsidRPr="00E97001" w:rsidRDefault="00E97001" w:rsidP="00E97001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 tin chung</w:t>
      </w:r>
      <w:bookmarkStart w:id="0" w:name="_GoBack"/>
      <w:bookmarkEnd w:id="0"/>
    </w:p>
    <w:p w:rsidR="00E97001" w:rsidRPr="00E97001" w:rsidRDefault="00E97001" w:rsidP="00E97001">
      <w:pPr>
        <w:numPr>
          <w:ilvl w:val="1"/>
          <w:numId w:val="2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lớp: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IT6096004</w:t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K17</w:t>
      </w:r>
    </w:p>
    <w:p w:rsidR="00E97001" w:rsidRPr="00E97001" w:rsidRDefault="00E97001" w:rsidP="00E97001">
      <w:pPr>
        <w:numPr>
          <w:ilvl w:val="1"/>
          <w:numId w:val="2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nhóm: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Nhóm 4</w:t>
      </w:r>
    </w:p>
    <w:p w:rsidR="00E97001" w:rsidRDefault="00E97001" w:rsidP="00E9700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và tên thành viên trong nhóm: </w:t>
      </w:r>
    </w:p>
    <w:p w:rsidR="00E97001" w:rsidRDefault="00E97001" w:rsidP="00E970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Phạm Thị Út Vân – 2022606199 (Nhóm trưởng)</w:t>
      </w:r>
    </w:p>
    <w:p w:rsidR="00E97001" w:rsidRPr="00E97001" w:rsidRDefault="00E97001" w:rsidP="00E970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>Phạm Huyền Trang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 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>–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 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  <w:t>2022605998</w:t>
      </w:r>
    </w:p>
    <w:p w:rsidR="00E97001" w:rsidRPr="00E97001" w:rsidRDefault="00E97001" w:rsidP="00E970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 xml:space="preserve">Đinh Văn Trung </w:t>
      </w: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 xml:space="preserve"> 2022606128</w:t>
      </w:r>
    </w:p>
    <w:p w:rsidR="00E97001" w:rsidRPr="00E97001" w:rsidRDefault="00E97001" w:rsidP="00E970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Nguyễn Viết Tuấn 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>–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 2022605593</w:t>
      </w:r>
    </w:p>
    <w:p w:rsidR="00E97001" w:rsidRPr="00E97001" w:rsidRDefault="00E97001" w:rsidP="00E970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E97001">
        <w:rPr>
          <w:rFonts w:ascii="Times New Roman" w:eastAsia="Times New Roman" w:hAnsi="Times New Roman" w:cs="Times New Roman"/>
          <w:bCs/>
          <w:sz w:val="28"/>
          <w:szCs w:val="28"/>
        </w:rPr>
        <w:t>Trần Sơn Tùng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  <w:highlight w:val="white"/>
        </w:rPr>
        <w:t xml:space="preserve"> - </w:t>
      </w:r>
      <w:r w:rsidRPr="00E97001">
        <w:rPr>
          <w:rFonts w:ascii="Times New Roman" w:eastAsia="Times New Roman" w:hAnsi="Times New Roman" w:cs="Times New Roman"/>
          <w:bCs/>
          <w:color w:val="081C36"/>
          <w:sz w:val="28"/>
          <w:szCs w:val="28"/>
        </w:rPr>
        <w:t>2022607358</w:t>
      </w:r>
    </w:p>
    <w:p w:rsidR="00E97001" w:rsidRPr="00E97001" w:rsidRDefault="00E97001" w:rsidP="00E9700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Nội dung học tập</w:t>
      </w:r>
    </w:p>
    <w:p w:rsidR="00E97001" w:rsidRPr="00E97001" w:rsidRDefault="00E97001" w:rsidP="00E970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chủ đề: </w:t>
      </w:r>
      <w:r w:rsidRPr="00E9700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>Thiết kế phần mềm cho hệ thống bán hàng của website có địa chỉ: https://nxbkimdong.com.vn</w:t>
      </w:r>
    </w:p>
    <w:p w:rsidR="00E97001" w:rsidRPr="00E97001" w:rsidRDefault="00E97001" w:rsidP="00E9700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 của sinh viên</w:t>
      </w:r>
    </w:p>
    <w:p w:rsidR="00E97001" w:rsidRPr="00E97001" w:rsidRDefault="00E97001" w:rsidP="00E97001">
      <w:pPr>
        <w:numPr>
          <w:ilvl w:val="0"/>
          <w:numId w:val="5"/>
        </w:numPr>
        <w:spacing w:after="0" w:line="24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động/Nội dung 1: Khảo sát hệ thống</w:t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97001" w:rsidRPr="00E97001" w:rsidRDefault="00E97001" w:rsidP="00E97001">
      <w:pPr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Mục tiêu/chuẩn đầu ra: Mô tả hoạt động của hệ thống thực tế.</w:t>
      </w:r>
    </w:p>
    <w:p w:rsidR="00E97001" w:rsidRPr="00E97001" w:rsidRDefault="00E97001" w:rsidP="00E97001">
      <w:pPr>
        <w:numPr>
          <w:ilvl w:val="0"/>
          <w:numId w:val="6"/>
        </w:numPr>
        <w:spacing w:after="0" w:line="24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động/Nội dung 2: Mô hình hóa chức năng</w:t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97001" w:rsidRPr="00E97001" w:rsidRDefault="00E97001" w:rsidP="00E97001">
      <w:pPr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Mục tiêu/chuẩn đầu ra: Biểu đồ use case và mô tả chi tiết các use case.</w:t>
      </w:r>
    </w:p>
    <w:p w:rsidR="00E97001" w:rsidRPr="00E97001" w:rsidRDefault="00E97001" w:rsidP="00E97001">
      <w:pPr>
        <w:numPr>
          <w:ilvl w:val="0"/>
          <w:numId w:val="7"/>
        </w:numPr>
        <w:spacing w:after="0" w:line="24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động/Nội dung 3: Mô hình hóa dữ liệu</w:t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97001" w:rsidRPr="00E97001" w:rsidRDefault="00E97001" w:rsidP="00E97001">
      <w:pPr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Mục tiêu/chuẩn đầu ra: Các biểu đồ mô tả thiết kế logic và vật lý cho cơ sở dữ liệu của hệ thống.</w:t>
      </w:r>
    </w:p>
    <w:p w:rsidR="00E97001" w:rsidRPr="00E97001" w:rsidRDefault="00E97001" w:rsidP="00E97001">
      <w:pPr>
        <w:numPr>
          <w:ilvl w:val="0"/>
          <w:numId w:val="8"/>
        </w:numPr>
        <w:spacing w:after="0" w:line="24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động/Nội dung 4: Phân tích use case</w:t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97001" w:rsidRPr="00E97001" w:rsidRDefault="00E97001" w:rsidP="00E97001">
      <w:pPr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Mục tiêu/chuẩn đầu ra: Biểu đồ trình tự và biểu đồ các lớp phân tích tham gia vào hoạt động của use case.</w:t>
      </w:r>
    </w:p>
    <w:p w:rsidR="00E97001" w:rsidRPr="00E97001" w:rsidRDefault="00E97001" w:rsidP="00E97001">
      <w:pPr>
        <w:numPr>
          <w:ilvl w:val="0"/>
          <w:numId w:val="9"/>
        </w:numPr>
        <w:spacing w:after="0" w:line="240" w:lineRule="auto"/>
        <w:ind w:left="115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Hoạt động/Nội dung 5: Thiết kế giao diện</w:t>
      </w: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97001" w:rsidRPr="00E97001" w:rsidRDefault="00E97001" w:rsidP="00E97001">
      <w:pPr>
        <w:spacing w:after="0"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Mục tiêu/chuẩn đầu ra: Biểu đồ các lớp màn hình và biểu đồ cộng tác giữa các màn hình.</w:t>
      </w:r>
    </w:p>
    <w:p w:rsidR="00E97001" w:rsidRPr="00E97001" w:rsidRDefault="00E97001" w:rsidP="00E9700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Sản phẩm nghiên cứu: Quyển báo cáo thiết kế hệ thống</w:t>
      </w:r>
    </w:p>
    <w:p w:rsidR="00E97001" w:rsidRPr="00E97001" w:rsidRDefault="00E97001" w:rsidP="00E9700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Nhiệm vụ học tập</w:t>
      </w:r>
    </w:p>
    <w:p w:rsidR="00E97001" w:rsidRPr="00E97001" w:rsidRDefault="00E97001" w:rsidP="00E97001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Ho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àn thành bài tập lớn Từ ngày: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2024    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ến: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2024</w:t>
      </w:r>
    </w:p>
    <w:p w:rsidR="00E97001" w:rsidRPr="00E97001" w:rsidRDefault="00E97001" w:rsidP="00E97001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Báo cáo sản phẩm nghiên cứu theo chủ đề được giao trước giảng viên và những sinh viên khác.</w:t>
      </w:r>
    </w:p>
    <w:p w:rsidR="00E97001" w:rsidRPr="00E97001" w:rsidRDefault="00E97001" w:rsidP="00E9700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Học liệu thực tiễn bài tập lớn</w:t>
      </w:r>
    </w:p>
    <w:p w:rsidR="00E97001" w:rsidRPr="00E97001" w:rsidRDefault="00E97001" w:rsidP="00E97001">
      <w:pPr>
        <w:numPr>
          <w:ilvl w:val="1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Tài liệu học tập: Website thực tế.</w:t>
      </w:r>
    </w:p>
    <w:p w:rsidR="00E97001" w:rsidRPr="00E97001" w:rsidRDefault="00E97001" w:rsidP="00E97001">
      <w:pPr>
        <w:numPr>
          <w:ilvl w:val="1"/>
          <w:numId w:val="12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97001">
        <w:rPr>
          <w:rFonts w:ascii="Times New Roman" w:eastAsia="Times New Roman" w:hAnsi="Times New Roman" w:cs="Times New Roman"/>
          <w:color w:val="000000"/>
          <w:sz w:val="28"/>
          <w:szCs w:val="28"/>
        </w:rPr>
        <w:t>Phương tiện, nguyên liệu thực hiện bài tập lớn: Công cụ CASE hỗ trợ phân tích và thiết kế, Word.</w:t>
      </w:r>
    </w:p>
    <w:p w:rsidR="000D2B8E" w:rsidRDefault="000D2B8E" w:rsidP="00E97001">
      <w:pPr>
        <w:spacing w:line="240" w:lineRule="auto"/>
      </w:pPr>
    </w:p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75945"/>
    <w:multiLevelType w:val="multilevel"/>
    <w:tmpl w:val="FF6A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B43F2"/>
    <w:multiLevelType w:val="multilevel"/>
    <w:tmpl w:val="D66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3160"/>
    <w:multiLevelType w:val="multilevel"/>
    <w:tmpl w:val="C03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27EA"/>
    <w:multiLevelType w:val="multilevel"/>
    <w:tmpl w:val="E09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70E7"/>
    <w:multiLevelType w:val="multilevel"/>
    <w:tmpl w:val="331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338ED"/>
    <w:multiLevelType w:val="multilevel"/>
    <w:tmpl w:val="2CA8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E562C"/>
    <w:multiLevelType w:val="hybridMultilevel"/>
    <w:tmpl w:val="59686618"/>
    <w:lvl w:ilvl="0" w:tplc="3AFC20E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BA1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8E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27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069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03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69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1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2D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12065"/>
    <w:multiLevelType w:val="hybridMultilevel"/>
    <w:tmpl w:val="F762FD4C"/>
    <w:lvl w:ilvl="0" w:tplc="0EA04D7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5705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E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2C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E4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4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A65E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23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46238"/>
    <w:multiLevelType w:val="multilevel"/>
    <w:tmpl w:val="8C4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A3955"/>
    <w:multiLevelType w:val="multilevel"/>
    <w:tmpl w:val="658C1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  <w:lvlOverride w:ilvl="0">
      <w:lvl w:ilvl="0">
        <w:numFmt w:val="upperRoman"/>
        <w:lvlText w:val="%1."/>
        <w:lvlJc w:val="right"/>
      </w:lvl>
    </w:lvlOverride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  <w:lvlOverride w:ilvl="0">
      <w:lvl w:ilvl="0" w:tplc="0EA04D7A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01"/>
    <w:rsid w:val="000D2B8E"/>
    <w:rsid w:val="002D4B79"/>
    <w:rsid w:val="004B3D96"/>
    <w:rsid w:val="004C27FF"/>
    <w:rsid w:val="00500489"/>
    <w:rsid w:val="00605A1F"/>
    <w:rsid w:val="00750885"/>
    <w:rsid w:val="00AF2B20"/>
    <w:rsid w:val="00CA6C45"/>
    <w:rsid w:val="00E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01010"/>
  <w15:chartTrackingRefBased/>
  <w15:docId w15:val="{5B2FC98F-0965-40DE-9827-187B1E3C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E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utvan</cp:lastModifiedBy>
  <cp:revision>2</cp:revision>
  <dcterms:created xsi:type="dcterms:W3CDTF">2024-12-18T14:56:00Z</dcterms:created>
  <dcterms:modified xsi:type="dcterms:W3CDTF">2024-12-18T15:01:00Z</dcterms:modified>
</cp:coreProperties>
</file>