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BF7760" w14:textId="77777777" w:rsidR="00B23CA4" w:rsidRPr="00C467BA" w:rsidRDefault="00B23CA4" w:rsidP="00B23CA4">
      <w:pPr>
        <w:jc w:val="center"/>
        <w:rPr>
          <w:b/>
          <w:sz w:val="32"/>
          <w:szCs w:val="32"/>
        </w:rPr>
      </w:pPr>
      <w:bookmarkStart w:id="0" w:name="_Hlk155561041"/>
      <w:bookmarkEnd w:id="0"/>
      <w:r w:rsidRPr="00C467BA">
        <w:rPr>
          <w:b/>
          <w:sz w:val="32"/>
          <w:szCs w:val="32"/>
        </w:rPr>
        <w:t>VIETNAM NATIONAL UNIVERSITY HO CHI MINH CITY</w:t>
      </w:r>
    </w:p>
    <w:p w14:paraId="76536B0D" w14:textId="77777777" w:rsidR="00B23CA4" w:rsidRPr="00C467BA" w:rsidRDefault="00B23CA4" w:rsidP="00B23CA4">
      <w:pPr>
        <w:jc w:val="center"/>
        <w:rPr>
          <w:b/>
          <w:sz w:val="32"/>
          <w:szCs w:val="32"/>
        </w:rPr>
      </w:pPr>
      <w:r w:rsidRPr="00C467BA">
        <w:rPr>
          <w:b/>
          <w:sz w:val="32"/>
          <w:szCs w:val="32"/>
        </w:rPr>
        <w:t>UNIVERSITY OF INFORMATION TECHNOLOGY</w:t>
      </w:r>
    </w:p>
    <w:p w14:paraId="793EC602" w14:textId="77777777" w:rsidR="00B23CA4" w:rsidRPr="00C467BA" w:rsidRDefault="00B23CA4" w:rsidP="00B23CA4">
      <w:pPr>
        <w:jc w:val="center"/>
        <w:rPr>
          <w:b/>
          <w:sz w:val="32"/>
          <w:szCs w:val="32"/>
        </w:rPr>
      </w:pPr>
      <w:r w:rsidRPr="00C467BA">
        <w:rPr>
          <w:b/>
          <w:sz w:val="32"/>
          <w:szCs w:val="32"/>
        </w:rPr>
        <w:t>ADVANCED PROGRAM IN INFORMATION SYSTEMS</w:t>
      </w:r>
    </w:p>
    <w:p w14:paraId="783F3754" w14:textId="77777777" w:rsidR="00B23CA4" w:rsidRPr="00C467BA" w:rsidRDefault="00B23CA4" w:rsidP="00B23CA4">
      <w:pPr>
        <w:rPr>
          <w:sz w:val="28"/>
          <w:szCs w:val="28"/>
        </w:rPr>
      </w:pPr>
    </w:p>
    <w:p w14:paraId="2C3A946B" w14:textId="77777777" w:rsidR="00B23CA4" w:rsidRPr="00C467BA" w:rsidRDefault="00B23CA4" w:rsidP="00B23CA4">
      <w:pPr>
        <w:rPr>
          <w:sz w:val="28"/>
          <w:szCs w:val="28"/>
        </w:rPr>
      </w:pPr>
    </w:p>
    <w:p w14:paraId="5E5C8CEF" w14:textId="77777777" w:rsidR="00B23CA4" w:rsidRPr="00C467BA" w:rsidRDefault="00B23CA4" w:rsidP="00B23CA4">
      <w:pPr>
        <w:rPr>
          <w:sz w:val="28"/>
          <w:szCs w:val="28"/>
        </w:rPr>
      </w:pPr>
    </w:p>
    <w:p w14:paraId="1F979248" w14:textId="77777777" w:rsidR="00B23CA4" w:rsidRPr="00C467BA" w:rsidRDefault="00B23CA4" w:rsidP="00B23CA4">
      <w:pPr>
        <w:rPr>
          <w:sz w:val="28"/>
          <w:szCs w:val="28"/>
        </w:rPr>
      </w:pPr>
    </w:p>
    <w:p w14:paraId="14D38563" w14:textId="77777777" w:rsidR="00B23CA4" w:rsidRPr="00C467BA" w:rsidRDefault="00B23CA4" w:rsidP="00B23CA4">
      <w:pPr>
        <w:rPr>
          <w:sz w:val="32"/>
          <w:szCs w:val="32"/>
        </w:rPr>
      </w:pPr>
    </w:p>
    <w:p w14:paraId="11B0E768" w14:textId="0AEB68C0" w:rsidR="00B23CA4" w:rsidRPr="00C467BA" w:rsidRDefault="003A2C1E" w:rsidP="00B23CA4">
      <w:pPr>
        <w:jc w:val="center"/>
        <w:rPr>
          <w:b/>
          <w:sz w:val="32"/>
          <w:szCs w:val="32"/>
        </w:rPr>
      </w:pPr>
      <w:r>
        <w:rPr>
          <w:b/>
          <w:sz w:val="32"/>
          <w:szCs w:val="32"/>
        </w:rPr>
        <w:t>PHAM THUY DUNG</w:t>
      </w:r>
    </w:p>
    <w:p w14:paraId="4AAA3C59" w14:textId="191B434F" w:rsidR="00B23CA4" w:rsidRPr="00C467BA" w:rsidRDefault="003A2C1E" w:rsidP="00B23CA4">
      <w:pPr>
        <w:jc w:val="center"/>
        <w:rPr>
          <w:b/>
          <w:sz w:val="32"/>
          <w:szCs w:val="32"/>
        </w:rPr>
      </w:pPr>
      <w:r>
        <w:rPr>
          <w:b/>
          <w:sz w:val="32"/>
          <w:szCs w:val="32"/>
        </w:rPr>
        <w:t>DAU DINH QUANG ANH</w:t>
      </w:r>
    </w:p>
    <w:p w14:paraId="7FDA0BAD" w14:textId="77777777" w:rsidR="00B23CA4" w:rsidRPr="00C467BA" w:rsidRDefault="00B23CA4" w:rsidP="00B23CA4">
      <w:pPr>
        <w:rPr>
          <w:sz w:val="28"/>
          <w:szCs w:val="28"/>
        </w:rPr>
      </w:pPr>
    </w:p>
    <w:p w14:paraId="6AFEFAE2" w14:textId="77777777" w:rsidR="00B23CA4" w:rsidRPr="00C467BA" w:rsidRDefault="00B23CA4" w:rsidP="00B23CA4">
      <w:pPr>
        <w:rPr>
          <w:sz w:val="28"/>
          <w:szCs w:val="28"/>
        </w:rPr>
      </w:pPr>
    </w:p>
    <w:p w14:paraId="52EBA6DD" w14:textId="77777777" w:rsidR="00B23CA4" w:rsidRPr="00C467BA" w:rsidRDefault="00B23CA4" w:rsidP="00B23CA4">
      <w:pPr>
        <w:rPr>
          <w:sz w:val="28"/>
          <w:szCs w:val="28"/>
        </w:rPr>
      </w:pPr>
    </w:p>
    <w:p w14:paraId="356D4261" w14:textId="77777777" w:rsidR="00B23CA4" w:rsidRPr="00C467BA" w:rsidRDefault="00B23CA4" w:rsidP="00B23CA4">
      <w:pPr>
        <w:rPr>
          <w:sz w:val="28"/>
          <w:szCs w:val="28"/>
        </w:rPr>
      </w:pPr>
    </w:p>
    <w:p w14:paraId="3B9851C4" w14:textId="77777777" w:rsidR="00B23CA4" w:rsidRPr="00C467BA" w:rsidRDefault="00B23CA4" w:rsidP="00B23CA4">
      <w:pPr>
        <w:rPr>
          <w:sz w:val="28"/>
          <w:szCs w:val="28"/>
        </w:rPr>
      </w:pPr>
    </w:p>
    <w:p w14:paraId="5D858D77" w14:textId="77777777" w:rsidR="00B23CA4" w:rsidRPr="00C467BA" w:rsidRDefault="00B23CA4" w:rsidP="00B23CA4">
      <w:pPr>
        <w:jc w:val="center"/>
        <w:rPr>
          <w:b/>
          <w:sz w:val="28"/>
          <w:szCs w:val="28"/>
        </w:rPr>
      </w:pPr>
    </w:p>
    <w:p w14:paraId="6790F016" w14:textId="77777777" w:rsidR="00B23CA4" w:rsidRDefault="00B23CA4" w:rsidP="00B23CA4">
      <w:pPr>
        <w:jc w:val="center"/>
        <w:rPr>
          <w:b/>
          <w:sz w:val="32"/>
          <w:szCs w:val="32"/>
        </w:rPr>
      </w:pPr>
      <w:r w:rsidRPr="00C467BA">
        <w:rPr>
          <w:b/>
          <w:sz w:val="32"/>
          <w:szCs w:val="32"/>
        </w:rPr>
        <w:t>THESIS</w:t>
      </w:r>
    </w:p>
    <w:p w14:paraId="3E575E60" w14:textId="77777777" w:rsidR="00B23CA4" w:rsidRPr="00C467BA" w:rsidRDefault="00B23CA4" w:rsidP="00B23CA4">
      <w:pPr>
        <w:jc w:val="center"/>
        <w:rPr>
          <w:b/>
          <w:sz w:val="32"/>
          <w:szCs w:val="32"/>
        </w:rPr>
      </w:pPr>
    </w:p>
    <w:p w14:paraId="110B59A7" w14:textId="022988E4" w:rsidR="00B23CA4" w:rsidRPr="00C467BA" w:rsidRDefault="003A2C1E" w:rsidP="003A2C1E">
      <w:pPr>
        <w:jc w:val="center"/>
        <w:rPr>
          <w:sz w:val="28"/>
          <w:szCs w:val="28"/>
        </w:rPr>
      </w:pPr>
      <w:bookmarkStart w:id="1" w:name="_Hlk186722078"/>
      <w:r w:rsidRPr="003A2C1E">
        <w:rPr>
          <w:b/>
          <w:bCs/>
          <w:sz w:val="32"/>
          <w:szCs w:val="32"/>
        </w:rPr>
        <w:t>DEVELOPING A CHATBOT TO SUPPORT ADMISSION SERVICES AT THE UNIVERSITY OF INFORMATION TECHNOLOGY (UIT)</w:t>
      </w:r>
    </w:p>
    <w:bookmarkEnd w:id="1"/>
    <w:p w14:paraId="7B7B07DF" w14:textId="77777777" w:rsidR="00B23CA4" w:rsidRPr="00C467BA" w:rsidRDefault="00B23CA4" w:rsidP="00B23CA4">
      <w:pPr>
        <w:rPr>
          <w:sz w:val="28"/>
          <w:szCs w:val="28"/>
        </w:rPr>
      </w:pPr>
    </w:p>
    <w:p w14:paraId="39E9FCA9" w14:textId="77777777" w:rsidR="00B23CA4" w:rsidRPr="00C467BA" w:rsidRDefault="00B23CA4" w:rsidP="00B23CA4">
      <w:pPr>
        <w:rPr>
          <w:sz w:val="28"/>
          <w:szCs w:val="28"/>
        </w:rPr>
      </w:pPr>
    </w:p>
    <w:p w14:paraId="608EA29B" w14:textId="77777777" w:rsidR="00B23CA4" w:rsidRPr="00C467BA" w:rsidRDefault="00B23CA4" w:rsidP="00B23CA4">
      <w:pPr>
        <w:rPr>
          <w:sz w:val="28"/>
          <w:szCs w:val="28"/>
        </w:rPr>
      </w:pPr>
    </w:p>
    <w:p w14:paraId="5B00EB86" w14:textId="77777777" w:rsidR="00B23CA4" w:rsidRPr="00C467BA" w:rsidRDefault="00B23CA4" w:rsidP="00B23CA4">
      <w:pPr>
        <w:rPr>
          <w:sz w:val="28"/>
          <w:szCs w:val="28"/>
        </w:rPr>
      </w:pPr>
    </w:p>
    <w:p w14:paraId="4D585E01" w14:textId="285D3F31" w:rsidR="00B23CA4" w:rsidRPr="00C467BA" w:rsidRDefault="00B23CA4" w:rsidP="00B23CA4">
      <w:pPr>
        <w:jc w:val="center"/>
        <w:rPr>
          <w:b/>
          <w:sz w:val="32"/>
          <w:szCs w:val="32"/>
        </w:rPr>
      </w:pPr>
      <w:bookmarkStart w:id="2" w:name="_heading=h.gjdgxs" w:colFirst="0" w:colLast="0"/>
      <w:bookmarkEnd w:id="2"/>
      <w:r w:rsidRPr="00C467BA">
        <w:rPr>
          <w:b/>
          <w:sz w:val="32"/>
          <w:szCs w:val="32"/>
        </w:rPr>
        <w:t>BACHELOR OF INFORMATION SYSTEMS</w:t>
      </w:r>
    </w:p>
    <w:p w14:paraId="521B1C89" w14:textId="77777777" w:rsidR="00B23CA4" w:rsidRPr="00C467BA" w:rsidRDefault="00B23CA4" w:rsidP="00B23CA4">
      <w:pPr>
        <w:rPr>
          <w:sz w:val="28"/>
          <w:szCs w:val="28"/>
        </w:rPr>
      </w:pPr>
    </w:p>
    <w:p w14:paraId="75229B3E" w14:textId="77777777" w:rsidR="00B23CA4" w:rsidRPr="00C467BA" w:rsidRDefault="00B23CA4" w:rsidP="00B23CA4">
      <w:pPr>
        <w:rPr>
          <w:sz w:val="28"/>
          <w:szCs w:val="28"/>
        </w:rPr>
      </w:pPr>
    </w:p>
    <w:p w14:paraId="4BAA93CE" w14:textId="77777777" w:rsidR="00B23CA4" w:rsidRPr="00C467BA" w:rsidRDefault="00B23CA4" w:rsidP="00B23CA4">
      <w:pPr>
        <w:rPr>
          <w:sz w:val="28"/>
          <w:szCs w:val="28"/>
        </w:rPr>
      </w:pPr>
      <w:bookmarkStart w:id="3" w:name="_heading=h.30j0zll" w:colFirst="0" w:colLast="0"/>
      <w:bookmarkEnd w:id="3"/>
    </w:p>
    <w:p w14:paraId="69F53075" w14:textId="77777777" w:rsidR="00B23CA4" w:rsidRPr="00C467BA" w:rsidRDefault="00B23CA4" w:rsidP="00B23CA4">
      <w:pPr>
        <w:rPr>
          <w:sz w:val="28"/>
          <w:szCs w:val="28"/>
        </w:rPr>
      </w:pPr>
    </w:p>
    <w:p w14:paraId="7E50E48C" w14:textId="77777777" w:rsidR="00B23CA4" w:rsidRPr="00C467BA" w:rsidRDefault="00B23CA4" w:rsidP="00B23CA4">
      <w:pPr>
        <w:rPr>
          <w:sz w:val="28"/>
          <w:szCs w:val="28"/>
        </w:rPr>
      </w:pPr>
    </w:p>
    <w:p w14:paraId="005CCC38" w14:textId="77777777" w:rsidR="00B23CA4" w:rsidRPr="00C467BA" w:rsidRDefault="00B23CA4" w:rsidP="00B23CA4">
      <w:pPr>
        <w:rPr>
          <w:sz w:val="28"/>
          <w:szCs w:val="28"/>
        </w:rPr>
      </w:pPr>
    </w:p>
    <w:p w14:paraId="36FC9722" w14:textId="77777777" w:rsidR="00B23CA4" w:rsidRDefault="00B23CA4" w:rsidP="00B23CA4">
      <w:pPr>
        <w:rPr>
          <w:sz w:val="28"/>
          <w:szCs w:val="28"/>
        </w:rPr>
      </w:pPr>
    </w:p>
    <w:p w14:paraId="153BA2E4" w14:textId="77777777" w:rsidR="00B23CA4" w:rsidRPr="00C467BA" w:rsidRDefault="00B23CA4" w:rsidP="00B23CA4">
      <w:pPr>
        <w:rPr>
          <w:sz w:val="28"/>
          <w:szCs w:val="28"/>
        </w:rPr>
      </w:pPr>
    </w:p>
    <w:p w14:paraId="133ED134" w14:textId="77777777" w:rsidR="00B23CA4" w:rsidRPr="00C467BA" w:rsidRDefault="00B23CA4" w:rsidP="00B23CA4">
      <w:pPr>
        <w:rPr>
          <w:sz w:val="28"/>
          <w:szCs w:val="28"/>
        </w:rPr>
      </w:pPr>
    </w:p>
    <w:p w14:paraId="6BEC6B97" w14:textId="77777777" w:rsidR="00B23CA4" w:rsidRPr="00C467BA" w:rsidRDefault="00B23CA4" w:rsidP="00B23CA4">
      <w:pPr>
        <w:rPr>
          <w:sz w:val="28"/>
          <w:szCs w:val="28"/>
        </w:rPr>
      </w:pPr>
    </w:p>
    <w:p w14:paraId="67E8666E" w14:textId="77777777" w:rsidR="00B23CA4" w:rsidRDefault="00B23CA4" w:rsidP="00B23CA4">
      <w:pPr>
        <w:rPr>
          <w:sz w:val="28"/>
          <w:szCs w:val="28"/>
        </w:rPr>
      </w:pPr>
    </w:p>
    <w:p w14:paraId="59AE7D6D" w14:textId="77777777" w:rsidR="00B23CA4" w:rsidRPr="00C467BA" w:rsidRDefault="00B23CA4" w:rsidP="00B23CA4">
      <w:pPr>
        <w:rPr>
          <w:sz w:val="28"/>
          <w:szCs w:val="28"/>
        </w:rPr>
      </w:pPr>
    </w:p>
    <w:p w14:paraId="160E94EB" w14:textId="77777777" w:rsidR="00B23CA4" w:rsidRPr="00C467BA" w:rsidRDefault="00B23CA4" w:rsidP="00B23CA4">
      <w:pPr>
        <w:rPr>
          <w:sz w:val="28"/>
          <w:szCs w:val="28"/>
        </w:rPr>
      </w:pPr>
    </w:p>
    <w:p w14:paraId="4873B870" w14:textId="77777777" w:rsidR="00B23CA4" w:rsidRPr="00C467BA" w:rsidRDefault="00B23CA4" w:rsidP="00B23CA4">
      <w:pPr>
        <w:rPr>
          <w:sz w:val="28"/>
          <w:szCs w:val="28"/>
        </w:rPr>
      </w:pPr>
    </w:p>
    <w:p w14:paraId="1A777BF4" w14:textId="43731762" w:rsidR="00B23CA4" w:rsidRDefault="00B23CA4" w:rsidP="00B23CA4">
      <w:pPr>
        <w:jc w:val="center"/>
        <w:rPr>
          <w:b/>
        </w:rPr>
      </w:pPr>
      <w:bookmarkStart w:id="4" w:name="_heading=h.1fob9te" w:colFirst="0" w:colLast="0"/>
      <w:bookmarkEnd w:id="4"/>
      <w:r w:rsidRPr="00C467BA">
        <w:rPr>
          <w:b/>
          <w:sz w:val="32"/>
          <w:szCs w:val="32"/>
        </w:rPr>
        <w:t>HO CHI MINH CITY, 202</w:t>
      </w:r>
      <w:r w:rsidR="003A2C1E">
        <w:rPr>
          <w:b/>
          <w:sz w:val="32"/>
          <w:szCs w:val="32"/>
        </w:rPr>
        <w:t>4</w:t>
      </w:r>
      <w:r>
        <w:br w:type="page"/>
      </w:r>
    </w:p>
    <w:p w14:paraId="74DAFC41" w14:textId="77777777" w:rsidR="00B23CA4" w:rsidRPr="00C467BA" w:rsidRDefault="00B23CA4" w:rsidP="00B23CA4">
      <w:pPr>
        <w:jc w:val="center"/>
        <w:rPr>
          <w:b/>
          <w:sz w:val="32"/>
          <w:szCs w:val="32"/>
        </w:rPr>
      </w:pPr>
      <w:r w:rsidRPr="00C467BA">
        <w:rPr>
          <w:b/>
          <w:sz w:val="32"/>
          <w:szCs w:val="32"/>
        </w:rPr>
        <w:lastRenderedPageBreak/>
        <w:t>VIETNAM NATIONAL UNIVERSITY HO CHI MINH CITY</w:t>
      </w:r>
    </w:p>
    <w:p w14:paraId="100C47CC" w14:textId="77777777" w:rsidR="00B23CA4" w:rsidRPr="00C467BA" w:rsidRDefault="00B23CA4" w:rsidP="00B23CA4">
      <w:pPr>
        <w:jc w:val="center"/>
        <w:rPr>
          <w:b/>
          <w:sz w:val="32"/>
          <w:szCs w:val="32"/>
        </w:rPr>
      </w:pPr>
      <w:r w:rsidRPr="00C467BA">
        <w:rPr>
          <w:b/>
          <w:sz w:val="32"/>
          <w:szCs w:val="32"/>
        </w:rPr>
        <w:t>UNIVERSITY OF INFORMATION TECHNOLOGY</w:t>
      </w:r>
    </w:p>
    <w:p w14:paraId="422B0C17" w14:textId="77777777" w:rsidR="00B23CA4" w:rsidRPr="00C467BA" w:rsidRDefault="00B23CA4" w:rsidP="00B23CA4">
      <w:pPr>
        <w:jc w:val="center"/>
        <w:rPr>
          <w:b/>
          <w:sz w:val="32"/>
          <w:szCs w:val="32"/>
        </w:rPr>
      </w:pPr>
      <w:r w:rsidRPr="00C467BA">
        <w:rPr>
          <w:b/>
          <w:sz w:val="32"/>
          <w:szCs w:val="32"/>
        </w:rPr>
        <w:t>ADVANCED PROGRAM IN INFORMATION SYSTEMS</w:t>
      </w:r>
    </w:p>
    <w:p w14:paraId="087BA3ED" w14:textId="77777777" w:rsidR="00B23CA4" w:rsidRDefault="00B23CA4" w:rsidP="00B23CA4">
      <w:pPr>
        <w:rPr>
          <w:sz w:val="32"/>
          <w:szCs w:val="32"/>
        </w:rPr>
      </w:pPr>
    </w:p>
    <w:p w14:paraId="0A4C7F36" w14:textId="77777777" w:rsidR="00B23CA4" w:rsidRDefault="00B23CA4" w:rsidP="00B23CA4">
      <w:pPr>
        <w:rPr>
          <w:sz w:val="32"/>
          <w:szCs w:val="32"/>
        </w:rPr>
      </w:pPr>
    </w:p>
    <w:p w14:paraId="33B8F25D" w14:textId="77777777" w:rsidR="00B23CA4" w:rsidRDefault="00B23CA4" w:rsidP="00B23CA4">
      <w:pPr>
        <w:rPr>
          <w:sz w:val="32"/>
          <w:szCs w:val="32"/>
        </w:rPr>
      </w:pPr>
    </w:p>
    <w:p w14:paraId="5936B905" w14:textId="77777777" w:rsidR="00B23CA4" w:rsidRPr="00C467BA" w:rsidRDefault="00B23CA4" w:rsidP="00B23CA4">
      <w:pPr>
        <w:rPr>
          <w:sz w:val="32"/>
          <w:szCs w:val="32"/>
        </w:rPr>
      </w:pPr>
    </w:p>
    <w:p w14:paraId="2364C97D" w14:textId="77777777" w:rsidR="00B23CA4" w:rsidRPr="00C467BA" w:rsidRDefault="00B23CA4" w:rsidP="00B23CA4">
      <w:pPr>
        <w:rPr>
          <w:sz w:val="32"/>
          <w:szCs w:val="32"/>
        </w:rPr>
      </w:pPr>
    </w:p>
    <w:p w14:paraId="6C927DA0" w14:textId="734EE0FA" w:rsidR="00B23CA4" w:rsidRDefault="00005287" w:rsidP="00B23CA4">
      <w:pPr>
        <w:jc w:val="center"/>
        <w:rPr>
          <w:b/>
          <w:sz w:val="32"/>
          <w:szCs w:val="32"/>
        </w:rPr>
      </w:pPr>
      <w:r>
        <w:rPr>
          <w:b/>
          <w:sz w:val="32"/>
          <w:szCs w:val="32"/>
        </w:rPr>
        <w:t>PHAM THUY DUNG - 20521214</w:t>
      </w:r>
    </w:p>
    <w:p w14:paraId="4AEA4C53" w14:textId="78CD05B8" w:rsidR="00B23CA4" w:rsidRPr="00C467BA" w:rsidRDefault="00005287" w:rsidP="00B23CA4">
      <w:pPr>
        <w:jc w:val="center"/>
        <w:rPr>
          <w:b/>
          <w:sz w:val="32"/>
          <w:szCs w:val="32"/>
        </w:rPr>
      </w:pPr>
      <w:r>
        <w:rPr>
          <w:b/>
          <w:sz w:val="32"/>
          <w:szCs w:val="32"/>
        </w:rPr>
        <w:t>DAU DINH QUANG ANH - 20521059</w:t>
      </w:r>
    </w:p>
    <w:p w14:paraId="197EE6E5" w14:textId="77777777" w:rsidR="00B23CA4" w:rsidRPr="00C467BA" w:rsidRDefault="00B23CA4" w:rsidP="00B23CA4">
      <w:pPr>
        <w:rPr>
          <w:sz w:val="32"/>
          <w:szCs w:val="32"/>
        </w:rPr>
      </w:pPr>
    </w:p>
    <w:p w14:paraId="346C9165" w14:textId="77777777" w:rsidR="00B23CA4" w:rsidRPr="00C467BA" w:rsidRDefault="00B23CA4" w:rsidP="00B23CA4">
      <w:pPr>
        <w:rPr>
          <w:sz w:val="32"/>
          <w:szCs w:val="32"/>
        </w:rPr>
      </w:pPr>
    </w:p>
    <w:p w14:paraId="44129DFE" w14:textId="77777777" w:rsidR="00B23CA4" w:rsidRDefault="00B23CA4" w:rsidP="00B23CA4">
      <w:pPr>
        <w:rPr>
          <w:sz w:val="32"/>
          <w:szCs w:val="32"/>
        </w:rPr>
      </w:pPr>
    </w:p>
    <w:p w14:paraId="1943EBFF" w14:textId="77777777" w:rsidR="00B23CA4" w:rsidRDefault="00B23CA4" w:rsidP="00B23CA4">
      <w:pPr>
        <w:rPr>
          <w:sz w:val="32"/>
          <w:szCs w:val="32"/>
        </w:rPr>
      </w:pPr>
    </w:p>
    <w:p w14:paraId="5DC15D7E" w14:textId="77777777" w:rsidR="00B23CA4" w:rsidRPr="00C467BA" w:rsidRDefault="00B23CA4" w:rsidP="00B23CA4">
      <w:pPr>
        <w:rPr>
          <w:sz w:val="32"/>
          <w:szCs w:val="32"/>
        </w:rPr>
      </w:pPr>
    </w:p>
    <w:p w14:paraId="5E2C8C07" w14:textId="77777777" w:rsidR="00B23CA4" w:rsidRDefault="00B23CA4" w:rsidP="00B23CA4">
      <w:pPr>
        <w:jc w:val="center"/>
        <w:rPr>
          <w:b/>
          <w:sz w:val="32"/>
          <w:szCs w:val="32"/>
        </w:rPr>
      </w:pPr>
      <w:bookmarkStart w:id="5" w:name="_heading=h.3znysh7" w:colFirst="0" w:colLast="0"/>
      <w:bookmarkEnd w:id="5"/>
      <w:r w:rsidRPr="00C467BA">
        <w:rPr>
          <w:b/>
          <w:sz w:val="32"/>
          <w:szCs w:val="32"/>
        </w:rPr>
        <w:t>THESIS</w:t>
      </w:r>
    </w:p>
    <w:p w14:paraId="6E04DFE7" w14:textId="77777777" w:rsidR="00B23CA4" w:rsidRPr="00C467BA" w:rsidRDefault="00B23CA4" w:rsidP="00B23CA4">
      <w:pPr>
        <w:jc w:val="center"/>
        <w:rPr>
          <w:b/>
          <w:sz w:val="32"/>
          <w:szCs w:val="32"/>
        </w:rPr>
      </w:pPr>
    </w:p>
    <w:p w14:paraId="4C0E8852" w14:textId="596CA59E" w:rsidR="00B23CA4" w:rsidRPr="00C467BA" w:rsidRDefault="00005287" w:rsidP="00B23CA4">
      <w:pPr>
        <w:jc w:val="center"/>
        <w:rPr>
          <w:b/>
          <w:bCs/>
          <w:sz w:val="32"/>
          <w:szCs w:val="32"/>
        </w:rPr>
      </w:pPr>
      <w:r w:rsidRPr="00005287">
        <w:rPr>
          <w:b/>
          <w:bCs/>
          <w:sz w:val="32"/>
          <w:szCs w:val="32"/>
        </w:rPr>
        <w:t>DEVELOPING A CHATBOT TO SUPPORT ADMISSION SERVICES AT THE UNIVERSITY OF INFORMATION TECHNOLOGY (UIT)</w:t>
      </w:r>
    </w:p>
    <w:p w14:paraId="64907EBD" w14:textId="77777777" w:rsidR="00B23CA4" w:rsidRPr="00C467BA" w:rsidRDefault="00B23CA4" w:rsidP="00B23CA4">
      <w:pPr>
        <w:rPr>
          <w:sz w:val="32"/>
          <w:szCs w:val="32"/>
        </w:rPr>
      </w:pPr>
    </w:p>
    <w:p w14:paraId="165B0768" w14:textId="77777777" w:rsidR="00B23CA4" w:rsidRPr="00C467BA" w:rsidRDefault="00B23CA4" w:rsidP="00B23CA4">
      <w:pPr>
        <w:rPr>
          <w:sz w:val="32"/>
          <w:szCs w:val="32"/>
        </w:rPr>
      </w:pPr>
    </w:p>
    <w:p w14:paraId="3D37E617" w14:textId="77777777" w:rsidR="00B23CA4" w:rsidRPr="00C467BA" w:rsidRDefault="00B23CA4" w:rsidP="00B23CA4">
      <w:pPr>
        <w:rPr>
          <w:sz w:val="32"/>
          <w:szCs w:val="32"/>
        </w:rPr>
      </w:pPr>
    </w:p>
    <w:p w14:paraId="2482DADF" w14:textId="77777777" w:rsidR="00B23CA4" w:rsidRPr="00C467BA" w:rsidRDefault="00B23CA4" w:rsidP="00B23CA4">
      <w:pPr>
        <w:rPr>
          <w:sz w:val="32"/>
          <w:szCs w:val="32"/>
        </w:rPr>
      </w:pPr>
    </w:p>
    <w:p w14:paraId="4B1360AC" w14:textId="03BE6E3B" w:rsidR="00B23CA4" w:rsidRPr="00C467BA" w:rsidRDefault="00B23CA4" w:rsidP="00B23CA4">
      <w:pPr>
        <w:jc w:val="center"/>
        <w:rPr>
          <w:b/>
          <w:sz w:val="32"/>
          <w:szCs w:val="32"/>
        </w:rPr>
      </w:pPr>
      <w:r w:rsidRPr="00C467BA">
        <w:rPr>
          <w:b/>
          <w:sz w:val="32"/>
          <w:szCs w:val="32"/>
        </w:rPr>
        <w:t>BACHELOR OF INFORMATION SYSTEMS</w:t>
      </w:r>
    </w:p>
    <w:p w14:paraId="41708126" w14:textId="77777777" w:rsidR="00B23CA4" w:rsidRDefault="00B23CA4" w:rsidP="00B23CA4">
      <w:pPr>
        <w:rPr>
          <w:sz w:val="32"/>
          <w:szCs w:val="32"/>
        </w:rPr>
      </w:pPr>
    </w:p>
    <w:p w14:paraId="5FDA21D6" w14:textId="77777777" w:rsidR="00B23CA4" w:rsidRDefault="00B23CA4" w:rsidP="00B23CA4">
      <w:pPr>
        <w:rPr>
          <w:sz w:val="32"/>
          <w:szCs w:val="32"/>
        </w:rPr>
      </w:pPr>
    </w:p>
    <w:p w14:paraId="4E510773" w14:textId="77777777" w:rsidR="00B23CA4" w:rsidRPr="00C467BA" w:rsidRDefault="00B23CA4" w:rsidP="00B23CA4">
      <w:pPr>
        <w:rPr>
          <w:sz w:val="32"/>
          <w:szCs w:val="32"/>
        </w:rPr>
      </w:pPr>
    </w:p>
    <w:p w14:paraId="1597B885" w14:textId="77777777" w:rsidR="00B23CA4" w:rsidRDefault="00B23CA4" w:rsidP="00B23CA4">
      <w:pPr>
        <w:jc w:val="center"/>
        <w:rPr>
          <w:b/>
          <w:sz w:val="32"/>
          <w:szCs w:val="32"/>
        </w:rPr>
      </w:pPr>
      <w:r w:rsidRPr="00C467BA">
        <w:rPr>
          <w:b/>
          <w:sz w:val="32"/>
          <w:szCs w:val="32"/>
        </w:rPr>
        <w:t>THESIS ADVISOR</w:t>
      </w:r>
    </w:p>
    <w:p w14:paraId="788E95D0" w14:textId="77777777" w:rsidR="00B23CA4" w:rsidRPr="00C467BA" w:rsidRDefault="00B23CA4" w:rsidP="00B23CA4">
      <w:pPr>
        <w:jc w:val="center"/>
        <w:rPr>
          <w:b/>
          <w:sz w:val="32"/>
          <w:szCs w:val="32"/>
        </w:rPr>
      </w:pPr>
    </w:p>
    <w:p w14:paraId="1116420E" w14:textId="2478C42E" w:rsidR="00B23CA4" w:rsidRDefault="00005287" w:rsidP="00B23CA4">
      <w:pPr>
        <w:jc w:val="center"/>
        <w:rPr>
          <w:b/>
          <w:sz w:val="32"/>
          <w:szCs w:val="32"/>
        </w:rPr>
      </w:pPr>
      <w:r>
        <w:rPr>
          <w:b/>
          <w:sz w:val="32"/>
          <w:szCs w:val="32"/>
        </w:rPr>
        <w:t>PROF</w:t>
      </w:r>
      <w:r w:rsidR="00B23CA4" w:rsidRPr="00C467BA">
        <w:rPr>
          <w:b/>
          <w:sz w:val="32"/>
          <w:szCs w:val="32"/>
        </w:rPr>
        <w:t xml:space="preserve">. </w:t>
      </w:r>
      <w:r>
        <w:rPr>
          <w:b/>
          <w:sz w:val="32"/>
          <w:szCs w:val="32"/>
        </w:rPr>
        <w:t>DR.DO PHUC</w:t>
      </w:r>
    </w:p>
    <w:p w14:paraId="1DF0BF5F" w14:textId="77777777" w:rsidR="00B23CA4" w:rsidRPr="00C467BA" w:rsidRDefault="00B23CA4" w:rsidP="00B23CA4">
      <w:pPr>
        <w:jc w:val="center"/>
        <w:rPr>
          <w:sz w:val="32"/>
          <w:szCs w:val="32"/>
        </w:rPr>
      </w:pPr>
      <w:r>
        <w:rPr>
          <w:b/>
          <w:sz w:val="32"/>
          <w:szCs w:val="32"/>
        </w:rPr>
        <w:t>MS. NGUYEN THI KIM PHUNG</w:t>
      </w:r>
    </w:p>
    <w:p w14:paraId="37EA6067" w14:textId="77777777" w:rsidR="00B23CA4" w:rsidRPr="00C467BA" w:rsidRDefault="00B23CA4" w:rsidP="00B23CA4">
      <w:pPr>
        <w:rPr>
          <w:sz w:val="32"/>
          <w:szCs w:val="32"/>
        </w:rPr>
      </w:pPr>
    </w:p>
    <w:p w14:paraId="35810E6F" w14:textId="77777777" w:rsidR="00B23CA4" w:rsidRPr="00C467BA" w:rsidRDefault="00B23CA4" w:rsidP="00B23CA4">
      <w:pPr>
        <w:rPr>
          <w:sz w:val="32"/>
          <w:szCs w:val="32"/>
        </w:rPr>
      </w:pPr>
    </w:p>
    <w:p w14:paraId="331388F3" w14:textId="77777777" w:rsidR="00B23CA4" w:rsidRDefault="00B23CA4" w:rsidP="00B23CA4">
      <w:pPr>
        <w:rPr>
          <w:sz w:val="32"/>
          <w:szCs w:val="32"/>
        </w:rPr>
      </w:pPr>
    </w:p>
    <w:p w14:paraId="0F7996D7" w14:textId="77777777" w:rsidR="00B23CA4" w:rsidRDefault="00B23CA4" w:rsidP="00B23CA4">
      <w:pPr>
        <w:rPr>
          <w:sz w:val="32"/>
          <w:szCs w:val="32"/>
        </w:rPr>
      </w:pPr>
    </w:p>
    <w:p w14:paraId="469C714C" w14:textId="77777777" w:rsidR="00B23CA4" w:rsidRDefault="00B23CA4" w:rsidP="00B23CA4">
      <w:pPr>
        <w:rPr>
          <w:sz w:val="32"/>
          <w:szCs w:val="32"/>
        </w:rPr>
      </w:pPr>
    </w:p>
    <w:p w14:paraId="7AB35D7A" w14:textId="77777777" w:rsidR="00B23CA4" w:rsidRPr="00C467BA" w:rsidRDefault="00B23CA4" w:rsidP="00B23CA4">
      <w:pPr>
        <w:rPr>
          <w:sz w:val="32"/>
          <w:szCs w:val="32"/>
        </w:rPr>
      </w:pPr>
    </w:p>
    <w:p w14:paraId="7027781D" w14:textId="23C8AA17" w:rsidR="00B23CA4" w:rsidRDefault="00B23CA4" w:rsidP="00B23CA4">
      <w:pPr>
        <w:jc w:val="center"/>
        <w:rPr>
          <w:b/>
          <w:sz w:val="32"/>
          <w:szCs w:val="32"/>
        </w:rPr>
        <w:sectPr w:rsidR="00B23CA4" w:rsidSect="003A70FA">
          <w:footerReference w:type="default" r:id="rId9"/>
          <w:pgSz w:w="11906" w:h="16838"/>
          <w:pgMar w:top="1134" w:right="1134" w:bottom="1134" w:left="1701"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326"/>
        </w:sectPr>
      </w:pPr>
      <w:r w:rsidRPr="00C467BA">
        <w:rPr>
          <w:b/>
          <w:sz w:val="32"/>
          <w:szCs w:val="32"/>
        </w:rPr>
        <w:t>HO CHI MINH CITY, 202</w:t>
      </w:r>
      <w:r w:rsidR="00062968">
        <w:rPr>
          <w:b/>
          <w:sz w:val="32"/>
          <w:szCs w:val="32"/>
        </w:rPr>
        <w:t>4</w:t>
      </w:r>
    </w:p>
    <w:p w14:paraId="5234F92F" w14:textId="5624D81F" w:rsidR="000263EE" w:rsidRDefault="000263EE">
      <w:pPr>
        <w:rPr>
          <w:b/>
          <w:sz w:val="32"/>
          <w:szCs w:val="32"/>
        </w:rPr>
      </w:pPr>
    </w:p>
    <w:p w14:paraId="14EE4158" w14:textId="76B00170" w:rsidR="00DC3BD9" w:rsidRDefault="00000000" w:rsidP="00F0019E">
      <w:pPr>
        <w:pStyle w:val="Heading1"/>
        <w:spacing w:line="360" w:lineRule="auto"/>
        <w:jc w:val="center"/>
        <w:rPr>
          <w:rFonts w:eastAsia="Times New Roman" w:cs="Times New Roman"/>
          <w:b w:val="0"/>
          <w:color w:val="000000"/>
          <w:highlight w:val="white"/>
        </w:rPr>
      </w:pPr>
      <w:bookmarkStart w:id="6" w:name="_Toc187210520"/>
      <w:r>
        <w:rPr>
          <w:rFonts w:eastAsia="Times New Roman" w:cs="Times New Roman"/>
          <w:color w:val="000000"/>
          <w:highlight w:val="white"/>
        </w:rPr>
        <w:t>ACKNOWLEDGEMENT</w:t>
      </w:r>
      <w:bookmarkEnd w:id="6"/>
    </w:p>
    <w:p w14:paraId="134D943B" w14:textId="77777777" w:rsidR="00DC3BD9" w:rsidRDefault="00DC3BD9">
      <w:pPr>
        <w:rPr>
          <w:highlight w:val="white"/>
        </w:rPr>
      </w:pPr>
    </w:p>
    <w:p w14:paraId="525A83CA" w14:textId="780660CC" w:rsidR="005532FC" w:rsidRDefault="005532FC" w:rsidP="005532FC">
      <w:pPr>
        <w:spacing w:line="360" w:lineRule="auto"/>
        <w:rPr>
          <w:sz w:val="28"/>
          <w:szCs w:val="28"/>
        </w:rPr>
      </w:pPr>
      <w:r w:rsidRPr="005532FC">
        <w:rPr>
          <w:sz w:val="28"/>
          <w:szCs w:val="28"/>
        </w:rPr>
        <w:t>The thesis was finalized at the University of Information Technology, Vietnam National University, Ho Chi Minh City. Over the composition of my graduation thesis, we received significant support from professors within the school and department in finishing the work.</w:t>
      </w:r>
    </w:p>
    <w:p w14:paraId="2C2B406A" w14:textId="77777777" w:rsidR="005532FC" w:rsidRPr="005532FC" w:rsidRDefault="005532FC" w:rsidP="005532FC">
      <w:pPr>
        <w:spacing w:line="360" w:lineRule="auto"/>
        <w:rPr>
          <w:sz w:val="28"/>
          <w:szCs w:val="28"/>
        </w:rPr>
      </w:pPr>
    </w:p>
    <w:p w14:paraId="7F0D12F8" w14:textId="5100CE32" w:rsidR="005532FC" w:rsidRDefault="005532FC" w:rsidP="005532FC">
      <w:pPr>
        <w:spacing w:line="360" w:lineRule="auto"/>
        <w:rPr>
          <w:sz w:val="28"/>
          <w:szCs w:val="28"/>
        </w:rPr>
      </w:pPr>
      <w:r w:rsidRPr="005532FC">
        <w:rPr>
          <w:sz w:val="28"/>
          <w:szCs w:val="28"/>
        </w:rPr>
        <w:t>We extend our heartfelt gratitude to Prof. Dr.</w:t>
      </w:r>
      <w:r>
        <w:rPr>
          <w:sz w:val="28"/>
          <w:szCs w:val="28"/>
        </w:rPr>
        <w:t xml:space="preserve"> Do Phuc and Ms. Nguyen </w:t>
      </w:r>
      <w:proofErr w:type="spellStart"/>
      <w:r>
        <w:rPr>
          <w:sz w:val="28"/>
          <w:szCs w:val="28"/>
        </w:rPr>
        <w:t>Thi</w:t>
      </w:r>
      <w:proofErr w:type="spellEnd"/>
      <w:r>
        <w:rPr>
          <w:sz w:val="28"/>
          <w:szCs w:val="28"/>
        </w:rPr>
        <w:t xml:space="preserve"> Kim Phung </w:t>
      </w:r>
      <w:r w:rsidRPr="005532FC">
        <w:rPr>
          <w:sz w:val="28"/>
          <w:szCs w:val="28"/>
        </w:rPr>
        <w:t xml:space="preserve">for </w:t>
      </w:r>
      <w:r w:rsidR="00953B8F">
        <w:rPr>
          <w:sz w:val="28"/>
          <w:szCs w:val="28"/>
        </w:rPr>
        <w:t>their</w:t>
      </w:r>
      <w:r w:rsidRPr="005532FC">
        <w:rPr>
          <w:sz w:val="28"/>
          <w:szCs w:val="28"/>
        </w:rPr>
        <w:t xml:space="preserve"> passionate guidance and for sharing </w:t>
      </w:r>
      <w:r>
        <w:rPr>
          <w:sz w:val="28"/>
          <w:szCs w:val="28"/>
        </w:rPr>
        <w:t>their</w:t>
      </w:r>
      <w:r w:rsidRPr="005532FC">
        <w:rPr>
          <w:sz w:val="28"/>
          <w:szCs w:val="28"/>
        </w:rPr>
        <w:t xml:space="preserve"> knowledge and</w:t>
      </w:r>
      <w:r>
        <w:rPr>
          <w:sz w:val="28"/>
          <w:szCs w:val="28"/>
        </w:rPr>
        <w:t xml:space="preserve"> </w:t>
      </w:r>
      <w:r w:rsidRPr="005532FC">
        <w:rPr>
          <w:sz w:val="28"/>
          <w:szCs w:val="28"/>
        </w:rPr>
        <w:t>experience with us during the preparation of this graduation thesis.</w:t>
      </w:r>
      <w:r>
        <w:rPr>
          <w:sz w:val="28"/>
          <w:szCs w:val="28"/>
        </w:rPr>
        <w:t xml:space="preserve"> </w:t>
      </w:r>
      <w:r w:rsidRPr="005532FC">
        <w:rPr>
          <w:sz w:val="28"/>
          <w:szCs w:val="28"/>
        </w:rPr>
        <w:t xml:space="preserve">We wish to express </w:t>
      </w:r>
      <w:r>
        <w:rPr>
          <w:sz w:val="28"/>
          <w:szCs w:val="28"/>
        </w:rPr>
        <w:t>our</w:t>
      </w:r>
      <w:r w:rsidRPr="005532FC">
        <w:rPr>
          <w:sz w:val="28"/>
          <w:szCs w:val="28"/>
        </w:rPr>
        <w:t xml:space="preserve"> gratitude to the educators of the Department of Information Systems at the University of Information Technology for imparting invaluable knowledge throughout</w:t>
      </w:r>
      <w:r w:rsidR="00953B8F">
        <w:rPr>
          <w:sz w:val="28"/>
          <w:szCs w:val="28"/>
        </w:rPr>
        <w:t xml:space="preserve"> </w:t>
      </w:r>
      <w:r w:rsidRPr="005532FC">
        <w:rPr>
          <w:sz w:val="28"/>
          <w:szCs w:val="28"/>
        </w:rPr>
        <w:t>four years of study at the institution.</w:t>
      </w:r>
    </w:p>
    <w:p w14:paraId="12ADCAC5" w14:textId="77777777" w:rsidR="005532FC" w:rsidRPr="005532FC" w:rsidRDefault="005532FC" w:rsidP="005532FC">
      <w:pPr>
        <w:spacing w:line="360" w:lineRule="auto"/>
        <w:rPr>
          <w:sz w:val="28"/>
          <w:szCs w:val="28"/>
        </w:rPr>
      </w:pPr>
    </w:p>
    <w:p w14:paraId="41C4B442" w14:textId="66C26DB7" w:rsidR="005532FC" w:rsidRDefault="005532FC" w:rsidP="005532FC">
      <w:pPr>
        <w:spacing w:line="360" w:lineRule="auto"/>
        <w:rPr>
          <w:sz w:val="28"/>
          <w:szCs w:val="28"/>
        </w:rPr>
      </w:pPr>
      <w:r w:rsidRPr="005532FC">
        <w:rPr>
          <w:sz w:val="28"/>
          <w:szCs w:val="28"/>
        </w:rPr>
        <w:t>We extend our gratitude to our family, friends, and the students of the CTTT</w:t>
      </w:r>
      <w:r>
        <w:rPr>
          <w:sz w:val="28"/>
          <w:szCs w:val="28"/>
        </w:rPr>
        <w:t>-</w:t>
      </w:r>
      <w:r w:rsidRPr="005532FC">
        <w:rPr>
          <w:sz w:val="28"/>
          <w:szCs w:val="28"/>
        </w:rPr>
        <w:t xml:space="preserve">2020 class for their constant encouragement and help during the thesis writing process. </w:t>
      </w:r>
      <w:r>
        <w:rPr>
          <w:sz w:val="28"/>
          <w:szCs w:val="28"/>
        </w:rPr>
        <w:t>We</w:t>
      </w:r>
      <w:r w:rsidRPr="005532FC">
        <w:rPr>
          <w:sz w:val="28"/>
          <w:szCs w:val="28"/>
        </w:rPr>
        <w:t xml:space="preserve"> would like to express </w:t>
      </w:r>
      <w:r>
        <w:rPr>
          <w:sz w:val="28"/>
          <w:szCs w:val="28"/>
        </w:rPr>
        <w:t>our</w:t>
      </w:r>
      <w:r w:rsidRPr="005532FC">
        <w:rPr>
          <w:sz w:val="28"/>
          <w:szCs w:val="28"/>
        </w:rPr>
        <w:t xml:space="preserve"> gratitude to the respondents who participated in </w:t>
      </w:r>
      <w:r w:rsidR="00953B8F">
        <w:rPr>
          <w:sz w:val="28"/>
          <w:szCs w:val="28"/>
        </w:rPr>
        <w:t>utiliz</w:t>
      </w:r>
      <w:r w:rsidR="00096601">
        <w:rPr>
          <w:sz w:val="28"/>
          <w:szCs w:val="28"/>
        </w:rPr>
        <w:t>ing</w:t>
      </w:r>
      <w:r w:rsidR="00953B8F">
        <w:rPr>
          <w:sz w:val="28"/>
          <w:szCs w:val="28"/>
        </w:rPr>
        <w:t xml:space="preserve"> the Chatbot system</w:t>
      </w:r>
      <w:r w:rsidRPr="005532FC">
        <w:rPr>
          <w:sz w:val="28"/>
          <w:szCs w:val="28"/>
        </w:rPr>
        <w:t xml:space="preserve"> to assist in the completion of this graduation thesis.</w:t>
      </w:r>
    </w:p>
    <w:p w14:paraId="7CCCC09D" w14:textId="77777777" w:rsidR="005532FC" w:rsidRPr="005532FC" w:rsidRDefault="005532FC" w:rsidP="005532FC">
      <w:pPr>
        <w:spacing w:line="360" w:lineRule="auto"/>
        <w:rPr>
          <w:sz w:val="28"/>
          <w:szCs w:val="28"/>
        </w:rPr>
      </w:pPr>
    </w:p>
    <w:p w14:paraId="07615C29" w14:textId="4DCEBB64" w:rsidR="00DC3BD9" w:rsidRDefault="005532FC" w:rsidP="005532FC">
      <w:pPr>
        <w:spacing w:line="360" w:lineRule="auto"/>
        <w:rPr>
          <w:sz w:val="28"/>
          <w:szCs w:val="28"/>
        </w:rPr>
      </w:pPr>
      <w:r w:rsidRPr="005532FC">
        <w:rPr>
          <w:sz w:val="28"/>
          <w:szCs w:val="28"/>
        </w:rPr>
        <w:t xml:space="preserve">Nonetheless, the limitations of personal capacity always result in flaws in the research topic. We are looking for feedback from educators in the Department of Information Systems. Once again, </w:t>
      </w:r>
      <w:r w:rsidR="00096601">
        <w:rPr>
          <w:sz w:val="28"/>
          <w:szCs w:val="28"/>
        </w:rPr>
        <w:t>we</w:t>
      </w:r>
      <w:r w:rsidRPr="005532FC">
        <w:rPr>
          <w:sz w:val="28"/>
          <w:szCs w:val="28"/>
        </w:rPr>
        <w:t xml:space="preserve"> sincerely express </w:t>
      </w:r>
      <w:r w:rsidR="00096601">
        <w:rPr>
          <w:sz w:val="28"/>
          <w:szCs w:val="28"/>
        </w:rPr>
        <w:t>our</w:t>
      </w:r>
      <w:r w:rsidRPr="005532FC">
        <w:rPr>
          <w:sz w:val="28"/>
          <w:szCs w:val="28"/>
        </w:rPr>
        <w:t xml:space="preserve"> gratitude.</w:t>
      </w:r>
    </w:p>
    <w:p w14:paraId="485B12C1" w14:textId="77777777" w:rsidR="005532FC" w:rsidRDefault="005532FC" w:rsidP="005532FC">
      <w:pPr>
        <w:spacing w:line="360" w:lineRule="auto"/>
        <w:rPr>
          <w:sz w:val="28"/>
          <w:szCs w:val="28"/>
        </w:rPr>
      </w:pPr>
    </w:p>
    <w:p w14:paraId="3D193875" w14:textId="24BF0486" w:rsidR="00DC3BD9" w:rsidRDefault="005532FC" w:rsidP="005532FC">
      <w:pPr>
        <w:spacing w:line="360" w:lineRule="auto"/>
        <w:jc w:val="right"/>
        <w:rPr>
          <w:sz w:val="28"/>
          <w:szCs w:val="28"/>
        </w:rPr>
      </w:pPr>
      <w:r>
        <w:rPr>
          <w:sz w:val="28"/>
          <w:szCs w:val="28"/>
        </w:rPr>
        <w:t xml:space="preserve">Ho Chi Minh City, </w:t>
      </w:r>
      <w:r w:rsidR="00953B8F">
        <w:rPr>
          <w:sz w:val="28"/>
          <w:szCs w:val="28"/>
        </w:rPr>
        <w:t>1</w:t>
      </w:r>
      <w:r w:rsidR="00953B8F" w:rsidRPr="00953B8F">
        <w:rPr>
          <w:sz w:val="28"/>
          <w:szCs w:val="28"/>
          <w:vertAlign w:val="superscript"/>
        </w:rPr>
        <w:t>st</w:t>
      </w:r>
      <w:r w:rsidR="00953B8F">
        <w:rPr>
          <w:sz w:val="28"/>
          <w:szCs w:val="28"/>
        </w:rPr>
        <w:t xml:space="preserve"> January 2025</w:t>
      </w:r>
    </w:p>
    <w:p w14:paraId="32096024" w14:textId="1611AC7B" w:rsidR="00953B8F" w:rsidRDefault="00953B8F" w:rsidP="005532FC">
      <w:pPr>
        <w:spacing w:line="360" w:lineRule="auto"/>
        <w:jc w:val="right"/>
        <w:rPr>
          <w:sz w:val="28"/>
          <w:szCs w:val="28"/>
        </w:rPr>
      </w:pPr>
      <w:r>
        <w:rPr>
          <w:sz w:val="28"/>
          <w:szCs w:val="28"/>
        </w:rPr>
        <w:t>Group of Authors</w:t>
      </w:r>
    </w:p>
    <w:p w14:paraId="48F6D4CE" w14:textId="38709972" w:rsidR="00953B8F" w:rsidRDefault="00953B8F" w:rsidP="005532FC">
      <w:pPr>
        <w:spacing w:line="360" w:lineRule="auto"/>
        <w:jc w:val="right"/>
        <w:rPr>
          <w:sz w:val="28"/>
          <w:szCs w:val="28"/>
        </w:rPr>
      </w:pPr>
      <w:r>
        <w:rPr>
          <w:sz w:val="28"/>
          <w:szCs w:val="28"/>
        </w:rPr>
        <w:t>Pham Thuy Dung – Dau Dinh Quang Anh</w:t>
      </w:r>
    </w:p>
    <w:p w14:paraId="44B1D5A9" w14:textId="1EC23E0D" w:rsidR="00A132BC" w:rsidRDefault="00000000" w:rsidP="00953B8F">
      <w:pPr>
        <w:spacing w:after="240" w:line="360" w:lineRule="auto"/>
        <w:jc w:val="center"/>
        <w:rPr>
          <w:b/>
          <w:sz w:val="28"/>
          <w:szCs w:val="28"/>
        </w:rPr>
      </w:pPr>
      <w:r>
        <w:rPr>
          <w:b/>
          <w:sz w:val="28"/>
          <w:szCs w:val="28"/>
        </w:rPr>
        <w:br/>
      </w:r>
    </w:p>
    <w:p w14:paraId="47A0242D" w14:textId="77777777" w:rsidR="00A132BC" w:rsidRDefault="00A132BC">
      <w:pPr>
        <w:spacing w:after="240" w:line="360" w:lineRule="auto"/>
        <w:jc w:val="center"/>
        <w:rPr>
          <w:b/>
          <w:sz w:val="28"/>
          <w:szCs w:val="28"/>
        </w:rPr>
      </w:pPr>
    </w:p>
    <w:p w14:paraId="33204F9E" w14:textId="77777777" w:rsidR="00A132BC" w:rsidRDefault="00A132BC">
      <w:pPr>
        <w:spacing w:after="240" w:line="360" w:lineRule="auto"/>
        <w:jc w:val="center"/>
        <w:rPr>
          <w:b/>
          <w:sz w:val="28"/>
          <w:szCs w:val="28"/>
        </w:rPr>
      </w:pPr>
    </w:p>
    <w:p w14:paraId="06FCF938" w14:textId="52C712CA" w:rsidR="00DC3BD9" w:rsidRPr="00A132BC" w:rsidRDefault="00DC3BD9" w:rsidP="00A132BC">
      <w:pPr>
        <w:spacing w:after="160" w:line="360" w:lineRule="auto"/>
        <w:rPr>
          <w:b/>
          <w:sz w:val="28"/>
          <w:szCs w:val="28"/>
        </w:rPr>
      </w:pPr>
    </w:p>
    <w:p w14:paraId="1357AFD7" w14:textId="56A3537F" w:rsidR="00A132BC" w:rsidRDefault="00A132BC" w:rsidP="00BC0534">
      <w:pPr>
        <w:tabs>
          <w:tab w:val="left" w:pos="3374"/>
        </w:tabs>
        <w:jc w:val="center"/>
      </w:pPr>
      <w:r>
        <w:rPr>
          <w:b/>
          <w:color w:val="000000"/>
          <w:sz w:val="32"/>
          <w:szCs w:val="32"/>
        </w:rPr>
        <w:t>TABLE OF CONTENTS</w:t>
      </w:r>
    </w:p>
    <w:sdt>
      <w:sdtPr>
        <w:rPr>
          <w:b w:val="0"/>
          <w:bCs w:val="0"/>
          <w:noProof w:val="0"/>
        </w:rPr>
        <w:id w:val="706228053"/>
        <w:docPartObj>
          <w:docPartGallery w:val="Table of Contents"/>
          <w:docPartUnique/>
        </w:docPartObj>
      </w:sdtPr>
      <w:sdtContent>
        <w:p w14:paraId="53628513" w14:textId="4A3FAED8" w:rsidR="00DE76D5" w:rsidRDefault="00A132BC">
          <w:pPr>
            <w:pStyle w:val="TOC1"/>
            <w:rPr>
              <w:rFonts w:asciiTheme="minorHAnsi" w:eastAsiaTheme="minorEastAsia" w:hAnsiTheme="minorHAnsi" w:cstheme="minorBidi"/>
              <w:b w:val="0"/>
              <w:bCs w:val="0"/>
              <w:kern w:val="2"/>
              <w14:ligatures w14:val="standardContextual"/>
            </w:rPr>
          </w:pPr>
          <w:r w:rsidRPr="003E3421">
            <w:fldChar w:fldCharType="begin"/>
          </w:r>
          <w:r w:rsidRPr="003E3421">
            <w:instrText xml:space="preserve"> TOC \h \u \z \t "Heading 1,1,Heading 2,2,Heading 3,3,"</w:instrText>
          </w:r>
          <w:r w:rsidRPr="003E3421">
            <w:fldChar w:fldCharType="separate"/>
          </w:r>
          <w:hyperlink w:anchor="_Toc187210520" w:history="1">
            <w:r w:rsidR="00DE76D5" w:rsidRPr="00D372E9">
              <w:rPr>
                <w:rStyle w:val="Hyperlink"/>
                <w:highlight w:val="white"/>
              </w:rPr>
              <w:t>ACKNOWLEDGEMENT</w:t>
            </w:r>
            <w:r w:rsidR="00DE76D5">
              <w:rPr>
                <w:webHidden/>
              </w:rPr>
              <w:tab/>
            </w:r>
            <w:r w:rsidR="00DE76D5">
              <w:rPr>
                <w:webHidden/>
              </w:rPr>
              <w:fldChar w:fldCharType="begin"/>
            </w:r>
            <w:r w:rsidR="00DE76D5">
              <w:rPr>
                <w:webHidden/>
              </w:rPr>
              <w:instrText xml:space="preserve"> PAGEREF _Toc187210520 \h </w:instrText>
            </w:r>
            <w:r w:rsidR="00DE76D5">
              <w:rPr>
                <w:webHidden/>
              </w:rPr>
            </w:r>
            <w:r w:rsidR="00DE76D5">
              <w:rPr>
                <w:webHidden/>
              </w:rPr>
              <w:fldChar w:fldCharType="separate"/>
            </w:r>
            <w:r w:rsidR="00DE76D5">
              <w:rPr>
                <w:webHidden/>
              </w:rPr>
              <w:t>I</w:t>
            </w:r>
            <w:r w:rsidR="00DE76D5">
              <w:rPr>
                <w:webHidden/>
              </w:rPr>
              <w:fldChar w:fldCharType="end"/>
            </w:r>
          </w:hyperlink>
        </w:p>
        <w:p w14:paraId="0597FD74" w14:textId="7CA397C8" w:rsidR="00DE76D5" w:rsidRDefault="00DE76D5">
          <w:pPr>
            <w:pStyle w:val="TOC1"/>
            <w:rPr>
              <w:rFonts w:asciiTheme="minorHAnsi" w:eastAsiaTheme="minorEastAsia" w:hAnsiTheme="minorHAnsi" w:cstheme="minorBidi"/>
              <w:b w:val="0"/>
              <w:bCs w:val="0"/>
              <w:kern w:val="2"/>
              <w14:ligatures w14:val="standardContextual"/>
            </w:rPr>
          </w:pPr>
          <w:hyperlink w:anchor="_Toc187210521" w:history="1">
            <w:r w:rsidRPr="00D372E9">
              <w:rPr>
                <w:rStyle w:val="Hyperlink"/>
              </w:rPr>
              <w:t>LIST OF FIGURES</w:t>
            </w:r>
            <w:r>
              <w:rPr>
                <w:webHidden/>
              </w:rPr>
              <w:tab/>
            </w:r>
            <w:r>
              <w:rPr>
                <w:webHidden/>
              </w:rPr>
              <w:fldChar w:fldCharType="begin"/>
            </w:r>
            <w:r>
              <w:rPr>
                <w:webHidden/>
              </w:rPr>
              <w:instrText xml:space="preserve"> PAGEREF _Toc187210521 \h </w:instrText>
            </w:r>
            <w:r>
              <w:rPr>
                <w:webHidden/>
              </w:rPr>
            </w:r>
            <w:r>
              <w:rPr>
                <w:webHidden/>
              </w:rPr>
              <w:fldChar w:fldCharType="separate"/>
            </w:r>
            <w:r>
              <w:rPr>
                <w:webHidden/>
              </w:rPr>
              <w:t>IV</w:t>
            </w:r>
            <w:r>
              <w:rPr>
                <w:webHidden/>
              </w:rPr>
              <w:fldChar w:fldCharType="end"/>
            </w:r>
          </w:hyperlink>
        </w:p>
        <w:p w14:paraId="32E2EC8F" w14:textId="7D5D2EEC" w:rsidR="00DE76D5" w:rsidRDefault="00DE76D5">
          <w:pPr>
            <w:pStyle w:val="TOC1"/>
            <w:rPr>
              <w:rFonts w:asciiTheme="minorHAnsi" w:eastAsiaTheme="minorEastAsia" w:hAnsiTheme="minorHAnsi" w:cstheme="minorBidi"/>
              <w:b w:val="0"/>
              <w:bCs w:val="0"/>
              <w:kern w:val="2"/>
              <w14:ligatures w14:val="standardContextual"/>
            </w:rPr>
          </w:pPr>
          <w:hyperlink w:anchor="_Toc187210522" w:history="1">
            <w:r w:rsidRPr="00D372E9">
              <w:rPr>
                <w:rStyle w:val="Hyperlink"/>
              </w:rPr>
              <w:t>LIST OF TABLES</w:t>
            </w:r>
            <w:r>
              <w:rPr>
                <w:webHidden/>
              </w:rPr>
              <w:tab/>
            </w:r>
            <w:r>
              <w:rPr>
                <w:webHidden/>
              </w:rPr>
              <w:fldChar w:fldCharType="begin"/>
            </w:r>
            <w:r>
              <w:rPr>
                <w:webHidden/>
              </w:rPr>
              <w:instrText xml:space="preserve"> PAGEREF _Toc187210522 \h </w:instrText>
            </w:r>
            <w:r>
              <w:rPr>
                <w:webHidden/>
              </w:rPr>
            </w:r>
            <w:r>
              <w:rPr>
                <w:webHidden/>
              </w:rPr>
              <w:fldChar w:fldCharType="separate"/>
            </w:r>
            <w:r>
              <w:rPr>
                <w:webHidden/>
              </w:rPr>
              <w:t>V</w:t>
            </w:r>
            <w:r>
              <w:rPr>
                <w:webHidden/>
              </w:rPr>
              <w:fldChar w:fldCharType="end"/>
            </w:r>
          </w:hyperlink>
        </w:p>
        <w:p w14:paraId="469A043D" w14:textId="5EA4D6DA" w:rsidR="00DE76D5" w:rsidRDefault="00DE76D5">
          <w:pPr>
            <w:pStyle w:val="TOC1"/>
            <w:rPr>
              <w:rFonts w:asciiTheme="minorHAnsi" w:eastAsiaTheme="minorEastAsia" w:hAnsiTheme="minorHAnsi" w:cstheme="minorBidi"/>
              <w:b w:val="0"/>
              <w:bCs w:val="0"/>
              <w:kern w:val="2"/>
              <w14:ligatures w14:val="standardContextual"/>
            </w:rPr>
          </w:pPr>
          <w:hyperlink w:anchor="_Toc187210523" w:history="1">
            <w:r w:rsidRPr="00D372E9">
              <w:rPr>
                <w:rStyle w:val="Hyperlink"/>
              </w:rPr>
              <w:t>LIST OF ACRONYMS</w:t>
            </w:r>
            <w:r>
              <w:rPr>
                <w:webHidden/>
              </w:rPr>
              <w:tab/>
            </w:r>
            <w:r>
              <w:rPr>
                <w:webHidden/>
              </w:rPr>
              <w:fldChar w:fldCharType="begin"/>
            </w:r>
            <w:r>
              <w:rPr>
                <w:webHidden/>
              </w:rPr>
              <w:instrText xml:space="preserve"> PAGEREF _Toc187210523 \h </w:instrText>
            </w:r>
            <w:r>
              <w:rPr>
                <w:webHidden/>
              </w:rPr>
            </w:r>
            <w:r>
              <w:rPr>
                <w:webHidden/>
              </w:rPr>
              <w:fldChar w:fldCharType="separate"/>
            </w:r>
            <w:r>
              <w:rPr>
                <w:webHidden/>
              </w:rPr>
              <w:t>VI</w:t>
            </w:r>
            <w:r>
              <w:rPr>
                <w:webHidden/>
              </w:rPr>
              <w:fldChar w:fldCharType="end"/>
            </w:r>
          </w:hyperlink>
        </w:p>
        <w:p w14:paraId="1DA16D48" w14:textId="0D004BCC" w:rsidR="00DE76D5" w:rsidRDefault="00DE76D5">
          <w:pPr>
            <w:pStyle w:val="TOC1"/>
            <w:rPr>
              <w:rFonts w:asciiTheme="minorHAnsi" w:eastAsiaTheme="minorEastAsia" w:hAnsiTheme="minorHAnsi" w:cstheme="minorBidi"/>
              <w:b w:val="0"/>
              <w:bCs w:val="0"/>
              <w:kern w:val="2"/>
              <w14:ligatures w14:val="standardContextual"/>
            </w:rPr>
          </w:pPr>
          <w:hyperlink w:anchor="_Toc187210524" w:history="1">
            <w:r w:rsidRPr="00D372E9">
              <w:rPr>
                <w:rStyle w:val="Hyperlink"/>
              </w:rPr>
              <w:t>ABSTRACT</w:t>
            </w:r>
            <w:r>
              <w:rPr>
                <w:webHidden/>
              </w:rPr>
              <w:tab/>
            </w:r>
            <w:r>
              <w:rPr>
                <w:webHidden/>
              </w:rPr>
              <w:fldChar w:fldCharType="begin"/>
            </w:r>
            <w:r>
              <w:rPr>
                <w:webHidden/>
              </w:rPr>
              <w:instrText xml:space="preserve"> PAGEREF _Toc187210524 \h </w:instrText>
            </w:r>
            <w:r>
              <w:rPr>
                <w:webHidden/>
              </w:rPr>
            </w:r>
            <w:r>
              <w:rPr>
                <w:webHidden/>
              </w:rPr>
              <w:fldChar w:fldCharType="separate"/>
            </w:r>
            <w:r>
              <w:rPr>
                <w:webHidden/>
              </w:rPr>
              <w:t>VII</w:t>
            </w:r>
            <w:r>
              <w:rPr>
                <w:webHidden/>
              </w:rPr>
              <w:fldChar w:fldCharType="end"/>
            </w:r>
          </w:hyperlink>
        </w:p>
        <w:p w14:paraId="54EA23D2" w14:textId="79E42825" w:rsidR="00DE76D5" w:rsidRDefault="00DE76D5">
          <w:pPr>
            <w:pStyle w:val="TOC1"/>
            <w:rPr>
              <w:rFonts w:asciiTheme="minorHAnsi" w:eastAsiaTheme="minorEastAsia" w:hAnsiTheme="minorHAnsi" w:cstheme="minorBidi"/>
              <w:b w:val="0"/>
              <w:bCs w:val="0"/>
              <w:kern w:val="2"/>
              <w14:ligatures w14:val="standardContextual"/>
            </w:rPr>
          </w:pPr>
          <w:hyperlink w:anchor="_Toc187210525" w:history="1">
            <w:r w:rsidRPr="00D372E9">
              <w:rPr>
                <w:rStyle w:val="Hyperlink"/>
              </w:rPr>
              <w:t>CHAPTER 1:  INTRODUCTION</w:t>
            </w:r>
            <w:r>
              <w:rPr>
                <w:webHidden/>
              </w:rPr>
              <w:tab/>
            </w:r>
            <w:r>
              <w:rPr>
                <w:webHidden/>
              </w:rPr>
              <w:fldChar w:fldCharType="begin"/>
            </w:r>
            <w:r>
              <w:rPr>
                <w:webHidden/>
              </w:rPr>
              <w:instrText xml:space="preserve"> PAGEREF _Toc187210525 \h </w:instrText>
            </w:r>
            <w:r>
              <w:rPr>
                <w:webHidden/>
              </w:rPr>
            </w:r>
            <w:r>
              <w:rPr>
                <w:webHidden/>
              </w:rPr>
              <w:fldChar w:fldCharType="separate"/>
            </w:r>
            <w:r>
              <w:rPr>
                <w:webHidden/>
              </w:rPr>
              <w:t>1</w:t>
            </w:r>
            <w:r>
              <w:rPr>
                <w:webHidden/>
              </w:rPr>
              <w:fldChar w:fldCharType="end"/>
            </w:r>
          </w:hyperlink>
        </w:p>
        <w:p w14:paraId="356CFFC3" w14:textId="19A87EDE" w:rsidR="00DE76D5" w:rsidRDefault="00DE76D5">
          <w:pPr>
            <w:pStyle w:val="TOC2"/>
            <w:tabs>
              <w:tab w:val="right" w:pos="9061"/>
            </w:tabs>
            <w:rPr>
              <w:rFonts w:asciiTheme="minorHAnsi" w:eastAsiaTheme="minorEastAsia" w:hAnsiTheme="minorHAnsi" w:cstheme="minorBidi"/>
              <w:noProof/>
              <w:kern w:val="2"/>
              <w14:ligatures w14:val="standardContextual"/>
            </w:rPr>
          </w:pPr>
          <w:hyperlink w:anchor="_Toc187210526" w:history="1">
            <w:r w:rsidRPr="00D372E9">
              <w:rPr>
                <w:rStyle w:val="Hyperlink"/>
                <w:noProof/>
              </w:rPr>
              <w:t xml:space="preserve">1.1 </w:t>
            </w:r>
            <w:r w:rsidRPr="00D372E9">
              <w:rPr>
                <w:rStyle w:val="Hyperlink"/>
                <w:noProof/>
                <w:shd w:val="clear" w:color="auto" w:fill="FFFFFF"/>
              </w:rPr>
              <w:t>Background of the Study</w:t>
            </w:r>
            <w:r>
              <w:rPr>
                <w:noProof/>
                <w:webHidden/>
              </w:rPr>
              <w:tab/>
            </w:r>
            <w:r>
              <w:rPr>
                <w:noProof/>
                <w:webHidden/>
              </w:rPr>
              <w:fldChar w:fldCharType="begin"/>
            </w:r>
            <w:r>
              <w:rPr>
                <w:noProof/>
                <w:webHidden/>
              </w:rPr>
              <w:instrText xml:space="preserve"> PAGEREF _Toc187210526 \h </w:instrText>
            </w:r>
            <w:r>
              <w:rPr>
                <w:noProof/>
                <w:webHidden/>
              </w:rPr>
            </w:r>
            <w:r>
              <w:rPr>
                <w:noProof/>
                <w:webHidden/>
              </w:rPr>
              <w:fldChar w:fldCharType="separate"/>
            </w:r>
            <w:r>
              <w:rPr>
                <w:noProof/>
                <w:webHidden/>
              </w:rPr>
              <w:t>1</w:t>
            </w:r>
            <w:r>
              <w:rPr>
                <w:noProof/>
                <w:webHidden/>
              </w:rPr>
              <w:fldChar w:fldCharType="end"/>
            </w:r>
          </w:hyperlink>
        </w:p>
        <w:p w14:paraId="319CB8D4" w14:textId="552DFD3B" w:rsidR="00DE76D5" w:rsidRDefault="00DE76D5">
          <w:pPr>
            <w:pStyle w:val="TOC2"/>
            <w:tabs>
              <w:tab w:val="right" w:pos="9061"/>
            </w:tabs>
            <w:rPr>
              <w:rFonts w:asciiTheme="minorHAnsi" w:eastAsiaTheme="minorEastAsia" w:hAnsiTheme="minorHAnsi" w:cstheme="minorBidi"/>
              <w:noProof/>
              <w:kern w:val="2"/>
              <w14:ligatures w14:val="standardContextual"/>
            </w:rPr>
          </w:pPr>
          <w:hyperlink w:anchor="_Toc187210527" w:history="1">
            <w:r w:rsidRPr="00D372E9">
              <w:rPr>
                <w:rStyle w:val="Hyperlink"/>
                <w:noProof/>
              </w:rPr>
              <w:t>1.2 Problem Statement</w:t>
            </w:r>
            <w:r>
              <w:rPr>
                <w:noProof/>
                <w:webHidden/>
              </w:rPr>
              <w:tab/>
            </w:r>
            <w:r>
              <w:rPr>
                <w:noProof/>
                <w:webHidden/>
              </w:rPr>
              <w:fldChar w:fldCharType="begin"/>
            </w:r>
            <w:r>
              <w:rPr>
                <w:noProof/>
                <w:webHidden/>
              </w:rPr>
              <w:instrText xml:space="preserve"> PAGEREF _Toc187210527 \h </w:instrText>
            </w:r>
            <w:r>
              <w:rPr>
                <w:noProof/>
                <w:webHidden/>
              </w:rPr>
            </w:r>
            <w:r>
              <w:rPr>
                <w:noProof/>
                <w:webHidden/>
              </w:rPr>
              <w:fldChar w:fldCharType="separate"/>
            </w:r>
            <w:r>
              <w:rPr>
                <w:noProof/>
                <w:webHidden/>
              </w:rPr>
              <w:t>2</w:t>
            </w:r>
            <w:r>
              <w:rPr>
                <w:noProof/>
                <w:webHidden/>
              </w:rPr>
              <w:fldChar w:fldCharType="end"/>
            </w:r>
          </w:hyperlink>
        </w:p>
        <w:p w14:paraId="646B6073" w14:textId="5BBD94E0" w:rsidR="00DE76D5" w:rsidRDefault="00DE76D5">
          <w:pPr>
            <w:pStyle w:val="TOC2"/>
            <w:tabs>
              <w:tab w:val="right" w:pos="9061"/>
            </w:tabs>
            <w:rPr>
              <w:rFonts w:asciiTheme="minorHAnsi" w:eastAsiaTheme="minorEastAsia" w:hAnsiTheme="minorHAnsi" w:cstheme="minorBidi"/>
              <w:noProof/>
              <w:kern w:val="2"/>
              <w14:ligatures w14:val="standardContextual"/>
            </w:rPr>
          </w:pPr>
          <w:hyperlink w:anchor="_Toc187210528" w:history="1">
            <w:r w:rsidRPr="00D372E9">
              <w:rPr>
                <w:rStyle w:val="Hyperlink"/>
                <w:noProof/>
              </w:rPr>
              <w:t>1.3 Objectives of the Study</w:t>
            </w:r>
            <w:r>
              <w:rPr>
                <w:noProof/>
                <w:webHidden/>
              </w:rPr>
              <w:tab/>
            </w:r>
            <w:r>
              <w:rPr>
                <w:noProof/>
                <w:webHidden/>
              </w:rPr>
              <w:fldChar w:fldCharType="begin"/>
            </w:r>
            <w:r>
              <w:rPr>
                <w:noProof/>
                <w:webHidden/>
              </w:rPr>
              <w:instrText xml:space="preserve"> PAGEREF _Toc187210528 \h </w:instrText>
            </w:r>
            <w:r>
              <w:rPr>
                <w:noProof/>
                <w:webHidden/>
              </w:rPr>
            </w:r>
            <w:r>
              <w:rPr>
                <w:noProof/>
                <w:webHidden/>
              </w:rPr>
              <w:fldChar w:fldCharType="separate"/>
            </w:r>
            <w:r>
              <w:rPr>
                <w:noProof/>
                <w:webHidden/>
              </w:rPr>
              <w:t>3</w:t>
            </w:r>
            <w:r>
              <w:rPr>
                <w:noProof/>
                <w:webHidden/>
              </w:rPr>
              <w:fldChar w:fldCharType="end"/>
            </w:r>
          </w:hyperlink>
        </w:p>
        <w:p w14:paraId="066007E7" w14:textId="31E9CA43" w:rsidR="00DE76D5" w:rsidRDefault="00DE76D5">
          <w:pPr>
            <w:pStyle w:val="TOC2"/>
            <w:tabs>
              <w:tab w:val="right" w:pos="9061"/>
            </w:tabs>
            <w:rPr>
              <w:rFonts w:asciiTheme="minorHAnsi" w:eastAsiaTheme="minorEastAsia" w:hAnsiTheme="minorHAnsi" w:cstheme="minorBidi"/>
              <w:noProof/>
              <w:kern w:val="2"/>
              <w14:ligatures w14:val="standardContextual"/>
            </w:rPr>
          </w:pPr>
          <w:hyperlink w:anchor="_Toc187210529" w:history="1">
            <w:r w:rsidRPr="00D372E9">
              <w:rPr>
                <w:rStyle w:val="Hyperlink"/>
                <w:noProof/>
              </w:rPr>
              <w:t>1.4 Research Questions</w:t>
            </w:r>
            <w:r>
              <w:rPr>
                <w:noProof/>
                <w:webHidden/>
              </w:rPr>
              <w:tab/>
            </w:r>
            <w:r>
              <w:rPr>
                <w:noProof/>
                <w:webHidden/>
              </w:rPr>
              <w:fldChar w:fldCharType="begin"/>
            </w:r>
            <w:r>
              <w:rPr>
                <w:noProof/>
                <w:webHidden/>
              </w:rPr>
              <w:instrText xml:space="preserve"> PAGEREF _Toc187210529 \h </w:instrText>
            </w:r>
            <w:r>
              <w:rPr>
                <w:noProof/>
                <w:webHidden/>
              </w:rPr>
            </w:r>
            <w:r>
              <w:rPr>
                <w:noProof/>
                <w:webHidden/>
              </w:rPr>
              <w:fldChar w:fldCharType="separate"/>
            </w:r>
            <w:r>
              <w:rPr>
                <w:noProof/>
                <w:webHidden/>
              </w:rPr>
              <w:t>3</w:t>
            </w:r>
            <w:r>
              <w:rPr>
                <w:noProof/>
                <w:webHidden/>
              </w:rPr>
              <w:fldChar w:fldCharType="end"/>
            </w:r>
          </w:hyperlink>
        </w:p>
        <w:p w14:paraId="2D1BE084" w14:textId="479E30F1" w:rsidR="00DE76D5" w:rsidRDefault="00DE76D5">
          <w:pPr>
            <w:pStyle w:val="TOC2"/>
            <w:tabs>
              <w:tab w:val="right" w:pos="9061"/>
            </w:tabs>
            <w:rPr>
              <w:rFonts w:asciiTheme="minorHAnsi" w:eastAsiaTheme="minorEastAsia" w:hAnsiTheme="minorHAnsi" w:cstheme="minorBidi"/>
              <w:noProof/>
              <w:kern w:val="2"/>
              <w14:ligatures w14:val="standardContextual"/>
            </w:rPr>
          </w:pPr>
          <w:hyperlink w:anchor="_Toc187210530" w:history="1">
            <w:r w:rsidRPr="00D372E9">
              <w:rPr>
                <w:rStyle w:val="Hyperlink"/>
                <w:noProof/>
              </w:rPr>
              <w:t>1.5 Scope and Limitations</w:t>
            </w:r>
            <w:r>
              <w:rPr>
                <w:noProof/>
                <w:webHidden/>
              </w:rPr>
              <w:tab/>
            </w:r>
            <w:r>
              <w:rPr>
                <w:noProof/>
                <w:webHidden/>
              </w:rPr>
              <w:fldChar w:fldCharType="begin"/>
            </w:r>
            <w:r>
              <w:rPr>
                <w:noProof/>
                <w:webHidden/>
              </w:rPr>
              <w:instrText xml:space="preserve"> PAGEREF _Toc187210530 \h </w:instrText>
            </w:r>
            <w:r>
              <w:rPr>
                <w:noProof/>
                <w:webHidden/>
              </w:rPr>
            </w:r>
            <w:r>
              <w:rPr>
                <w:noProof/>
                <w:webHidden/>
              </w:rPr>
              <w:fldChar w:fldCharType="separate"/>
            </w:r>
            <w:r>
              <w:rPr>
                <w:noProof/>
                <w:webHidden/>
              </w:rPr>
              <w:t>4</w:t>
            </w:r>
            <w:r>
              <w:rPr>
                <w:noProof/>
                <w:webHidden/>
              </w:rPr>
              <w:fldChar w:fldCharType="end"/>
            </w:r>
          </w:hyperlink>
        </w:p>
        <w:p w14:paraId="2180F941" w14:textId="7EA5EC9F" w:rsidR="00DE76D5" w:rsidRDefault="00DE76D5">
          <w:pPr>
            <w:pStyle w:val="TOC2"/>
            <w:tabs>
              <w:tab w:val="right" w:pos="9061"/>
            </w:tabs>
            <w:rPr>
              <w:rFonts w:asciiTheme="minorHAnsi" w:eastAsiaTheme="minorEastAsia" w:hAnsiTheme="minorHAnsi" w:cstheme="minorBidi"/>
              <w:noProof/>
              <w:kern w:val="2"/>
              <w14:ligatures w14:val="standardContextual"/>
            </w:rPr>
          </w:pPr>
          <w:hyperlink w:anchor="_Toc187210531" w:history="1">
            <w:r w:rsidRPr="00D372E9">
              <w:rPr>
                <w:rStyle w:val="Hyperlink"/>
                <w:noProof/>
              </w:rPr>
              <w:t>1.6. Significance of the Study</w:t>
            </w:r>
            <w:r>
              <w:rPr>
                <w:noProof/>
                <w:webHidden/>
              </w:rPr>
              <w:tab/>
            </w:r>
            <w:r>
              <w:rPr>
                <w:noProof/>
                <w:webHidden/>
              </w:rPr>
              <w:fldChar w:fldCharType="begin"/>
            </w:r>
            <w:r>
              <w:rPr>
                <w:noProof/>
                <w:webHidden/>
              </w:rPr>
              <w:instrText xml:space="preserve"> PAGEREF _Toc187210531 \h </w:instrText>
            </w:r>
            <w:r>
              <w:rPr>
                <w:noProof/>
                <w:webHidden/>
              </w:rPr>
            </w:r>
            <w:r>
              <w:rPr>
                <w:noProof/>
                <w:webHidden/>
              </w:rPr>
              <w:fldChar w:fldCharType="separate"/>
            </w:r>
            <w:r>
              <w:rPr>
                <w:noProof/>
                <w:webHidden/>
              </w:rPr>
              <w:t>5</w:t>
            </w:r>
            <w:r>
              <w:rPr>
                <w:noProof/>
                <w:webHidden/>
              </w:rPr>
              <w:fldChar w:fldCharType="end"/>
            </w:r>
          </w:hyperlink>
        </w:p>
        <w:p w14:paraId="6BE6E929" w14:textId="13288AD0" w:rsidR="00DE76D5" w:rsidRDefault="00DE76D5">
          <w:pPr>
            <w:pStyle w:val="TOC1"/>
            <w:rPr>
              <w:rFonts w:asciiTheme="minorHAnsi" w:eastAsiaTheme="minorEastAsia" w:hAnsiTheme="minorHAnsi" w:cstheme="minorBidi"/>
              <w:b w:val="0"/>
              <w:bCs w:val="0"/>
              <w:kern w:val="2"/>
              <w14:ligatures w14:val="standardContextual"/>
            </w:rPr>
          </w:pPr>
          <w:hyperlink w:anchor="_Toc187210532" w:history="1">
            <w:r w:rsidRPr="00D372E9">
              <w:rPr>
                <w:rStyle w:val="Hyperlink"/>
              </w:rPr>
              <w:t>CHAPTER 2: LITERATURE REVIEW</w:t>
            </w:r>
            <w:r>
              <w:rPr>
                <w:webHidden/>
              </w:rPr>
              <w:tab/>
            </w:r>
            <w:r>
              <w:rPr>
                <w:webHidden/>
              </w:rPr>
              <w:fldChar w:fldCharType="begin"/>
            </w:r>
            <w:r>
              <w:rPr>
                <w:webHidden/>
              </w:rPr>
              <w:instrText xml:space="preserve"> PAGEREF _Toc187210532 \h </w:instrText>
            </w:r>
            <w:r>
              <w:rPr>
                <w:webHidden/>
              </w:rPr>
            </w:r>
            <w:r>
              <w:rPr>
                <w:webHidden/>
              </w:rPr>
              <w:fldChar w:fldCharType="separate"/>
            </w:r>
            <w:r>
              <w:rPr>
                <w:webHidden/>
              </w:rPr>
              <w:t>5</w:t>
            </w:r>
            <w:r>
              <w:rPr>
                <w:webHidden/>
              </w:rPr>
              <w:fldChar w:fldCharType="end"/>
            </w:r>
          </w:hyperlink>
        </w:p>
        <w:p w14:paraId="148BACBA" w14:textId="1005911D" w:rsidR="00DE76D5" w:rsidRDefault="00DE76D5">
          <w:pPr>
            <w:pStyle w:val="TOC2"/>
            <w:tabs>
              <w:tab w:val="right" w:pos="9061"/>
            </w:tabs>
            <w:rPr>
              <w:rFonts w:asciiTheme="minorHAnsi" w:eastAsiaTheme="minorEastAsia" w:hAnsiTheme="minorHAnsi" w:cstheme="minorBidi"/>
              <w:noProof/>
              <w:kern w:val="2"/>
              <w14:ligatures w14:val="standardContextual"/>
            </w:rPr>
          </w:pPr>
          <w:hyperlink w:anchor="_Toc187210533" w:history="1">
            <w:r w:rsidRPr="00D372E9">
              <w:rPr>
                <w:rStyle w:val="Hyperlink"/>
                <w:noProof/>
              </w:rPr>
              <w:t>2.1 Overview of Chatbots in Education</w:t>
            </w:r>
            <w:r>
              <w:rPr>
                <w:noProof/>
                <w:webHidden/>
              </w:rPr>
              <w:tab/>
            </w:r>
            <w:r>
              <w:rPr>
                <w:noProof/>
                <w:webHidden/>
              </w:rPr>
              <w:fldChar w:fldCharType="begin"/>
            </w:r>
            <w:r>
              <w:rPr>
                <w:noProof/>
                <w:webHidden/>
              </w:rPr>
              <w:instrText xml:space="preserve"> PAGEREF _Toc187210533 \h </w:instrText>
            </w:r>
            <w:r>
              <w:rPr>
                <w:noProof/>
                <w:webHidden/>
              </w:rPr>
            </w:r>
            <w:r>
              <w:rPr>
                <w:noProof/>
                <w:webHidden/>
              </w:rPr>
              <w:fldChar w:fldCharType="separate"/>
            </w:r>
            <w:r>
              <w:rPr>
                <w:noProof/>
                <w:webHidden/>
              </w:rPr>
              <w:t>5</w:t>
            </w:r>
            <w:r>
              <w:rPr>
                <w:noProof/>
                <w:webHidden/>
              </w:rPr>
              <w:fldChar w:fldCharType="end"/>
            </w:r>
          </w:hyperlink>
        </w:p>
        <w:p w14:paraId="4D6E2586" w14:textId="7EC5DAF4" w:rsidR="00DE76D5" w:rsidRDefault="00DE76D5">
          <w:pPr>
            <w:pStyle w:val="TOC2"/>
            <w:tabs>
              <w:tab w:val="right" w:pos="9061"/>
            </w:tabs>
            <w:rPr>
              <w:rFonts w:asciiTheme="minorHAnsi" w:eastAsiaTheme="minorEastAsia" w:hAnsiTheme="minorHAnsi" w:cstheme="minorBidi"/>
              <w:noProof/>
              <w:kern w:val="2"/>
              <w14:ligatures w14:val="standardContextual"/>
            </w:rPr>
          </w:pPr>
          <w:hyperlink w:anchor="_Toc187210534" w:history="1">
            <w:r w:rsidRPr="00D372E9">
              <w:rPr>
                <w:rStyle w:val="Hyperlink"/>
                <w:noProof/>
              </w:rPr>
              <w:t>2.2 Large Language Models (LLMs) and Their Applications</w:t>
            </w:r>
            <w:r>
              <w:rPr>
                <w:noProof/>
                <w:webHidden/>
              </w:rPr>
              <w:tab/>
            </w:r>
            <w:r>
              <w:rPr>
                <w:noProof/>
                <w:webHidden/>
              </w:rPr>
              <w:fldChar w:fldCharType="begin"/>
            </w:r>
            <w:r>
              <w:rPr>
                <w:noProof/>
                <w:webHidden/>
              </w:rPr>
              <w:instrText xml:space="preserve"> PAGEREF _Toc187210534 \h </w:instrText>
            </w:r>
            <w:r>
              <w:rPr>
                <w:noProof/>
                <w:webHidden/>
              </w:rPr>
            </w:r>
            <w:r>
              <w:rPr>
                <w:noProof/>
                <w:webHidden/>
              </w:rPr>
              <w:fldChar w:fldCharType="separate"/>
            </w:r>
            <w:r>
              <w:rPr>
                <w:noProof/>
                <w:webHidden/>
              </w:rPr>
              <w:t>7</w:t>
            </w:r>
            <w:r>
              <w:rPr>
                <w:noProof/>
                <w:webHidden/>
              </w:rPr>
              <w:fldChar w:fldCharType="end"/>
            </w:r>
          </w:hyperlink>
        </w:p>
        <w:p w14:paraId="15A26A3D" w14:textId="120F35C2" w:rsidR="00DE76D5" w:rsidRDefault="00DE76D5">
          <w:pPr>
            <w:pStyle w:val="TOC2"/>
            <w:tabs>
              <w:tab w:val="right" w:pos="9061"/>
            </w:tabs>
            <w:rPr>
              <w:rFonts w:asciiTheme="minorHAnsi" w:eastAsiaTheme="minorEastAsia" w:hAnsiTheme="minorHAnsi" w:cstheme="minorBidi"/>
              <w:noProof/>
              <w:kern w:val="2"/>
              <w14:ligatures w14:val="standardContextual"/>
            </w:rPr>
          </w:pPr>
          <w:hyperlink w:anchor="_Toc187210535" w:history="1">
            <w:r w:rsidRPr="00D372E9">
              <w:rPr>
                <w:rStyle w:val="Hyperlink"/>
                <w:noProof/>
              </w:rPr>
              <w:t>2.3 Retrieval-Augmented Generation (RAG) in AI Systems</w:t>
            </w:r>
            <w:r>
              <w:rPr>
                <w:noProof/>
                <w:webHidden/>
              </w:rPr>
              <w:tab/>
            </w:r>
            <w:r>
              <w:rPr>
                <w:noProof/>
                <w:webHidden/>
              </w:rPr>
              <w:fldChar w:fldCharType="begin"/>
            </w:r>
            <w:r>
              <w:rPr>
                <w:noProof/>
                <w:webHidden/>
              </w:rPr>
              <w:instrText xml:space="preserve"> PAGEREF _Toc187210535 \h </w:instrText>
            </w:r>
            <w:r>
              <w:rPr>
                <w:noProof/>
                <w:webHidden/>
              </w:rPr>
            </w:r>
            <w:r>
              <w:rPr>
                <w:noProof/>
                <w:webHidden/>
              </w:rPr>
              <w:fldChar w:fldCharType="separate"/>
            </w:r>
            <w:r>
              <w:rPr>
                <w:noProof/>
                <w:webHidden/>
              </w:rPr>
              <w:t>8</w:t>
            </w:r>
            <w:r>
              <w:rPr>
                <w:noProof/>
                <w:webHidden/>
              </w:rPr>
              <w:fldChar w:fldCharType="end"/>
            </w:r>
          </w:hyperlink>
        </w:p>
        <w:p w14:paraId="12D2507F" w14:textId="29919D2B" w:rsidR="00DE76D5" w:rsidRDefault="00DE76D5">
          <w:pPr>
            <w:pStyle w:val="TOC2"/>
            <w:tabs>
              <w:tab w:val="right" w:pos="9061"/>
            </w:tabs>
            <w:rPr>
              <w:rFonts w:asciiTheme="minorHAnsi" w:eastAsiaTheme="minorEastAsia" w:hAnsiTheme="minorHAnsi" w:cstheme="minorBidi"/>
              <w:noProof/>
              <w:kern w:val="2"/>
              <w14:ligatures w14:val="standardContextual"/>
            </w:rPr>
          </w:pPr>
          <w:hyperlink w:anchor="_Toc187210536" w:history="1">
            <w:r w:rsidRPr="00D372E9">
              <w:rPr>
                <w:rStyle w:val="Hyperlink"/>
                <w:noProof/>
              </w:rPr>
              <w:t>2.4 LangChain for Multi-Step Conversational Systems</w:t>
            </w:r>
            <w:r>
              <w:rPr>
                <w:noProof/>
                <w:webHidden/>
              </w:rPr>
              <w:tab/>
            </w:r>
            <w:r>
              <w:rPr>
                <w:noProof/>
                <w:webHidden/>
              </w:rPr>
              <w:fldChar w:fldCharType="begin"/>
            </w:r>
            <w:r>
              <w:rPr>
                <w:noProof/>
                <w:webHidden/>
              </w:rPr>
              <w:instrText xml:space="preserve"> PAGEREF _Toc187210536 \h </w:instrText>
            </w:r>
            <w:r>
              <w:rPr>
                <w:noProof/>
                <w:webHidden/>
              </w:rPr>
            </w:r>
            <w:r>
              <w:rPr>
                <w:noProof/>
                <w:webHidden/>
              </w:rPr>
              <w:fldChar w:fldCharType="separate"/>
            </w:r>
            <w:r>
              <w:rPr>
                <w:noProof/>
                <w:webHidden/>
              </w:rPr>
              <w:t>9</w:t>
            </w:r>
            <w:r>
              <w:rPr>
                <w:noProof/>
                <w:webHidden/>
              </w:rPr>
              <w:fldChar w:fldCharType="end"/>
            </w:r>
          </w:hyperlink>
        </w:p>
        <w:p w14:paraId="2966E3AB" w14:textId="20A5F811" w:rsidR="00DE76D5" w:rsidRDefault="00DE76D5">
          <w:pPr>
            <w:pStyle w:val="TOC2"/>
            <w:tabs>
              <w:tab w:val="right" w:pos="9061"/>
            </w:tabs>
            <w:rPr>
              <w:rFonts w:asciiTheme="minorHAnsi" w:eastAsiaTheme="minorEastAsia" w:hAnsiTheme="minorHAnsi" w:cstheme="minorBidi"/>
              <w:noProof/>
              <w:kern w:val="2"/>
              <w14:ligatures w14:val="standardContextual"/>
            </w:rPr>
          </w:pPr>
          <w:hyperlink w:anchor="_Toc187210537" w:history="1">
            <w:r w:rsidRPr="00D372E9">
              <w:rPr>
                <w:rStyle w:val="Hyperlink"/>
                <w:noProof/>
              </w:rPr>
              <w:t>2.5 Ethical Considerations in Chatbot Development</w:t>
            </w:r>
            <w:r>
              <w:rPr>
                <w:noProof/>
                <w:webHidden/>
              </w:rPr>
              <w:tab/>
            </w:r>
            <w:r>
              <w:rPr>
                <w:noProof/>
                <w:webHidden/>
              </w:rPr>
              <w:fldChar w:fldCharType="begin"/>
            </w:r>
            <w:r>
              <w:rPr>
                <w:noProof/>
                <w:webHidden/>
              </w:rPr>
              <w:instrText xml:space="preserve"> PAGEREF _Toc187210537 \h </w:instrText>
            </w:r>
            <w:r>
              <w:rPr>
                <w:noProof/>
                <w:webHidden/>
              </w:rPr>
            </w:r>
            <w:r>
              <w:rPr>
                <w:noProof/>
                <w:webHidden/>
              </w:rPr>
              <w:fldChar w:fldCharType="separate"/>
            </w:r>
            <w:r>
              <w:rPr>
                <w:noProof/>
                <w:webHidden/>
              </w:rPr>
              <w:t>9</w:t>
            </w:r>
            <w:r>
              <w:rPr>
                <w:noProof/>
                <w:webHidden/>
              </w:rPr>
              <w:fldChar w:fldCharType="end"/>
            </w:r>
          </w:hyperlink>
        </w:p>
        <w:p w14:paraId="6B38CE31" w14:textId="2C7F0BB1" w:rsidR="00DE76D5" w:rsidRDefault="00DE76D5">
          <w:pPr>
            <w:pStyle w:val="TOC2"/>
            <w:tabs>
              <w:tab w:val="right" w:pos="9061"/>
            </w:tabs>
            <w:rPr>
              <w:rFonts w:asciiTheme="minorHAnsi" w:eastAsiaTheme="minorEastAsia" w:hAnsiTheme="minorHAnsi" w:cstheme="minorBidi"/>
              <w:noProof/>
              <w:kern w:val="2"/>
              <w14:ligatures w14:val="standardContextual"/>
            </w:rPr>
          </w:pPr>
          <w:hyperlink w:anchor="_Toc187210538" w:history="1">
            <w:r w:rsidRPr="00D372E9">
              <w:rPr>
                <w:rStyle w:val="Hyperlink"/>
                <w:noProof/>
              </w:rPr>
              <w:t>3.6 Gaps in Current Research and the Need for This Study</w:t>
            </w:r>
            <w:r>
              <w:rPr>
                <w:noProof/>
                <w:webHidden/>
              </w:rPr>
              <w:tab/>
            </w:r>
            <w:r>
              <w:rPr>
                <w:noProof/>
                <w:webHidden/>
              </w:rPr>
              <w:fldChar w:fldCharType="begin"/>
            </w:r>
            <w:r>
              <w:rPr>
                <w:noProof/>
                <w:webHidden/>
              </w:rPr>
              <w:instrText xml:space="preserve"> PAGEREF _Toc187210538 \h </w:instrText>
            </w:r>
            <w:r>
              <w:rPr>
                <w:noProof/>
                <w:webHidden/>
              </w:rPr>
            </w:r>
            <w:r>
              <w:rPr>
                <w:noProof/>
                <w:webHidden/>
              </w:rPr>
              <w:fldChar w:fldCharType="separate"/>
            </w:r>
            <w:r>
              <w:rPr>
                <w:noProof/>
                <w:webHidden/>
              </w:rPr>
              <w:t>10</w:t>
            </w:r>
            <w:r>
              <w:rPr>
                <w:noProof/>
                <w:webHidden/>
              </w:rPr>
              <w:fldChar w:fldCharType="end"/>
            </w:r>
          </w:hyperlink>
        </w:p>
        <w:p w14:paraId="7D4B1B0B" w14:textId="5AED0F86" w:rsidR="00DE76D5" w:rsidRDefault="00DE76D5">
          <w:pPr>
            <w:pStyle w:val="TOC1"/>
            <w:rPr>
              <w:rFonts w:asciiTheme="minorHAnsi" w:eastAsiaTheme="minorEastAsia" w:hAnsiTheme="minorHAnsi" w:cstheme="minorBidi"/>
              <w:b w:val="0"/>
              <w:bCs w:val="0"/>
              <w:kern w:val="2"/>
              <w14:ligatures w14:val="standardContextual"/>
            </w:rPr>
          </w:pPr>
          <w:hyperlink w:anchor="_Toc187210539" w:history="1">
            <w:r w:rsidRPr="00D372E9">
              <w:rPr>
                <w:rStyle w:val="Hyperlink"/>
              </w:rPr>
              <w:t>CHAPTER 3: METHODOLOGY</w:t>
            </w:r>
            <w:r>
              <w:rPr>
                <w:webHidden/>
              </w:rPr>
              <w:tab/>
            </w:r>
            <w:r>
              <w:rPr>
                <w:webHidden/>
              </w:rPr>
              <w:fldChar w:fldCharType="begin"/>
            </w:r>
            <w:r>
              <w:rPr>
                <w:webHidden/>
              </w:rPr>
              <w:instrText xml:space="preserve"> PAGEREF _Toc187210539 \h </w:instrText>
            </w:r>
            <w:r>
              <w:rPr>
                <w:webHidden/>
              </w:rPr>
            </w:r>
            <w:r>
              <w:rPr>
                <w:webHidden/>
              </w:rPr>
              <w:fldChar w:fldCharType="separate"/>
            </w:r>
            <w:r>
              <w:rPr>
                <w:webHidden/>
              </w:rPr>
              <w:t>11</w:t>
            </w:r>
            <w:r>
              <w:rPr>
                <w:webHidden/>
              </w:rPr>
              <w:fldChar w:fldCharType="end"/>
            </w:r>
          </w:hyperlink>
        </w:p>
        <w:p w14:paraId="45596EE8" w14:textId="38B6EB36" w:rsidR="00DE76D5" w:rsidRDefault="00DE76D5">
          <w:pPr>
            <w:pStyle w:val="TOC2"/>
            <w:tabs>
              <w:tab w:val="right" w:pos="9061"/>
            </w:tabs>
            <w:rPr>
              <w:rFonts w:asciiTheme="minorHAnsi" w:eastAsiaTheme="minorEastAsia" w:hAnsiTheme="minorHAnsi" w:cstheme="minorBidi"/>
              <w:noProof/>
              <w:kern w:val="2"/>
              <w14:ligatures w14:val="standardContextual"/>
            </w:rPr>
          </w:pPr>
          <w:hyperlink w:anchor="_Toc187210540" w:history="1">
            <w:r w:rsidRPr="00D372E9">
              <w:rPr>
                <w:rStyle w:val="Hyperlink"/>
                <w:noProof/>
              </w:rPr>
              <w:t>3.1 Research Design</w:t>
            </w:r>
            <w:r>
              <w:rPr>
                <w:noProof/>
                <w:webHidden/>
              </w:rPr>
              <w:tab/>
            </w:r>
            <w:r>
              <w:rPr>
                <w:noProof/>
                <w:webHidden/>
              </w:rPr>
              <w:fldChar w:fldCharType="begin"/>
            </w:r>
            <w:r>
              <w:rPr>
                <w:noProof/>
                <w:webHidden/>
              </w:rPr>
              <w:instrText xml:space="preserve"> PAGEREF _Toc187210540 \h </w:instrText>
            </w:r>
            <w:r>
              <w:rPr>
                <w:noProof/>
                <w:webHidden/>
              </w:rPr>
            </w:r>
            <w:r>
              <w:rPr>
                <w:noProof/>
                <w:webHidden/>
              </w:rPr>
              <w:fldChar w:fldCharType="separate"/>
            </w:r>
            <w:r>
              <w:rPr>
                <w:noProof/>
                <w:webHidden/>
              </w:rPr>
              <w:t>11</w:t>
            </w:r>
            <w:r>
              <w:rPr>
                <w:noProof/>
                <w:webHidden/>
              </w:rPr>
              <w:fldChar w:fldCharType="end"/>
            </w:r>
          </w:hyperlink>
        </w:p>
        <w:p w14:paraId="13008224" w14:textId="3194AA1A" w:rsidR="00DE76D5" w:rsidRDefault="00DE76D5">
          <w:pPr>
            <w:pStyle w:val="TOC2"/>
            <w:tabs>
              <w:tab w:val="right" w:pos="9061"/>
            </w:tabs>
            <w:rPr>
              <w:rFonts w:asciiTheme="minorHAnsi" w:eastAsiaTheme="minorEastAsia" w:hAnsiTheme="minorHAnsi" w:cstheme="minorBidi"/>
              <w:noProof/>
              <w:kern w:val="2"/>
              <w14:ligatures w14:val="standardContextual"/>
            </w:rPr>
          </w:pPr>
          <w:hyperlink w:anchor="_Toc187210541" w:history="1">
            <w:r w:rsidRPr="00D372E9">
              <w:rPr>
                <w:rStyle w:val="Hyperlink"/>
                <w:noProof/>
              </w:rPr>
              <w:t>3.2 System Architecture Overview</w:t>
            </w:r>
            <w:r>
              <w:rPr>
                <w:noProof/>
                <w:webHidden/>
              </w:rPr>
              <w:tab/>
            </w:r>
            <w:r>
              <w:rPr>
                <w:noProof/>
                <w:webHidden/>
              </w:rPr>
              <w:fldChar w:fldCharType="begin"/>
            </w:r>
            <w:r>
              <w:rPr>
                <w:noProof/>
                <w:webHidden/>
              </w:rPr>
              <w:instrText xml:space="preserve"> PAGEREF _Toc187210541 \h </w:instrText>
            </w:r>
            <w:r>
              <w:rPr>
                <w:noProof/>
                <w:webHidden/>
              </w:rPr>
            </w:r>
            <w:r>
              <w:rPr>
                <w:noProof/>
                <w:webHidden/>
              </w:rPr>
              <w:fldChar w:fldCharType="separate"/>
            </w:r>
            <w:r>
              <w:rPr>
                <w:noProof/>
                <w:webHidden/>
              </w:rPr>
              <w:t>12</w:t>
            </w:r>
            <w:r>
              <w:rPr>
                <w:noProof/>
                <w:webHidden/>
              </w:rPr>
              <w:fldChar w:fldCharType="end"/>
            </w:r>
          </w:hyperlink>
        </w:p>
        <w:p w14:paraId="158D59FA" w14:textId="1B6D6AE8" w:rsidR="00DE76D5" w:rsidRDefault="00DE76D5">
          <w:pPr>
            <w:pStyle w:val="TOC3"/>
            <w:tabs>
              <w:tab w:val="right" w:pos="9061"/>
            </w:tabs>
            <w:rPr>
              <w:rFonts w:asciiTheme="minorHAnsi" w:eastAsiaTheme="minorEastAsia" w:hAnsiTheme="minorHAnsi" w:cstheme="minorBidi"/>
              <w:noProof/>
              <w:kern w:val="2"/>
              <w14:ligatures w14:val="standardContextual"/>
            </w:rPr>
          </w:pPr>
          <w:hyperlink w:anchor="_Toc187210542" w:history="1">
            <w:r w:rsidRPr="00D372E9">
              <w:rPr>
                <w:rStyle w:val="Hyperlink"/>
                <w:noProof/>
              </w:rPr>
              <w:t>3.2.1 Large Language Models (LLMs)</w:t>
            </w:r>
            <w:r>
              <w:rPr>
                <w:noProof/>
                <w:webHidden/>
              </w:rPr>
              <w:tab/>
            </w:r>
            <w:r>
              <w:rPr>
                <w:noProof/>
                <w:webHidden/>
              </w:rPr>
              <w:fldChar w:fldCharType="begin"/>
            </w:r>
            <w:r>
              <w:rPr>
                <w:noProof/>
                <w:webHidden/>
              </w:rPr>
              <w:instrText xml:space="preserve"> PAGEREF _Toc187210542 \h </w:instrText>
            </w:r>
            <w:r>
              <w:rPr>
                <w:noProof/>
                <w:webHidden/>
              </w:rPr>
            </w:r>
            <w:r>
              <w:rPr>
                <w:noProof/>
                <w:webHidden/>
              </w:rPr>
              <w:fldChar w:fldCharType="separate"/>
            </w:r>
            <w:r>
              <w:rPr>
                <w:noProof/>
                <w:webHidden/>
              </w:rPr>
              <w:t>12</w:t>
            </w:r>
            <w:r>
              <w:rPr>
                <w:noProof/>
                <w:webHidden/>
              </w:rPr>
              <w:fldChar w:fldCharType="end"/>
            </w:r>
          </w:hyperlink>
        </w:p>
        <w:p w14:paraId="6AC17674" w14:textId="6FBA0EA5" w:rsidR="00DE76D5" w:rsidRDefault="00DE76D5">
          <w:pPr>
            <w:pStyle w:val="TOC3"/>
            <w:tabs>
              <w:tab w:val="right" w:pos="9061"/>
            </w:tabs>
            <w:rPr>
              <w:rFonts w:asciiTheme="minorHAnsi" w:eastAsiaTheme="minorEastAsia" w:hAnsiTheme="minorHAnsi" w:cstheme="minorBidi"/>
              <w:noProof/>
              <w:kern w:val="2"/>
              <w14:ligatures w14:val="standardContextual"/>
            </w:rPr>
          </w:pPr>
          <w:hyperlink w:anchor="_Toc187210543" w:history="1">
            <w:r w:rsidRPr="00D372E9">
              <w:rPr>
                <w:rStyle w:val="Hyperlink"/>
                <w:noProof/>
              </w:rPr>
              <w:t>3.2.2 ChromaDB</w:t>
            </w:r>
            <w:r>
              <w:rPr>
                <w:noProof/>
                <w:webHidden/>
              </w:rPr>
              <w:tab/>
            </w:r>
            <w:r>
              <w:rPr>
                <w:noProof/>
                <w:webHidden/>
              </w:rPr>
              <w:fldChar w:fldCharType="begin"/>
            </w:r>
            <w:r>
              <w:rPr>
                <w:noProof/>
                <w:webHidden/>
              </w:rPr>
              <w:instrText xml:space="preserve"> PAGEREF _Toc187210543 \h </w:instrText>
            </w:r>
            <w:r>
              <w:rPr>
                <w:noProof/>
                <w:webHidden/>
              </w:rPr>
            </w:r>
            <w:r>
              <w:rPr>
                <w:noProof/>
                <w:webHidden/>
              </w:rPr>
              <w:fldChar w:fldCharType="separate"/>
            </w:r>
            <w:r>
              <w:rPr>
                <w:noProof/>
                <w:webHidden/>
              </w:rPr>
              <w:t>13</w:t>
            </w:r>
            <w:r>
              <w:rPr>
                <w:noProof/>
                <w:webHidden/>
              </w:rPr>
              <w:fldChar w:fldCharType="end"/>
            </w:r>
          </w:hyperlink>
        </w:p>
        <w:p w14:paraId="1AEA278B" w14:textId="18003FD1" w:rsidR="00DE76D5" w:rsidRDefault="00DE76D5">
          <w:pPr>
            <w:pStyle w:val="TOC3"/>
            <w:tabs>
              <w:tab w:val="right" w:pos="9061"/>
            </w:tabs>
            <w:rPr>
              <w:rFonts w:asciiTheme="minorHAnsi" w:eastAsiaTheme="minorEastAsia" w:hAnsiTheme="minorHAnsi" w:cstheme="minorBidi"/>
              <w:noProof/>
              <w:kern w:val="2"/>
              <w14:ligatures w14:val="standardContextual"/>
            </w:rPr>
          </w:pPr>
          <w:hyperlink w:anchor="_Toc187210544" w:history="1">
            <w:r w:rsidRPr="00D372E9">
              <w:rPr>
                <w:rStyle w:val="Hyperlink"/>
                <w:noProof/>
              </w:rPr>
              <w:t>3.2.3 LangChain</w:t>
            </w:r>
            <w:r>
              <w:rPr>
                <w:noProof/>
                <w:webHidden/>
              </w:rPr>
              <w:tab/>
            </w:r>
            <w:r>
              <w:rPr>
                <w:noProof/>
                <w:webHidden/>
              </w:rPr>
              <w:fldChar w:fldCharType="begin"/>
            </w:r>
            <w:r>
              <w:rPr>
                <w:noProof/>
                <w:webHidden/>
              </w:rPr>
              <w:instrText xml:space="preserve"> PAGEREF _Toc187210544 \h </w:instrText>
            </w:r>
            <w:r>
              <w:rPr>
                <w:noProof/>
                <w:webHidden/>
              </w:rPr>
            </w:r>
            <w:r>
              <w:rPr>
                <w:noProof/>
                <w:webHidden/>
              </w:rPr>
              <w:fldChar w:fldCharType="separate"/>
            </w:r>
            <w:r>
              <w:rPr>
                <w:noProof/>
                <w:webHidden/>
              </w:rPr>
              <w:t>14</w:t>
            </w:r>
            <w:r>
              <w:rPr>
                <w:noProof/>
                <w:webHidden/>
              </w:rPr>
              <w:fldChar w:fldCharType="end"/>
            </w:r>
          </w:hyperlink>
        </w:p>
        <w:p w14:paraId="23FBCC73" w14:textId="16ABBCE3" w:rsidR="00DE76D5" w:rsidRDefault="00DE76D5">
          <w:pPr>
            <w:pStyle w:val="TOC3"/>
            <w:tabs>
              <w:tab w:val="right" w:pos="9061"/>
            </w:tabs>
            <w:rPr>
              <w:rFonts w:asciiTheme="minorHAnsi" w:eastAsiaTheme="minorEastAsia" w:hAnsiTheme="minorHAnsi" w:cstheme="minorBidi"/>
              <w:noProof/>
              <w:kern w:val="2"/>
              <w14:ligatures w14:val="standardContextual"/>
            </w:rPr>
          </w:pPr>
          <w:hyperlink w:anchor="_Toc187210545" w:history="1">
            <w:r w:rsidRPr="00D372E9">
              <w:rPr>
                <w:rStyle w:val="Hyperlink"/>
                <w:noProof/>
              </w:rPr>
              <w:t>3.2.2 Retrieval-Augmented Generation (RAG)</w:t>
            </w:r>
            <w:r>
              <w:rPr>
                <w:noProof/>
                <w:webHidden/>
              </w:rPr>
              <w:tab/>
            </w:r>
            <w:r>
              <w:rPr>
                <w:noProof/>
                <w:webHidden/>
              </w:rPr>
              <w:fldChar w:fldCharType="begin"/>
            </w:r>
            <w:r>
              <w:rPr>
                <w:noProof/>
                <w:webHidden/>
              </w:rPr>
              <w:instrText xml:space="preserve"> PAGEREF _Toc187210545 \h </w:instrText>
            </w:r>
            <w:r>
              <w:rPr>
                <w:noProof/>
                <w:webHidden/>
              </w:rPr>
            </w:r>
            <w:r>
              <w:rPr>
                <w:noProof/>
                <w:webHidden/>
              </w:rPr>
              <w:fldChar w:fldCharType="separate"/>
            </w:r>
            <w:r>
              <w:rPr>
                <w:noProof/>
                <w:webHidden/>
              </w:rPr>
              <w:t>15</w:t>
            </w:r>
            <w:r>
              <w:rPr>
                <w:noProof/>
                <w:webHidden/>
              </w:rPr>
              <w:fldChar w:fldCharType="end"/>
            </w:r>
          </w:hyperlink>
        </w:p>
        <w:p w14:paraId="0DDF2029" w14:textId="355279AC" w:rsidR="00DE76D5" w:rsidRDefault="00DE76D5">
          <w:pPr>
            <w:pStyle w:val="TOC2"/>
            <w:tabs>
              <w:tab w:val="right" w:pos="9061"/>
            </w:tabs>
            <w:rPr>
              <w:rFonts w:asciiTheme="minorHAnsi" w:eastAsiaTheme="minorEastAsia" w:hAnsiTheme="minorHAnsi" w:cstheme="minorBidi"/>
              <w:noProof/>
              <w:kern w:val="2"/>
              <w14:ligatures w14:val="standardContextual"/>
            </w:rPr>
          </w:pPr>
          <w:hyperlink w:anchor="_Toc187210546" w:history="1">
            <w:r w:rsidRPr="00D372E9">
              <w:rPr>
                <w:rStyle w:val="Hyperlink"/>
                <w:noProof/>
              </w:rPr>
              <w:t>3.4 Evaluation Metrics</w:t>
            </w:r>
            <w:r>
              <w:rPr>
                <w:noProof/>
                <w:webHidden/>
              </w:rPr>
              <w:tab/>
            </w:r>
            <w:r>
              <w:rPr>
                <w:noProof/>
                <w:webHidden/>
              </w:rPr>
              <w:fldChar w:fldCharType="begin"/>
            </w:r>
            <w:r>
              <w:rPr>
                <w:noProof/>
                <w:webHidden/>
              </w:rPr>
              <w:instrText xml:space="preserve"> PAGEREF _Toc187210546 \h </w:instrText>
            </w:r>
            <w:r>
              <w:rPr>
                <w:noProof/>
                <w:webHidden/>
              </w:rPr>
            </w:r>
            <w:r>
              <w:rPr>
                <w:noProof/>
                <w:webHidden/>
              </w:rPr>
              <w:fldChar w:fldCharType="separate"/>
            </w:r>
            <w:r>
              <w:rPr>
                <w:noProof/>
                <w:webHidden/>
              </w:rPr>
              <w:t>16</w:t>
            </w:r>
            <w:r>
              <w:rPr>
                <w:noProof/>
                <w:webHidden/>
              </w:rPr>
              <w:fldChar w:fldCharType="end"/>
            </w:r>
          </w:hyperlink>
        </w:p>
        <w:p w14:paraId="43E18A34" w14:textId="0CA542E5" w:rsidR="00DE76D5" w:rsidRDefault="00DE76D5">
          <w:pPr>
            <w:pStyle w:val="TOC1"/>
            <w:rPr>
              <w:rFonts w:asciiTheme="minorHAnsi" w:eastAsiaTheme="minorEastAsia" w:hAnsiTheme="minorHAnsi" w:cstheme="minorBidi"/>
              <w:b w:val="0"/>
              <w:bCs w:val="0"/>
              <w:kern w:val="2"/>
              <w14:ligatures w14:val="standardContextual"/>
            </w:rPr>
          </w:pPr>
          <w:hyperlink w:anchor="_Toc187210547" w:history="1">
            <w:r w:rsidRPr="00D372E9">
              <w:rPr>
                <w:rStyle w:val="Hyperlink"/>
              </w:rPr>
              <w:t>CHAPTER 4: SYSTEM DESIGN</w:t>
            </w:r>
            <w:r>
              <w:rPr>
                <w:webHidden/>
              </w:rPr>
              <w:tab/>
            </w:r>
            <w:r>
              <w:rPr>
                <w:webHidden/>
              </w:rPr>
              <w:fldChar w:fldCharType="begin"/>
            </w:r>
            <w:r>
              <w:rPr>
                <w:webHidden/>
              </w:rPr>
              <w:instrText xml:space="preserve"> PAGEREF _Toc187210547 \h </w:instrText>
            </w:r>
            <w:r>
              <w:rPr>
                <w:webHidden/>
              </w:rPr>
            </w:r>
            <w:r>
              <w:rPr>
                <w:webHidden/>
              </w:rPr>
              <w:fldChar w:fldCharType="separate"/>
            </w:r>
            <w:r>
              <w:rPr>
                <w:webHidden/>
              </w:rPr>
              <w:t>16</w:t>
            </w:r>
            <w:r>
              <w:rPr>
                <w:webHidden/>
              </w:rPr>
              <w:fldChar w:fldCharType="end"/>
            </w:r>
          </w:hyperlink>
        </w:p>
        <w:p w14:paraId="3E7FC768" w14:textId="5661CF4D" w:rsidR="00DE76D5" w:rsidRDefault="00DE76D5">
          <w:pPr>
            <w:pStyle w:val="TOC1"/>
            <w:rPr>
              <w:rFonts w:asciiTheme="minorHAnsi" w:eastAsiaTheme="minorEastAsia" w:hAnsiTheme="minorHAnsi" w:cstheme="minorBidi"/>
              <w:b w:val="0"/>
              <w:bCs w:val="0"/>
              <w:kern w:val="2"/>
              <w14:ligatures w14:val="standardContextual"/>
            </w:rPr>
          </w:pPr>
          <w:hyperlink w:anchor="_Toc187210548" w:history="1">
            <w:r w:rsidRPr="00D372E9">
              <w:rPr>
                <w:rStyle w:val="Hyperlink"/>
              </w:rPr>
              <w:t>CHAPTER 5: SYSTEM IMPLEMENTATION</w:t>
            </w:r>
            <w:r>
              <w:rPr>
                <w:webHidden/>
              </w:rPr>
              <w:tab/>
            </w:r>
            <w:r>
              <w:rPr>
                <w:webHidden/>
              </w:rPr>
              <w:fldChar w:fldCharType="begin"/>
            </w:r>
            <w:r>
              <w:rPr>
                <w:webHidden/>
              </w:rPr>
              <w:instrText xml:space="preserve"> PAGEREF _Toc187210548 \h </w:instrText>
            </w:r>
            <w:r>
              <w:rPr>
                <w:webHidden/>
              </w:rPr>
            </w:r>
            <w:r>
              <w:rPr>
                <w:webHidden/>
              </w:rPr>
              <w:fldChar w:fldCharType="separate"/>
            </w:r>
            <w:r>
              <w:rPr>
                <w:webHidden/>
              </w:rPr>
              <w:t>17</w:t>
            </w:r>
            <w:r>
              <w:rPr>
                <w:webHidden/>
              </w:rPr>
              <w:fldChar w:fldCharType="end"/>
            </w:r>
          </w:hyperlink>
        </w:p>
        <w:p w14:paraId="4711A471" w14:textId="0B974502" w:rsidR="00DE76D5" w:rsidRDefault="00DE76D5">
          <w:pPr>
            <w:pStyle w:val="TOC2"/>
            <w:tabs>
              <w:tab w:val="right" w:pos="9061"/>
            </w:tabs>
            <w:rPr>
              <w:rFonts w:asciiTheme="minorHAnsi" w:eastAsiaTheme="minorEastAsia" w:hAnsiTheme="minorHAnsi" w:cstheme="minorBidi"/>
              <w:noProof/>
              <w:kern w:val="2"/>
              <w14:ligatures w14:val="standardContextual"/>
            </w:rPr>
          </w:pPr>
          <w:hyperlink w:anchor="_Toc187210549" w:history="1">
            <w:r w:rsidRPr="00D372E9">
              <w:rPr>
                <w:rStyle w:val="Hyperlink"/>
                <w:noProof/>
              </w:rPr>
              <w:t>5.1 Data Collection</w:t>
            </w:r>
            <w:r>
              <w:rPr>
                <w:noProof/>
                <w:webHidden/>
              </w:rPr>
              <w:tab/>
            </w:r>
            <w:r>
              <w:rPr>
                <w:noProof/>
                <w:webHidden/>
              </w:rPr>
              <w:fldChar w:fldCharType="begin"/>
            </w:r>
            <w:r>
              <w:rPr>
                <w:noProof/>
                <w:webHidden/>
              </w:rPr>
              <w:instrText xml:space="preserve"> PAGEREF _Toc187210549 \h </w:instrText>
            </w:r>
            <w:r>
              <w:rPr>
                <w:noProof/>
                <w:webHidden/>
              </w:rPr>
            </w:r>
            <w:r>
              <w:rPr>
                <w:noProof/>
                <w:webHidden/>
              </w:rPr>
              <w:fldChar w:fldCharType="separate"/>
            </w:r>
            <w:r>
              <w:rPr>
                <w:noProof/>
                <w:webHidden/>
              </w:rPr>
              <w:t>17</w:t>
            </w:r>
            <w:r>
              <w:rPr>
                <w:noProof/>
                <w:webHidden/>
              </w:rPr>
              <w:fldChar w:fldCharType="end"/>
            </w:r>
          </w:hyperlink>
        </w:p>
        <w:p w14:paraId="0ADE5DB8" w14:textId="5720C5F6" w:rsidR="00DE76D5" w:rsidRDefault="00DE76D5">
          <w:pPr>
            <w:pStyle w:val="TOC2"/>
            <w:tabs>
              <w:tab w:val="right" w:pos="9061"/>
            </w:tabs>
            <w:rPr>
              <w:rFonts w:asciiTheme="minorHAnsi" w:eastAsiaTheme="minorEastAsia" w:hAnsiTheme="minorHAnsi" w:cstheme="minorBidi"/>
              <w:noProof/>
              <w:kern w:val="2"/>
              <w14:ligatures w14:val="standardContextual"/>
            </w:rPr>
          </w:pPr>
          <w:hyperlink w:anchor="_Toc187210550" w:history="1">
            <w:r w:rsidRPr="00D372E9">
              <w:rPr>
                <w:rStyle w:val="Hyperlink"/>
                <w:noProof/>
              </w:rPr>
              <w:t>5.2 Data Preprocessing</w:t>
            </w:r>
            <w:r>
              <w:rPr>
                <w:noProof/>
                <w:webHidden/>
              </w:rPr>
              <w:tab/>
            </w:r>
            <w:r>
              <w:rPr>
                <w:noProof/>
                <w:webHidden/>
              </w:rPr>
              <w:fldChar w:fldCharType="begin"/>
            </w:r>
            <w:r>
              <w:rPr>
                <w:noProof/>
                <w:webHidden/>
              </w:rPr>
              <w:instrText xml:space="preserve"> PAGEREF _Toc187210550 \h </w:instrText>
            </w:r>
            <w:r>
              <w:rPr>
                <w:noProof/>
                <w:webHidden/>
              </w:rPr>
            </w:r>
            <w:r>
              <w:rPr>
                <w:noProof/>
                <w:webHidden/>
              </w:rPr>
              <w:fldChar w:fldCharType="separate"/>
            </w:r>
            <w:r>
              <w:rPr>
                <w:noProof/>
                <w:webHidden/>
              </w:rPr>
              <w:t>18</w:t>
            </w:r>
            <w:r>
              <w:rPr>
                <w:noProof/>
                <w:webHidden/>
              </w:rPr>
              <w:fldChar w:fldCharType="end"/>
            </w:r>
          </w:hyperlink>
        </w:p>
        <w:p w14:paraId="0FBE0715" w14:textId="7F05CA7E" w:rsidR="00DE76D5" w:rsidRDefault="00DE76D5">
          <w:pPr>
            <w:pStyle w:val="TOC2"/>
            <w:tabs>
              <w:tab w:val="right" w:pos="9061"/>
            </w:tabs>
            <w:rPr>
              <w:rFonts w:asciiTheme="minorHAnsi" w:eastAsiaTheme="minorEastAsia" w:hAnsiTheme="minorHAnsi" w:cstheme="minorBidi"/>
              <w:noProof/>
              <w:kern w:val="2"/>
              <w14:ligatures w14:val="standardContextual"/>
            </w:rPr>
          </w:pPr>
          <w:hyperlink w:anchor="_Toc187210551" w:history="1">
            <w:r w:rsidRPr="00D372E9">
              <w:rPr>
                <w:rStyle w:val="Hyperlink"/>
                <w:noProof/>
              </w:rPr>
              <w:t>5.3 TF-IDF (Term Frequency-Inverse Document Frequency)</w:t>
            </w:r>
            <w:r>
              <w:rPr>
                <w:noProof/>
                <w:webHidden/>
              </w:rPr>
              <w:tab/>
            </w:r>
            <w:r>
              <w:rPr>
                <w:noProof/>
                <w:webHidden/>
              </w:rPr>
              <w:fldChar w:fldCharType="begin"/>
            </w:r>
            <w:r>
              <w:rPr>
                <w:noProof/>
                <w:webHidden/>
              </w:rPr>
              <w:instrText xml:space="preserve"> PAGEREF _Toc187210551 \h </w:instrText>
            </w:r>
            <w:r>
              <w:rPr>
                <w:noProof/>
                <w:webHidden/>
              </w:rPr>
            </w:r>
            <w:r>
              <w:rPr>
                <w:noProof/>
                <w:webHidden/>
              </w:rPr>
              <w:fldChar w:fldCharType="separate"/>
            </w:r>
            <w:r>
              <w:rPr>
                <w:noProof/>
                <w:webHidden/>
              </w:rPr>
              <w:t>18</w:t>
            </w:r>
            <w:r>
              <w:rPr>
                <w:noProof/>
                <w:webHidden/>
              </w:rPr>
              <w:fldChar w:fldCharType="end"/>
            </w:r>
          </w:hyperlink>
        </w:p>
        <w:p w14:paraId="08225CB1" w14:textId="3E3231DF" w:rsidR="00DE76D5" w:rsidRDefault="00DE76D5">
          <w:pPr>
            <w:pStyle w:val="TOC2"/>
            <w:tabs>
              <w:tab w:val="right" w:pos="9061"/>
            </w:tabs>
            <w:rPr>
              <w:rFonts w:asciiTheme="minorHAnsi" w:eastAsiaTheme="minorEastAsia" w:hAnsiTheme="minorHAnsi" w:cstheme="minorBidi"/>
              <w:noProof/>
              <w:kern w:val="2"/>
              <w14:ligatures w14:val="standardContextual"/>
            </w:rPr>
          </w:pPr>
          <w:hyperlink w:anchor="_Toc187210552" w:history="1">
            <w:r w:rsidRPr="00D372E9">
              <w:rPr>
                <w:rStyle w:val="Hyperlink"/>
                <w:noProof/>
              </w:rPr>
              <w:t>5.4 Sematic Chunking</w:t>
            </w:r>
            <w:r>
              <w:rPr>
                <w:noProof/>
                <w:webHidden/>
              </w:rPr>
              <w:tab/>
            </w:r>
            <w:r>
              <w:rPr>
                <w:noProof/>
                <w:webHidden/>
              </w:rPr>
              <w:fldChar w:fldCharType="begin"/>
            </w:r>
            <w:r>
              <w:rPr>
                <w:noProof/>
                <w:webHidden/>
              </w:rPr>
              <w:instrText xml:space="preserve"> PAGEREF _Toc187210552 \h </w:instrText>
            </w:r>
            <w:r>
              <w:rPr>
                <w:noProof/>
                <w:webHidden/>
              </w:rPr>
            </w:r>
            <w:r>
              <w:rPr>
                <w:noProof/>
                <w:webHidden/>
              </w:rPr>
              <w:fldChar w:fldCharType="separate"/>
            </w:r>
            <w:r>
              <w:rPr>
                <w:noProof/>
                <w:webHidden/>
              </w:rPr>
              <w:t>19</w:t>
            </w:r>
            <w:r>
              <w:rPr>
                <w:noProof/>
                <w:webHidden/>
              </w:rPr>
              <w:fldChar w:fldCharType="end"/>
            </w:r>
          </w:hyperlink>
        </w:p>
        <w:p w14:paraId="294A9E49" w14:textId="62FC5937" w:rsidR="00DE76D5" w:rsidRDefault="00DE76D5">
          <w:pPr>
            <w:pStyle w:val="TOC2"/>
            <w:tabs>
              <w:tab w:val="right" w:pos="9061"/>
            </w:tabs>
            <w:rPr>
              <w:rFonts w:asciiTheme="minorHAnsi" w:eastAsiaTheme="minorEastAsia" w:hAnsiTheme="minorHAnsi" w:cstheme="minorBidi"/>
              <w:noProof/>
              <w:kern w:val="2"/>
              <w14:ligatures w14:val="standardContextual"/>
            </w:rPr>
          </w:pPr>
          <w:hyperlink w:anchor="_Toc187210553" w:history="1">
            <w:r w:rsidRPr="00D372E9">
              <w:rPr>
                <w:rStyle w:val="Hyperlink"/>
                <w:noProof/>
              </w:rPr>
              <w:t>5.5 Sentence Embeddings Utilizing Pre-trained Models</w:t>
            </w:r>
            <w:r>
              <w:rPr>
                <w:noProof/>
                <w:webHidden/>
              </w:rPr>
              <w:tab/>
            </w:r>
            <w:r>
              <w:rPr>
                <w:noProof/>
                <w:webHidden/>
              </w:rPr>
              <w:fldChar w:fldCharType="begin"/>
            </w:r>
            <w:r>
              <w:rPr>
                <w:noProof/>
                <w:webHidden/>
              </w:rPr>
              <w:instrText xml:space="preserve"> PAGEREF _Toc187210553 \h </w:instrText>
            </w:r>
            <w:r>
              <w:rPr>
                <w:noProof/>
                <w:webHidden/>
              </w:rPr>
            </w:r>
            <w:r>
              <w:rPr>
                <w:noProof/>
                <w:webHidden/>
              </w:rPr>
              <w:fldChar w:fldCharType="separate"/>
            </w:r>
            <w:r>
              <w:rPr>
                <w:noProof/>
                <w:webHidden/>
              </w:rPr>
              <w:t>19</w:t>
            </w:r>
            <w:r>
              <w:rPr>
                <w:noProof/>
                <w:webHidden/>
              </w:rPr>
              <w:fldChar w:fldCharType="end"/>
            </w:r>
          </w:hyperlink>
        </w:p>
        <w:p w14:paraId="2EA721E6" w14:textId="696471A5" w:rsidR="00DE76D5" w:rsidRDefault="00DE76D5">
          <w:pPr>
            <w:pStyle w:val="TOC2"/>
            <w:tabs>
              <w:tab w:val="right" w:pos="9061"/>
            </w:tabs>
            <w:rPr>
              <w:rFonts w:asciiTheme="minorHAnsi" w:eastAsiaTheme="minorEastAsia" w:hAnsiTheme="minorHAnsi" w:cstheme="minorBidi"/>
              <w:noProof/>
              <w:kern w:val="2"/>
              <w14:ligatures w14:val="standardContextual"/>
            </w:rPr>
          </w:pPr>
          <w:hyperlink w:anchor="_Toc187210554" w:history="1">
            <w:r w:rsidRPr="00D372E9">
              <w:rPr>
                <w:rStyle w:val="Hyperlink"/>
                <w:noProof/>
              </w:rPr>
              <w:t>5.6 Data Storage in Chroma Database</w:t>
            </w:r>
            <w:r>
              <w:rPr>
                <w:noProof/>
                <w:webHidden/>
              </w:rPr>
              <w:tab/>
            </w:r>
            <w:r>
              <w:rPr>
                <w:noProof/>
                <w:webHidden/>
              </w:rPr>
              <w:fldChar w:fldCharType="begin"/>
            </w:r>
            <w:r>
              <w:rPr>
                <w:noProof/>
                <w:webHidden/>
              </w:rPr>
              <w:instrText xml:space="preserve"> PAGEREF _Toc187210554 \h </w:instrText>
            </w:r>
            <w:r>
              <w:rPr>
                <w:noProof/>
                <w:webHidden/>
              </w:rPr>
            </w:r>
            <w:r>
              <w:rPr>
                <w:noProof/>
                <w:webHidden/>
              </w:rPr>
              <w:fldChar w:fldCharType="separate"/>
            </w:r>
            <w:r>
              <w:rPr>
                <w:noProof/>
                <w:webHidden/>
              </w:rPr>
              <w:t>19</w:t>
            </w:r>
            <w:r>
              <w:rPr>
                <w:noProof/>
                <w:webHidden/>
              </w:rPr>
              <w:fldChar w:fldCharType="end"/>
            </w:r>
          </w:hyperlink>
        </w:p>
        <w:p w14:paraId="5CCC440D" w14:textId="2A8356CA" w:rsidR="00DE76D5" w:rsidRDefault="00DE76D5">
          <w:pPr>
            <w:pStyle w:val="TOC2"/>
            <w:tabs>
              <w:tab w:val="right" w:pos="9061"/>
            </w:tabs>
            <w:rPr>
              <w:rFonts w:asciiTheme="minorHAnsi" w:eastAsiaTheme="minorEastAsia" w:hAnsiTheme="minorHAnsi" w:cstheme="minorBidi"/>
              <w:noProof/>
              <w:kern w:val="2"/>
              <w14:ligatures w14:val="standardContextual"/>
            </w:rPr>
          </w:pPr>
          <w:hyperlink w:anchor="_Toc187210555" w:history="1">
            <w:r w:rsidRPr="00D372E9">
              <w:rPr>
                <w:rStyle w:val="Hyperlink"/>
                <w:noProof/>
              </w:rPr>
              <w:t>4.7 Vector Search</w:t>
            </w:r>
            <w:r>
              <w:rPr>
                <w:noProof/>
                <w:webHidden/>
              </w:rPr>
              <w:tab/>
            </w:r>
            <w:r>
              <w:rPr>
                <w:noProof/>
                <w:webHidden/>
              </w:rPr>
              <w:fldChar w:fldCharType="begin"/>
            </w:r>
            <w:r>
              <w:rPr>
                <w:noProof/>
                <w:webHidden/>
              </w:rPr>
              <w:instrText xml:space="preserve"> PAGEREF _Toc187210555 \h </w:instrText>
            </w:r>
            <w:r>
              <w:rPr>
                <w:noProof/>
                <w:webHidden/>
              </w:rPr>
            </w:r>
            <w:r>
              <w:rPr>
                <w:noProof/>
                <w:webHidden/>
              </w:rPr>
              <w:fldChar w:fldCharType="separate"/>
            </w:r>
            <w:r>
              <w:rPr>
                <w:noProof/>
                <w:webHidden/>
              </w:rPr>
              <w:t>19</w:t>
            </w:r>
            <w:r>
              <w:rPr>
                <w:noProof/>
                <w:webHidden/>
              </w:rPr>
              <w:fldChar w:fldCharType="end"/>
            </w:r>
          </w:hyperlink>
        </w:p>
        <w:p w14:paraId="235B9C36" w14:textId="042F6774" w:rsidR="00DE76D5" w:rsidRDefault="00DE76D5">
          <w:pPr>
            <w:pStyle w:val="TOC2"/>
            <w:tabs>
              <w:tab w:val="right" w:pos="9061"/>
            </w:tabs>
            <w:rPr>
              <w:rFonts w:asciiTheme="minorHAnsi" w:eastAsiaTheme="minorEastAsia" w:hAnsiTheme="minorHAnsi" w:cstheme="minorBidi"/>
              <w:noProof/>
              <w:kern w:val="2"/>
              <w14:ligatures w14:val="standardContextual"/>
            </w:rPr>
          </w:pPr>
          <w:hyperlink w:anchor="_Toc187210556" w:history="1">
            <w:r w:rsidRPr="00D372E9">
              <w:rPr>
                <w:rStyle w:val="Hyperlink"/>
                <w:noProof/>
              </w:rPr>
              <w:t>5.8 Gemini API</w:t>
            </w:r>
            <w:r>
              <w:rPr>
                <w:noProof/>
                <w:webHidden/>
              </w:rPr>
              <w:tab/>
            </w:r>
            <w:r>
              <w:rPr>
                <w:noProof/>
                <w:webHidden/>
              </w:rPr>
              <w:fldChar w:fldCharType="begin"/>
            </w:r>
            <w:r>
              <w:rPr>
                <w:noProof/>
                <w:webHidden/>
              </w:rPr>
              <w:instrText xml:space="preserve"> PAGEREF _Toc187210556 \h </w:instrText>
            </w:r>
            <w:r>
              <w:rPr>
                <w:noProof/>
                <w:webHidden/>
              </w:rPr>
            </w:r>
            <w:r>
              <w:rPr>
                <w:noProof/>
                <w:webHidden/>
              </w:rPr>
              <w:fldChar w:fldCharType="separate"/>
            </w:r>
            <w:r>
              <w:rPr>
                <w:noProof/>
                <w:webHidden/>
              </w:rPr>
              <w:t>20</w:t>
            </w:r>
            <w:r>
              <w:rPr>
                <w:noProof/>
                <w:webHidden/>
              </w:rPr>
              <w:fldChar w:fldCharType="end"/>
            </w:r>
          </w:hyperlink>
        </w:p>
        <w:p w14:paraId="0C849644" w14:textId="528A8506" w:rsidR="00DE76D5" w:rsidRDefault="00DE76D5">
          <w:pPr>
            <w:pStyle w:val="TOC2"/>
            <w:tabs>
              <w:tab w:val="right" w:pos="9061"/>
            </w:tabs>
            <w:rPr>
              <w:rFonts w:asciiTheme="minorHAnsi" w:eastAsiaTheme="minorEastAsia" w:hAnsiTheme="minorHAnsi" w:cstheme="minorBidi"/>
              <w:noProof/>
              <w:kern w:val="2"/>
              <w14:ligatures w14:val="standardContextual"/>
            </w:rPr>
          </w:pPr>
          <w:hyperlink w:anchor="_Toc187210557" w:history="1">
            <w:r w:rsidRPr="00D372E9">
              <w:rPr>
                <w:rStyle w:val="Hyperlink"/>
                <w:noProof/>
              </w:rPr>
              <w:t>5.9 Hype Search</w:t>
            </w:r>
            <w:r>
              <w:rPr>
                <w:noProof/>
                <w:webHidden/>
              </w:rPr>
              <w:tab/>
            </w:r>
            <w:r>
              <w:rPr>
                <w:noProof/>
                <w:webHidden/>
              </w:rPr>
              <w:fldChar w:fldCharType="begin"/>
            </w:r>
            <w:r>
              <w:rPr>
                <w:noProof/>
                <w:webHidden/>
              </w:rPr>
              <w:instrText xml:space="preserve"> PAGEREF _Toc187210557 \h </w:instrText>
            </w:r>
            <w:r>
              <w:rPr>
                <w:noProof/>
                <w:webHidden/>
              </w:rPr>
            </w:r>
            <w:r>
              <w:rPr>
                <w:noProof/>
                <w:webHidden/>
              </w:rPr>
              <w:fldChar w:fldCharType="separate"/>
            </w:r>
            <w:r>
              <w:rPr>
                <w:noProof/>
                <w:webHidden/>
              </w:rPr>
              <w:t>20</w:t>
            </w:r>
            <w:r>
              <w:rPr>
                <w:noProof/>
                <w:webHidden/>
              </w:rPr>
              <w:fldChar w:fldCharType="end"/>
            </w:r>
          </w:hyperlink>
        </w:p>
        <w:p w14:paraId="55856F97" w14:textId="145D2C3B" w:rsidR="00DE76D5" w:rsidRDefault="00DE76D5">
          <w:pPr>
            <w:pStyle w:val="TOC2"/>
            <w:tabs>
              <w:tab w:val="right" w:pos="9061"/>
            </w:tabs>
            <w:rPr>
              <w:rFonts w:asciiTheme="minorHAnsi" w:eastAsiaTheme="minorEastAsia" w:hAnsiTheme="minorHAnsi" w:cstheme="minorBidi"/>
              <w:noProof/>
              <w:kern w:val="2"/>
              <w14:ligatures w14:val="standardContextual"/>
            </w:rPr>
          </w:pPr>
          <w:hyperlink w:anchor="_Toc187210558" w:history="1">
            <w:r w:rsidRPr="00D372E9">
              <w:rPr>
                <w:rStyle w:val="Hyperlink"/>
                <w:noProof/>
              </w:rPr>
              <w:t>REFERENCE</w:t>
            </w:r>
            <w:r>
              <w:rPr>
                <w:noProof/>
                <w:webHidden/>
              </w:rPr>
              <w:tab/>
            </w:r>
            <w:r>
              <w:rPr>
                <w:noProof/>
                <w:webHidden/>
              </w:rPr>
              <w:fldChar w:fldCharType="begin"/>
            </w:r>
            <w:r>
              <w:rPr>
                <w:noProof/>
                <w:webHidden/>
              </w:rPr>
              <w:instrText xml:space="preserve"> PAGEREF _Toc187210558 \h </w:instrText>
            </w:r>
            <w:r>
              <w:rPr>
                <w:noProof/>
                <w:webHidden/>
              </w:rPr>
            </w:r>
            <w:r>
              <w:rPr>
                <w:noProof/>
                <w:webHidden/>
              </w:rPr>
              <w:fldChar w:fldCharType="separate"/>
            </w:r>
            <w:r>
              <w:rPr>
                <w:noProof/>
                <w:webHidden/>
              </w:rPr>
              <w:t>21</w:t>
            </w:r>
            <w:r>
              <w:rPr>
                <w:noProof/>
                <w:webHidden/>
              </w:rPr>
              <w:fldChar w:fldCharType="end"/>
            </w:r>
          </w:hyperlink>
        </w:p>
        <w:p w14:paraId="0CD43F0A" w14:textId="7B16D93B" w:rsidR="00A132BC" w:rsidRDefault="00A132BC" w:rsidP="00A132BC">
          <w:pPr>
            <w:spacing w:line="360" w:lineRule="auto"/>
          </w:pPr>
          <w:r w:rsidRPr="003E3421">
            <w:fldChar w:fldCharType="end"/>
          </w:r>
        </w:p>
      </w:sdtContent>
    </w:sdt>
    <w:p w14:paraId="02E55110" w14:textId="1176C6E2" w:rsidR="00DC3BD9" w:rsidRDefault="00000000" w:rsidP="00A132BC">
      <w:pPr>
        <w:tabs>
          <w:tab w:val="left" w:pos="3374"/>
        </w:tabs>
        <w:rPr>
          <w:b/>
          <w:color w:val="000000"/>
          <w:sz w:val="32"/>
          <w:szCs w:val="32"/>
        </w:rPr>
      </w:pPr>
      <w:r w:rsidRPr="00A132BC">
        <w:br w:type="page"/>
      </w:r>
    </w:p>
    <w:p w14:paraId="32638E15" w14:textId="77777777" w:rsidR="00DC3BD9" w:rsidRDefault="00000000">
      <w:pPr>
        <w:pStyle w:val="Heading1"/>
        <w:jc w:val="center"/>
        <w:rPr>
          <w:rFonts w:eastAsia="Times New Roman" w:cs="Times New Roman"/>
          <w:b w:val="0"/>
          <w:color w:val="000000"/>
        </w:rPr>
      </w:pPr>
      <w:bookmarkStart w:id="7" w:name="_Toc187210521"/>
      <w:r>
        <w:rPr>
          <w:rFonts w:eastAsia="Times New Roman" w:cs="Times New Roman"/>
          <w:color w:val="000000"/>
        </w:rPr>
        <w:lastRenderedPageBreak/>
        <w:t>LIST OF FIGURES</w:t>
      </w:r>
      <w:bookmarkEnd w:id="7"/>
    </w:p>
    <w:p w14:paraId="0052B8F7" w14:textId="56E35120" w:rsidR="00DC3BD9" w:rsidRDefault="00DC3BD9"/>
    <w:p w14:paraId="719D0C04" w14:textId="77777777" w:rsidR="002B24B8" w:rsidRDefault="002B24B8"/>
    <w:p w14:paraId="60CA1ECA" w14:textId="77777777" w:rsidR="002B24B8" w:rsidRDefault="002B24B8"/>
    <w:p w14:paraId="347C2D00" w14:textId="77777777" w:rsidR="002B24B8" w:rsidRDefault="002B24B8"/>
    <w:p w14:paraId="1E597124" w14:textId="77777777" w:rsidR="002B24B8" w:rsidRDefault="002B24B8"/>
    <w:p w14:paraId="68E195A4" w14:textId="77777777" w:rsidR="002B24B8" w:rsidRDefault="002B24B8"/>
    <w:p w14:paraId="6B43C6ED" w14:textId="77777777" w:rsidR="002B24B8" w:rsidRDefault="002B24B8"/>
    <w:p w14:paraId="045FB171" w14:textId="77777777" w:rsidR="002B24B8" w:rsidRDefault="002B24B8"/>
    <w:p w14:paraId="11E37FE7" w14:textId="77777777" w:rsidR="002B24B8" w:rsidRDefault="002B24B8"/>
    <w:p w14:paraId="569CAB21" w14:textId="77777777" w:rsidR="002B24B8" w:rsidRDefault="002B24B8"/>
    <w:p w14:paraId="35FEDFDD" w14:textId="77777777" w:rsidR="002B24B8" w:rsidRDefault="002B24B8"/>
    <w:p w14:paraId="2976E98E" w14:textId="77777777" w:rsidR="002B24B8" w:rsidRDefault="002B24B8"/>
    <w:p w14:paraId="4433EA62" w14:textId="77777777" w:rsidR="002B24B8" w:rsidRDefault="002B24B8"/>
    <w:p w14:paraId="5DCA6B62" w14:textId="77777777" w:rsidR="002B24B8" w:rsidRDefault="002B24B8"/>
    <w:p w14:paraId="5314D627" w14:textId="77777777" w:rsidR="002B24B8" w:rsidRDefault="002B24B8"/>
    <w:p w14:paraId="2DC51477" w14:textId="77777777" w:rsidR="002B24B8" w:rsidRDefault="002B24B8"/>
    <w:p w14:paraId="20A1830E" w14:textId="77777777" w:rsidR="002B24B8" w:rsidRDefault="002B24B8"/>
    <w:p w14:paraId="09737482" w14:textId="77777777" w:rsidR="002B24B8" w:rsidRDefault="002B24B8"/>
    <w:p w14:paraId="6D030ADD" w14:textId="77777777" w:rsidR="002B24B8" w:rsidRDefault="002B24B8"/>
    <w:p w14:paraId="54193C14" w14:textId="77777777" w:rsidR="002B24B8" w:rsidRDefault="002B24B8"/>
    <w:p w14:paraId="059BD21A" w14:textId="77777777" w:rsidR="002B24B8" w:rsidRDefault="002B24B8"/>
    <w:p w14:paraId="06059A4E" w14:textId="77777777" w:rsidR="002B24B8" w:rsidRDefault="002B24B8"/>
    <w:p w14:paraId="7234A88C" w14:textId="77777777" w:rsidR="002B24B8" w:rsidRDefault="002B24B8"/>
    <w:p w14:paraId="0701AEE1" w14:textId="77777777" w:rsidR="002B24B8" w:rsidRDefault="002B24B8"/>
    <w:p w14:paraId="2166B0E6" w14:textId="77777777" w:rsidR="002B24B8" w:rsidRDefault="002B24B8"/>
    <w:p w14:paraId="58F6F61B" w14:textId="77777777" w:rsidR="002B24B8" w:rsidRDefault="002B24B8"/>
    <w:p w14:paraId="683CB130" w14:textId="77777777" w:rsidR="002B24B8" w:rsidRDefault="002B24B8"/>
    <w:p w14:paraId="1B0C2C6D" w14:textId="77777777" w:rsidR="002B24B8" w:rsidRDefault="002B24B8"/>
    <w:p w14:paraId="36E65684" w14:textId="77777777" w:rsidR="002B24B8" w:rsidRDefault="002B24B8"/>
    <w:p w14:paraId="2EB8A6F9" w14:textId="77777777" w:rsidR="002B24B8" w:rsidRDefault="002B24B8"/>
    <w:p w14:paraId="528CFB0C" w14:textId="77777777" w:rsidR="002B24B8" w:rsidRDefault="002B24B8"/>
    <w:p w14:paraId="213C8D94" w14:textId="77777777" w:rsidR="002B24B8" w:rsidRDefault="002B24B8"/>
    <w:p w14:paraId="09AF2078" w14:textId="77777777" w:rsidR="002B24B8" w:rsidRDefault="002B24B8"/>
    <w:p w14:paraId="683B8357" w14:textId="77777777" w:rsidR="002B24B8" w:rsidRDefault="002B24B8"/>
    <w:p w14:paraId="1AD6A75E" w14:textId="77777777" w:rsidR="002B24B8" w:rsidRDefault="002B24B8"/>
    <w:p w14:paraId="1A0623E0" w14:textId="77777777" w:rsidR="002B24B8" w:rsidRDefault="002B24B8"/>
    <w:p w14:paraId="52F0729B" w14:textId="77777777" w:rsidR="002B24B8" w:rsidRDefault="002B24B8"/>
    <w:p w14:paraId="0BF49C3A" w14:textId="77777777" w:rsidR="002B24B8" w:rsidRDefault="002B24B8"/>
    <w:p w14:paraId="3EBADBF5" w14:textId="77777777" w:rsidR="002B24B8" w:rsidRDefault="002B24B8"/>
    <w:p w14:paraId="01E0F9D2" w14:textId="77777777" w:rsidR="002B24B8" w:rsidRDefault="002B24B8"/>
    <w:p w14:paraId="472509EB" w14:textId="77777777" w:rsidR="002B24B8" w:rsidRDefault="002B24B8"/>
    <w:p w14:paraId="64741DB6" w14:textId="77777777" w:rsidR="002B24B8" w:rsidRDefault="002B24B8"/>
    <w:p w14:paraId="5B3D9921" w14:textId="77777777" w:rsidR="002B24B8" w:rsidRDefault="002B24B8"/>
    <w:p w14:paraId="1439CCEA" w14:textId="77777777" w:rsidR="002B24B8" w:rsidRDefault="002B24B8"/>
    <w:p w14:paraId="3AB35805" w14:textId="77777777" w:rsidR="002B24B8" w:rsidRDefault="002B24B8"/>
    <w:p w14:paraId="4E48F97C" w14:textId="77777777" w:rsidR="002B24B8" w:rsidRDefault="002B24B8"/>
    <w:p w14:paraId="2371673C" w14:textId="77777777" w:rsidR="002B24B8" w:rsidRDefault="002B24B8"/>
    <w:p w14:paraId="62DE454D" w14:textId="77777777" w:rsidR="002B24B8" w:rsidRDefault="002B24B8"/>
    <w:p w14:paraId="3EDC643B" w14:textId="77777777" w:rsidR="002B24B8" w:rsidRDefault="002B24B8"/>
    <w:p w14:paraId="008E7CC7" w14:textId="69AC17A2" w:rsidR="00DC3BD9" w:rsidRDefault="00000000">
      <w:pPr>
        <w:pStyle w:val="Heading1"/>
        <w:jc w:val="center"/>
      </w:pPr>
      <w:bookmarkStart w:id="8" w:name="_Toc187210522"/>
      <w:r>
        <w:rPr>
          <w:rFonts w:eastAsia="Times New Roman" w:cs="Times New Roman"/>
          <w:color w:val="000000"/>
        </w:rPr>
        <w:lastRenderedPageBreak/>
        <w:t>LIST OF TABLES</w:t>
      </w:r>
      <w:bookmarkEnd w:id="8"/>
    </w:p>
    <w:p w14:paraId="4AC0C8D6" w14:textId="77777777" w:rsidR="00DE76D5" w:rsidRDefault="00DE76D5">
      <w:pPr>
        <w:pStyle w:val="Heading1"/>
        <w:spacing w:line="360" w:lineRule="auto"/>
        <w:jc w:val="center"/>
        <w:rPr>
          <w:rFonts w:eastAsia="Times New Roman" w:cs="Times New Roman"/>
          <w:color w:val="000000"/>
        </w:rPr>
      </w:pPr>
    </w:p>
    <w:p w14:paraId="6369C0A4" w14:textId="77777777" w:rsidR="00DE76D5" w:rsidRDefault="00DE76D5">
      <w:pPr>
        <w:pStyle w:val="Heading1"/>
        <w:spacing w:line="360" w:lineRule="auto"/>
        <w:jc w:val="center"/>
        <w:rPr>
          <w:rFonts w:eastAsia="Times New Roman" w:cs="Times New Roman"/>
          <w:color w:val="000000"/>
        </w:rPr>
      </w:pPr>
    </w:p>
    <w:p w14:paraId="6BC9F891" w14:textId="77777777" w:rsidR="00DE76D5" w:rsidRDefault="00DE76D5">
      <w:pPr>
        <w:pStyle w:val="Heading1"/>
        <w:spacing w:line="360" w:lineRule="auto"/>
        <w:jc w:val="center"/>
        <w:rPr>
          <w:rFonts w:eastAsia="Times New Roman" w:cs="Times New Roman"/>
          <w:color w:val="000000"/>
        </w:rPr>
      </w:pPr>
    </w:p>
    <w:p w14:paraId="641F52F7" w14:textId="77777777" w:rsidR="00DE76D5" w:rsidRDefault="00DE76D5">
      <w:pPr>
        <w:pStyle w:val="Heading1"/>
        <w:spacing w:line="360" w:lineRule="auto"/>
        <w:jc w:val="center"/>
        <w:rPr>
          <w:rFonts w:eastAsia="Times New Roman" w:cs="Times New Roman"/>
          <w:color w:val="000000"/>
        </w:rPr>
      </w:pPr>
    </w:p>
    <w:p w14:paraId="5170CCB2" w14:textId="77777777" w:rsidR="00DE76D5" w:rsidRDefault="00DE76D5">
      <w:pPr>
        <w:pStyle w:val="Heading1"/>
        <w:spacing w:line="360" w:lineRule="auto"/>
        <w:jc w:val="center"/>
        <w:rPr>
          <w:rFonts w:eastAsia="Times New Roman" w:cs="Times New Roman"/>
          <w:color w:val="000000"/>
        </w:rPr>
      </w:pPr>
    </w:p>
    <w:p w14:paraId="44214E4D" w14:textId="77777777" w:rsidR="00DE76D5" w:rsidRDefault="00DE76D5">
      <w:pPr>
        <w:pStyle w:val="Heading1"/>
        <w:spacing w:line="360" w:lineRule="auto"/>
        <w:jc w:val="center"/>
        <w:rPr>
          <w:rFonts w:eastAsia="Times New Roman" w:cs="Times New Roman"/>
          <w:color w:val="000000"/>
        </w:rPr>
      </w:pPr>
    </w:p>
    <w:p w14:paraId="57903C94" w14:textId="77777777" w:rsidR="00DE76D5" w:rsidRDefault="00DE76D5">
      <w:pPr>
        <w:pStyle w:val="Heading1"/>
        <w:spacing w:line="360" w:lineRule="auto"/>
        <w:jc w:val="center"/>
        <w:rPr>
          <w:rFonts w:eastAsia="Times New Roman" w:cs="Times New Roman"/>
          <w:color w:val="000000"/>
        </w:rPr>
      </w:pPr>
    </w:p>
    <w:p w14:paraId="2DCB4C71" w14:textId="77777777" w:rsidR="00DE76D5" w:rsidRDefault="00DE76D5">
      <w:pPr>
        <w:pStyle w:val="Heading1"/>
        <w:spacing w:line="360" w:lineRule="auto"/>
        <w:jc w:val="center"/>
        <w:rPr>
          <w:rFonts w:eastAsia="Times New Roman" w:cs="Times New Roman"/>
          <w:color w:val="000000"/>
        </w:rPr>
      </w:pPr>
    </w:p>
    <w:p w14:paraId="2048D20E" w14:textId="77777777" w:rsidR="00DE76D5" w:rsidRDefault="00DE76D5">
      <w:pPr>
        <w:pStyle w:val="Heading1"/>
        <w:spacing w:line="360" w:lineRule="auto"/>
        <w:jc w:val="center"/>
        <w:rPr>
          <w:rFonts w:eastAsia="Times New Roman" w:cs="Times New Roman"/>
          <w:color w:val="000000"/>
        </w:rPr>
      </w:pPr>
    </w:p>
    <w:p w14:paraId="6D9F515C" w14:textId="77777777" w:rsidR="00DE76D5" w:rsidRDefault="00DE76D5">
      <w:pPr>
        <w:pStyle w:val="Heading1"/>
        <w:spacing w:line="360" w:lineRule="auto"/>
        <w:jc w:val="center"/>
        <w:rPr>
          <w:rFonts w:eastAsia="Times New Roman" w:cs="Times New Roman"/>
          <w:color w:val="000000"/>
        </w:rPr>
      </w:pPr>
    </w:p>
    <w:p w14:paraId="0AD649B1" w14:textId="77777777" w:rsidR="00DE76D5" w:rsidRDefault="00DE76D5">
      <w:pPr>
        <w:pStyle w:val="Heading1"/>
        <w:spacing w:line="360" w:lineRule="auto"/>
        <w:jc w:val="center"/>
        <w:rPr>
          <w:rFonts w:eastAsia="Times New Roman" w:cs="Times New Roman"/>
          <w:color w:val="000000"/>
        </w:rPr>
      </w:pPr>
    </w:p>
    <w:p w14:paraId="75B1A4BB" w14:textId="77777777" w:rsidR="00DE76D5" w:rsidRDefault="00DE76D5">
      <w:pPr>
        <w:pStyle w:val="Heading1"/>
        <w:spacing w:line="360" w:lineRule="auto"/>
        <w:jc w:val="center"/>
        <w:rPr>
          <w:rFonts w:eastAsia="Times New Roman" w:cs="Times New Roman"/>
          <w:color w:val="000000"/>
        </w:rPr>
      </w:pPr>
    </w:p>
    <w:p w14:paraId="7BB593A9" w14:textId="77777777" w:rsidR="00DE76D5" w:rsidRDefault="00DE76D5">
      <w:pPr>
        <w:pStyle w:val="Heading1"/>
        <w:spacing w:line="360" w:lineRule="auto"/>
        <w:jc w:val="center"/>
        <w:rPr>
          <w:rFonts w:eastAsia="Times New Roman" w:cs="Times New Roman"/>
          <w:color w:val="000000"/>
        </w:rPr>
      </w:pPr>
    </w:p>
    <w:p w14:paraId="04767189" w14:textId="77777777" w:rsidR="00DE76D5" w:rsidRDefault="00DE76D5">
      <w:pPr>
        <w:pStyle w:val="Heading1"/>
        <w:spacing w:line="360" w:lineRule="auto"/>
        <w:jc w:val="center"/>
        <w:rPr>
          <w:rFonts w:eastAsia="Times New Roman" w:cs="Times New Roman"/>
          <w:color w:val="000000"/>
        </w:rPr>
      </w:pPr>
    </w:p>
    <w:p w14:paraId="28FCCC0A" w14:textId="77777777" w:rsidR="00DE76D5" w:rsidRDefault="00DE76D5">
      <w:pPr>
        <w:pStyle w:val="Heading1"/>
        <w:spacing w:line="360" w:lineRule="auto"/>
        <w:jc w:val="center"/>
        <w:rPr>
          <w:rFonts w:eastAsia="Times New Roman" w:cs="Times New Roman"/>
          <w:color w:val="000000"/>
        </w:rPr>
      </w:pPr>
    </w:p>
    <w:p w14:paraId="138CCCB0" w14:textId="77777777" w:rsidR="00DE76D5" w:rsidRDefault="00DE76D5">
      <w:pPr>
        <w:pStyle w:val="Heading1"/>
        <w:spacing w:line="360" w:lineRule="auto"/>
        <w:jc w:val="center"/>
        <w:rPr>
          <w:rFonts w:eastAsia="Times New Roman" w:cs="Times New Roman"/>
          <w:color w:val="000000"/>
        </w:rPr>
      </w:pPr>
    </w:p>
    <w:p w14:paraId="44BAF56D" w14:textId="77777777" w:rsidR="00DE76D5" w:rsidRDefault="00DE76D5" w:rsidP="00DE76D5">
      <w:pPr>
        <w:pStyle w:val="Heading1"/>
        <w:spacing w:line="360" w:lineRule="auto"/>
        <w:rPr>
          <w:rFonts w:eastAsia="Times New Roman" w:cs="Times New Roman"/>
          <w:color w:val="000000"/>
        </w:rPr>
      </w:pPr>
    </w:p>
    <w:p w14:paraId="5DD21112" w14:textId="2FA76ADA" w:rsidR="00DC3BD9" w:rsidRDefault="00000000">
      <w:pPr>
        <w:pStyle w:val="Heading1"/>
        <w:spacing w:line="360" w:lineRule="auto"/>
        <w:jc w:val="center"/>
        <w:rPr>
          <w:rFonts w:eastAsia="Times New Roman" w:cs="Times New Roman"/>
          <w:b w:val="0"/>
          <w:color w:val="000000"/>
        </w:rPr>
      </w:pPr>
      <w:bookmarkStart w:id="9" w:name="_Toc187210523"/>
      <w:r>
        <w:rPr>
          <w:rFonts w:eastAsia="Times New Roman" w:cs="Times New Roman"/>
          <w:color w:val="000000"/>
        </w:rPr>
        <w:lastRenderedPageBreak/>
        <w:t>LIST OF ACRONYMS</w:t>
      </w:r>
      <w:bookmarkEnd w:id="9"/>
    </w:p>
    <w:p w14:paraId="33C60B92" w14:textId="3D578008" w:rsidR="00977458" w:rsidRPr="00977458" w:rsidRDefault="002B24B8" w:rsidP="002B24B8">
      <w:pPr>
        <w:spacing w:after="240" w:line="360" w:lineRule="auto"/>
        <w:rPr>
          <w:sz w:val="28"/>
          <w:szCs w:val="28"/>
        </w:rPr>
      </w:pPr>
      <w:proofErr w:type="spellStart"/>
      <w:r>
        <w:rPr>
          <w:sz w:val="28"/>
          <w:szCs w:val="28"/>
        </w:rPr>
        <w:t>abc</w:t>
      </w:r>
      <w:proofErr w:type="spellEnd"/>
    </w:p>
    <w:p w14:paraId="52A19167" w14:textId="77777777" w:rsidR="00DC3BD9" w:rsidRDefault="00DC3BD9">
      <w:pPr>
        <w:spacing w:after="240" w:line="360" w:lineRule="auto"/>
        <w:jc w:val="center"/>
        <w:rPr>
          <w:b/>
          <w:sz w:val="28"/>
          <w:szCs w:val="28"/>
        </w:rPr>
      </w:pPr>
    </w:p>
    <w:p w14:paraId="1B53FFDA" w14:textId="77777777" w:rsidR="00DC3BD9" w:rsidRDefault="00DC3BD9">
      <w:pPr>
        <w:spacing w:after="240" w:line="360" w:lineRule="auto"/>
        <w:jc w:val="center"/>
        <w:rPr>
          <w:b/>
          <w:sz w:val="28"/>
          <w:szCs w:val="28"/>
        </w:rPr>
      </w:pPr>
    </w:p>
    <w:p w14:paraId="008B0319" w14:textId="77777777" w:rsidR="00DC3BD9" w:rsidRDefault="00DC3BD9">
      <w:pPr>
        <w:spacing w:after="240" w:line="360" w:lineRule="auto"/>
        <w:jc w:val="center"/>
        <w:rPr>
          <w:b/>
          <w:sz w:val="28"/>
          <w:szCs w:val="28"/>
        </w:rPr>
      </w:pPr>
    </w:p>
    <w:p w14:paraId="700292B2" w14:textId="77777777" w:rsidR="00DC3BD9" w:rsidRDefault="00DC3BD9">
      <w:pPr>
        <w:spacing w:after="240" w:line="360" w:lineRule="auto"/>
        <w:jc w:val="center"/>
        <w:rPr>
          <w:b/>
          <w:sz w:val="28"/>
          <w:szCs w:val="28"/>
        </w:rPr>
      </w:pPr>
    </w:p>
    <w:p w14:paraId="2DC2B4D9" w14:textId="77777777" w:rsidR="00DC3BD9" w:rsidRDefault="00DC3BD9">
      <w:pPr>
        <w:spacing w:after="240" w:line="360" w:lineRule="auto"/>
        <w:jc w:val="center"/>
        <w:rPr>
          <w:b/>
          <w:sz w:val="28"/>
          <w:szCs w:val="28"/>
        </w:rPr>
      </w:pPr>
    </w:p>
    <w:p w14:paraId="21A0A35A" w14:textId="77777777" w:rsidR="00DC3BD9" w:rsidRDefault="00DC3BD9">
      <w:pPr>
        <w:spacing w:after="240" w:line="360" w:lineRule="auto"/>
        <w:jc w:val="center"/>
        <w:rPr>
          <w:b/>
          <w:sz w:val="28"/>
          <w:szCs w:val="28"/>
        </w:rPr>
      </w:pPr>
    </w:p>
    <w:p w14:paraId="2AA78837" w14:textId="77777777" w:rsidR="00DC3BD9" w:rsidRDefault="00DC3BD9">
      <w:pPr>
        <w:spacing w:after="240" w:line="360" w:lineRule="auto"/>
        <w:jc w:val="center"/>
        <w:rPr>
          <w:b/>
          <w:sz w:val="28"/>
          <w:szCs w:val="28"/>
        </w:rPr>
      </w:pPr>
    </w:p>
    <w:p w14:paraId="78217B9F" w14:textId="77777777" w:rsidR="00DC3BD9" w:rsidRDefault="00DC3BD9">
      <w:pPr>
        <w:spacing w:after="240" w:line="360" w:lineRule="auto"/>
        <w:jc w:val="center"/>
        <w:rPr>
          <w:b/>
          <w:sz w:val="28"/>
          <w:szCs w:val="28"/>
        </w:rPr>
      </w:pPr>
    </w:p>
    <w:p w14:paraId="133C2BBE" w14:textId="58C0751B" w:rsidR="002B4D1A" w:rsidRDefault="00000000" w:rsidP="00035503">
      <w:pPr>
        <w:pStyle w:val="Heading1"/>
        <w:spacing w:line="360" w:lineRule="auto"/>
        <w:jc w:val="center"/>
        <w:rPr>
          <w:rFonts w:eastAsia="Times New Roman" w:cs="Times New Roman"/>
          <w:b w:val="0"/>
          <w:color w:val="000000"/>
        </w:rPr>
      </w:pPr>
      <w:r>
        <w:br w:type="page"/>
      </w:r>
      <w:bookmarkStart w:id="10" w:name="_Toc187210524"/>
      <w:r w:rsidR="002B4D1A">
        <w:rPr>
          <w:rFonts w:eastAsia="Times New Roman" w:cs="Times New Roman"/>
          <w:color w:val="000000"/>
        </w:rPr>
        <w:lastRenderedPageBreak/>
        <w:t>ABSTRACT</w:t>
      </w:r>
      <w:bookmarkEnd w:id="10"/>
    </w:p>
    <w:p w14:paraId="563BB89C" w14:textId="77777777" w:rsidR="007A6C3A" w:rsidRDefault="007A6C3A" w:rsidP="00035503">
      <w:pPr>
        <w:spacing w:line="360" w:lineRule="auto"/>
        <w:rPr>
          <w:sz w:val="28"/>
          <w:szCs w:val="28"/>
        </w:rPr>
      </w:pPr>
    </w:p>
    <w:p w14:paraId="0EFDA106" w14:textId="2D88052F" w:rsidR="00E7531A" w:rsidRDefault="00E7531A" w:rsidP="00035503">
      <w:pPr>
        <w:spacing w:line="360" w:lineRule="auto"/>
        <w:rPr>
          <w:sz w:val="28"/>
          <w:szCs w:val="28"/>
        </w:rPr>
      </w:pPr>
      <w:r w:rsidRPr="00E7531A">
        <w:rPr>
          <w:sz w:val="28"/>
          <w:szCs w:val="28"/>
        </w:rPr>
        <w:t xml:space="preserve">The rapid progress of chatbot applications has transformed organizational interactions with users, especially in sectors such as education, healthcare, and customer service. This research investigates the creation of a chatbot designed to assist admission services at the University of Information Technology (UIT). By incorporating advanced technologies like Retrieval-Augmented Generation (RAG), </w:t>
      </w:r>
      <w:proofErr w:type="spellStart"/>
      <w:r w:rsidRPr="00E7531A">
        <w:rPr>
          <w:sz w:val="28"/>
          <w:szCs w:val="28"/>
        </w:rPr>
        <w:t>LangChain</w:t>
      </w:r>
      <w:proofErr w:type="spellEnd"/>
      <w:r w:rsidRPr="00E7531A">
        <w:rPr>
          <w:sz w:val="28"/>
          <w:szCs w:val="28"/>
        </w:rPr>
        <w:t xml:space="preserve">, </w:t>
      </w:r>
      <w:proofErr w:type="spellStart"/>
      <w:r w:rsidRPr="00E7531A">
        <w:rPr>
          <w:sz w:val="28"/>
          <w:szCs w:val="28"/>
        </w:rPr>
        <w:t>ChromaDB</w:t>
      </w:r>
      <w:proofErr w:type="spellEnd"/>
      <w:r w:rsidRPr="00E7531A">
        <w:rPr>
          <w:sz w:val="28"/>
          <w:szCs w:val="28"/>
        </w:rPr>
        <w:t>, and an extensive dataset of admission-related documents from 2023–2024, the chatbot provides accurate and contextually relevant responses to candidates for admission.</w:t>
      </w:r>
      <w:r w:rsidRPr="00E7531A">
        <w:rPr>
          <w:sz w:val="28"/>
          <w:szCs w:val="28"/>
        </w:rPr>
        <w:br/>
      </w:r>
      <w:r w:rsidRPr="00E7531A">
        <w:rPr>
          <w:sz w:val="28"/>
          <w:szCs w:val="28"/>
        </w:rPr>
        <w:br/>
        <w:t xml:space="preserve">This research emphasizes the critical privacy and security issues necessary for protecting sensitive user data and ensuring legal compliance. </w:t>
      </w:r>
      <w:proofErr w:type="spellStart"/>
      <w:r w:rsidRPr="00E7531A">
        <w:rPr>
          <w:sz w:val="28"/>
          <w:szCs w:val="28"/>
        </w:rPr>
        <w:t>LangChain</w:t>
      </w:r>
      <w:proofErr w:type="spellEnd"/>
      <w:r w:rsidRPr="00E7531A">
        <w:rPr>
          <w:sz w:val="28"/>
          <w:szCs w:val="28"/>
        </w:rPr>
        <w:t xml:space="preserve"> is utilized the chatbot's design for organizing multi-step query processing and </w:t>
      </w:r>
      <w:proofErr w:type="spellStart"/>
      <w:proofErr w:type="gramStart"/>
      <w:r w:rsidRPr="00E7531A">
        <w:rPr>
          <w:sz w:val="28"/>
          <w:szCs w:val="28"/>
        </w:rPr>
        <w:t>ChromaDB</w:t>
      </w:r>
      <w:proofErr w:type="spellEnd"/>
      <w:r w:rsidRPr="00E7531A">
        <w:rPr>
          <w:sz w:val="28"/>
          <w:szCs w:val="28"/>
        </w:rPr>
        <w:t xml:space="preserve"> .</w:t>
      </w:r>
      <w:proofErr w:type="gramEnd"/>
      <w:r w:rsidR="00C738EC">
        <w:rPr>
          <w:sz w:val="28"/>
          <w:szCs w:val="28"/>
        </w:rPr>
        <w:t xml:space="preserve"> They </w:t>
      </w:r>
      <w:r w:rsidR="00C738EC" w:rsidRPr="00C738EC">
        <w:rPr>
          <w:sz w:val="28"/>
          <w:szCs w:val="28"/>
        </w:rPr>
        <w:t>efficiently manage document embeddings, enabling seamless retrieval of domain-specific information</w:t>
      </w:r>
      <w:r w:rsidR="00C738EC">
        <w:rPr>
          <w:sz w:val="28"/>
          <w:szCs w:val="28"/>
        </w:rPr>
        <w:t>.</w:t>
      </w:r>
      <w:r w:rsidRPr="00E7531A">
        <w:rPr>
          <w:sz w:val="28"/>
          <w:szCs w:val="28"/>
        </w:rPr>
        <w:t xml:space="preserve"> RAG improves response accuracy by integrating recovered data with the generative capabilities of large language models (LLMs), which helps minimize hallucinations and ensure dependability.</w:t>
      </w:r>
    </w:p>
    <w:p w14:paraId="6F8C72E5" w14:textId="3C88B3E0" w:rsidR="004E05C6" w:rsidRPr="00E7531A" w:rsidRDefault="00E7531A" w:rsidP="00035503">
      <w:pPr>
        <w:spacing w:line="360" w:lineRule="auto"/>
        <w:rPr>
          <w:sz w:val="28"/>
          <w:szCs w:val="28"/>
        </w:rPr>
        <w:sectPr w:rsidR="004E05C6" w:rsidRPr="00E7531A" w:rsidSect="003A70FA">
          <w:footerReference w:type="default" r:id="rId10"/>
          <w:pgSz w:w="11906" w:h="16838"/>
          <w:pgMar w:top="1134" w:right="1134" w:bottom="1134" w:left="1701" w:header="720" w:footer="720" w:gutter="0"/>
          <w:pgNumType w:fmt="upperRoman" w:start="1"/>
          <w:cols w:space="720"/>
          <w:docGrid w:linePitch="326"/>
        </w:sectPr>
      </w:pPr>
      <w:r w:rsidRPr="00E7531A">
        <w:rPr>
          <w:sz w:val="28"/>
          <w:szCs w:val="28"/>
        </w:rPr>
        <w:br/>
        <w:t>This study illustrates the innovative capacity of chatbots powered by artificial intelligence in automating repetitive processes, enhancing user experience, and solving the constraints of real-time, domain-specific applications. This chatbot establishes a standard for implementing scalable and secure AI solutions in educational institutions</w:t>
      </w:r>
      <w:r>
        <w:rPr>
          <w:sz w:val="28"/>
          <w:szCs w:val="28"/>
        </w:rPr>
        <w:t xml:space="preserve">. </w:t>
      </w:r>
    </w:p>
    <w:p w14:paraId="27D5D4FC" w14:textId="6A3138EC" w:rsidR="00412DB6" w:rsidRPr="00412DB6" w:rsidRDefault="00000000" w:rsidP="00035503">
      <w:pPr>
        <w:pStyle w:val="Heading1"/>
        <w:spacing w:line="360" w:lineRule="auto"/>
        <w:rPr>
          <w:rFonts w:eastAsia="Times New Roman" w:cs="Times New Roman"/>
          <w:b w:val="0"/>
          <w:color w:val="000000"/>
        </w:rPr>
      </w:pPr>
      <w:bookmarkStart w:id="11" w:name="_Toc187210525"/>
      <w:r>
        <w:rPr>
          <w:rFonts w:eastAsia="Times New Roman" w:cs="Times New Roman"/>
          <w:color w:val="000000"/>
        </w:rPr>
        <w:lastRenderedPageBreak/>
        <w:t>CHAPTER 1:  INTRODUCTION</w:t>
      </w:r>
      <w:bookmarkEnd w:id="11"/>
    </w:p>
    <w:p w14:paraId="68118825" w14:textId="0826A84D" w:rsidR="00C91F41" w:rsidRPr="00C91F41" w:rsidRDefault="003221F8" w:rsidP="002113D1">
      <w:pPr>
        <w:pStyle w:val="Heading2"/>
      </w:pPr>
      <w:bookmarkStart w:id="12" w:name="_Toc187210526"/>
      <w:r w:rsidRPr="003221F8">
        <w:t xml:space="preserve">1.1 </w:t>
      </w:r>
      <w:r w:rsidR="00C738EC">
        <w:rPr>
          <w:shd w:val="clear" w:color="auto" w:fill="FFFFFF"/>
        </w:rPr>
        <w:t>Background of the Study</w:t>
      </w:r>
      <w:bookmarkEnd w:id="12"/>
    </w:p>
    <w:p w14:paraId="03A0D633" w14:textId="77777777" w:rsidR="00C91F41" w:rsidRPr="00C91F41" w:rsidRDefault="00C91F41" w:rsidP="00035503">
      <w:pPr>
        <w:pBdr>
          <w:top w:val="nil"/>
          <w:left w:val="nil"/>
          <w:bottom w:val="nil"/>
          <w:right w:val="nil"/>
          <w:between w:val="nil"/>
        </w:pBdr>
        <w:spacing w:before="280" w:after="280" w:line="360" w:lineRule="auto"/>
        <w:rPr>
          <w:color w:val="000000"/>
          <w:sz w:val="28"/>
          <w:szCs w:val="28"/>
        </w:rPr>
      </w:pPr>
      <w:r w:rsidRPr="00C91F41">
        <w:rPr>
          <w:color w:val="000000"/>
          <w:sz w:val="28"/>
          <w:szCs w:val="28"/>
        </w:rPr>
        <w:t>Chatbots are AI-powered applications created to emulate human conversations, enabling smooth interactions between users and machines. They are essential in optimizing operations across several businesses by automating repetitive work, delivering immediate customer service, and improving user engagement. In e-commerce, chatbots function as virtual sales assistants, directing customers throughout their purchase experience and guaranteeing a flawless interaction.</w:t>
      </w:r>
    </w:p>
    <w:p w14:paraId="4C462570" w14:textId="704ED019" w:rsidR="00C91F41" w:rsidRPr="00C91F41" w:rsidRDefault="00C91F41" w:rsidP="00035503">
      <w:pPr>
        <w:pBdr>
          <w:top w:val="nil"/>
          <w:left w:val="nil"/>
          <w:bottom w:val="nil"/>
          <w:right w:val="nil"/>
          <w:between w:val="nil"/>
        </w:pBdr>
        <w:spacing w:before="280" w:after="280" w:line="360" w:lineRule="auto"/>
        <w:rPr>
          <w:color w:val="000000"/>
          <w:sz w:val="28"/>
          <w:szCs w:val="28"/>
        </w:rPr>
      </w:pPr>
      <w:r w:rsidRPr="00C91F41">
        <w:rPr>
          <w:color w:val="000000"/>
          <w:sz w:val="28"/>
          <w:szCs w:val="28"/>
        </w:rPr>
        <w:t>On one hand, in the 1960s with ELIZA, the design and creation of chatbots started</w:t>
      </w:r>
      <w:r w:rsidR="00DE3F52">
        <w:rPr>
          <w:color w:val="000000"/>
          <w:sz w:val="28"/>
          <w:szCs w:val="28"/>
        </w:rPr>
        <w:t xml:space="preserve"> [43</w:t>
      </w:r>
      <w:proofErr w:type="gramStart"/>
      <w:r w:rsidR="00DE3F52">
        <w:rPr>
          <w:color w:val="000000"/>
          <w:sz w:val="28"/>
          <w:szCs w:val="28"/>
        </w:rPr>
        <w:t>]</w:t>
      </w:r>
      <w:r w:rsidRPr="00C91F41">
        <w:rPr>
          <w:color w:val="000000"/>
          <w:sz w:val="28"/>
          <w:szCs w:val="28"/>
        </w:rPr>
        <w:t xml:space="preserve"> .</w:t>
      </w:r>
      <w:proofErr w:type="gramEnd"/>
      <w:r w:rsidRPr="00C91F41">
        <w:rPr>
          <w:color w:val="000000"/>
          <w:sz w:val="28"/>
          <w:szCs w:val="28"/>
        </w:rPr>
        <w:t xml:space="preserve"> It is an initial program that emulates human conversation via basic pattern recognition. Over the decades, progress has resulted in more advanced Chatbots.  In natural language processing (NLP) and machine learning (ML), it can understand context and offer customized responses. In the field of education, chatbots </w:t>
      </w:r>
      <w:proofErr w:type="gramStart"/>
      <w:r w:rsidRPr="00C91F41">
        <w:rPr>
          <w:color w:val="000000"/>
          <w:sz w:val="28"/>
          <w:szCs w:val="28"/>
        </w:rPr>
        <w:t>utilize</w:t>
      </w:r>
      <w:proofErr w:type="gramEnd"/>
      <w:r w:rsidRPr="00C91F41">
        <w:rPr>
          <w:color w:val="000000"/>
          <w:sz w:val="28"/>
          <w:szCs w:val="28"/>
        </w:rPr>
        <w:t xml:space="preserve"> to assist with administrative tasks, deliver specialized learning experiences, and enhance communication between students and educational institutions. </w:t>
      </w:r>
    </w:p>
    <w:p w14:paraId="3A171B65" w14:textId="77777777" w:rsidR="00C91F41" w:rsidRPr="00C91F41" w:rsidRDefault="00C91F41" w:rsidP="00035503">
      <w:pPr>
        <w:pBdr>
          <w:top w:val="nil"/>
          <w:left w:val="nil"/>
          <w:bottom w:val="nil"/>
          <w:right w:val="nil"/>
          <w:between w:val="nil"/>
        </w:pBdr>
        <w:spacing w:before="280" w:after="280" w:line="360" w:lineRule="auto"/>
        <w:rPr>
          <w:color w:val="000000"/>
          <w:sz w:val="28"/>
          <w:szCs w:val="28"/>
        </w:rPr>
      </w:pPr>
      <w:r w:rsidRPr="00C91F41">
        <w:rPr>
          <w:color w:val="000000"/>
          <w:sz w:val="28"/>
          <w:szCs w:val="28"/>
        </w:rPr>
        <w:t>On the other hand, universities often experience difficulties during admission periods, because of an increase of repeated questions from potential pupils and limited resources to manage them. As a result, these problems may result in delayed response times and a reduced experience for candidates. Implementing flexible approaches, like those powered by artificial intelligence chatbots, can successfully resolve these difficulties. </w:t>
      </w:r>
    </w:p>
    <w:p w14:paraId="2382C623" w14:textId="77777777" w:rsidR="00C91F41" w:rsidRPr="00C91F41" w:rsidRDefault="00C91F41" w:rsidP="00035503">
      <w:pPr>
        <w:pBdr>
          <w:top w:val="nil"/>
          <w:left w:val="nil"/>
          <w:bottom w:val="nil"/>
          <w:right w:val="nil"/>
          <w:between w:val="nil"/>
        </w:pBdr>
        <w:spacing w:before="280" w:after="280" w:line="360" w:lineRule="auto"/>
        <w:rPr>
          <w:color w:val="000000"/>
          <w:sz w:val="28"/>
          <w:szCs w:val="28"/>
        </w:rPr>
      </w:pPr>
      <w:r w:rsidRPr="00C91F41">
        <w:rPr>
          <w:color w:val="000000"/>
          <w:sz w:val="28"/>
          <w:szCs w:val="28"/>
        </w:rPr>
        <w:t xml:space="preserve">The University of Information Technology (UIT) faces </w:t>
      </w:r>
      <w:proofErr w:type="gramStart"/>
      <w:r w:rsidRPr="00C91F41">
        <w:rPr>
          <w:color w:val="000000"/>
          <w:sz w:val="28"/>
          <w:szCs w:val="28"/>
        </w:rPr>
        <w:t>particular obstacles</w:t>
      </w:r>
      <w:proofErr w:type="gramEnd"/>
      <w:r w:rsidRPr="00C91F41">
        <w:rPr>
          <w:color w:val="000000"/>
          <w:sz w:val="28"/>
          <w:szCs w:val="28"/>
        </w:rPr>
        <w:t xml:space="preserve"> during admissions, which include the management of varied questions from a technologically advanced applicant pool. It is essential that improving potential student engagement for UIT keeps its reputation and draws outstanding individuals. By building Chatbot with advanced technology, UIT will provide </w:t>
      </w:r>
      <w:r w:rsidRPr="00C91F41">
        <w:rPr>
          <w:color w:val="000000"/>
          <w:sz w:val="28"/>
          <w:szCs w:val="28"/>
        </w:rPr>
        <w:lastRenderedPageBreak/>
        <w:t>quick and detailed responses to candidates, enhancing their experience and optimizing the admissions process. </w:t>
      </w:r>
    </w:p>
    <w:p w14:paraId="6AF7FB63" w14:textId="77777777" w:rsidR="00C91F41" w:rsidRPr="00C91F41" w:rsidRDefault="00C91F41" w:rsidP="00035503">
      <w:pPr>
        <w:pBdr>
          <w:top w:val="nil"/>
          <w:left w:val="nil"/>
          <w:bottom w:val="nil"/>
          <w:right w:val="nil"/>
          <w:between w:val="nil"/>
        </w:pBdr>
        <w:spacing w:before="280" w:after="280" w:line="360" w:lineRule="auto"/>
        <w:rPr>
          <w:color w:val="000000"/>
          <w:sz w:val="28"/>
          <w:szCs w:val="28"/>
        </w:rPr>
      </w:pPr>
      <w:r w:rsidRPr="00C91F41">
        <w:rPr>
          <w:color w:val="000000"/>
          <w:sz w:val="28"/>
          <w:szCs w:val="28"/>
        </w:rPr>
        <w:t>UIT has a history of employing technology to improve various parts of its operations, including the implementation of online learning platforms and the utilization of powerful IT infrastructure. The current technical infrastructure enables UIT to incorporate chatbot solutions into its admissions procedure, so underscoring its dedication to innovation and enhancing student involvement.</w:t>
      </w:r>
    </w:p>
    <w:p w14:paraId="22BFD90D" w14:textId="77777777" w:rsidR="007A6C3A" w:rsidRDefault="007A6C3A" w:rsidP="00035503">
      <w:pPr>
        <w:pBdr>
          <w:top w:val="nil"/>
          <w:left w:val="nil"/>
          <w:bottom w:val="nil"/>
          <w:right w:val="nil"/>
          <w:between w:val="nil"/>
        </w:pBdr>
        <w:spacing w:before="280" w:after="280" w:line="360" w:lineRule="auto"/>
        <w:rPr>
          <w:color w:val="000000"/>
          <w:sz w:val="28"/>
          <w:szCs w:val="28"/>
        </w:rPr>
      </w:pPr>
    </w:p>
    <w:p w14:paraId="711A4B97" w14:textId="56109764" w:rsidR="007A6C3A" w:rsidRDefault="007A6C3A" w:rsidP="00035503">
      <w:pPr>
        <w:pStyle w:val="Heading2"/>
        <w:spacing w:line="360" w:lineRule="auto"/>
      </w:pPr>
      <w:bookmarkStart w:id="13" w:name="_Toc187210527"/>
      <w:r>
        <w:t>1.2 Problem Statement</w:t>
      </w:r>
      <w:bookmarkEnd w:id="13"/>
    </w:p>
    <w:p w14:paraId="1210C950" w14:textId="77777777" w:rsidR="007A6C3A" w:rsidRDefault="007A6C3A" w:rsidP="00035503">
      <w:pPr>
        <w:spacing w:line="360" w:lineRule="auto"/>
      </w:pPr>
    </w:p>
    <w:p w14:paraId="4EF95F4D" w14:textId="1FE6B231" w:rsidR="00273567" w:rsidRPr="00273567" w:rsidRDefault="00273567" w:rsidP="00035503">
      <w:pPr>
        <w:spacing w:line="360" w:lineRule="auto"/>
        <w:rPr>
          <w:sz w:val="28"/>
          <w:szCs w:val="28"/>
        </w:rPr>
      </w:pPr>
      <w:r w:rsidRPr="00273567">
        <w:rPr>
          <w:sz w:val="28"/>
          <w:szCs w:val="28"/>
        </w:rPr>
        <w:t xml:space="preserve">The University of Information Technology (UIT) presently depends on a demanding but manual admissions support procedure. It is gradually burdened by a high </w:t>
      </w:r>
      <w:proofErr w:type="gramStart"/>
      <w:r w:rsidRPr="00273567">
        <w:rPr>
          <w:sz w:val="28"/>
          <w:szCs w:val="28"/>
        </w:rPr>
        <w:t>amount</w:t>
      </w:r>
      <w:proofErr w:type="gramEnd"/>
      <w:r w:rsidRPr="00273567">
        <w:rPr>
          <w:sz w:val="28"/>
          <w:szCs w:val="28"/>
        </w:rPr>
        <w:t xml:space="preserve"> of questions from interested applicants. Staff members frequently experience overflow from repetitive inquiries. This leads to </w:t>
      </w:r>
      <w:proofErr w:type="gramStart"/>
      <w:r w:rsidRPr="00273567">
        <w:rPr>
          <w:sz w:val="28"/>
          <w:szCs w:val="28"/>
        </w:rPr>
        <w:t>delay</w:t>
      </w:r>
      <w:proofErr w:type="gramEnd"/>
      <w:r w:rsidRPr="00273567">
        <w:rPr>
          <w:sz w:val="28"/>
          <w:szCs w:val="28"/>
        </w:rPr>
        <w:t xml:space="preserve"> in delivering essential information and restricting accessibility for applicants in need of prompt assistance. Inefficiencies may cause an inadequate user </w:t>
      </w:r>
      <w:proofErr w:type="gramStart"/>
      <w:r w:rsidRPr="00273567">
        <w:rPr>
          <w:sz w:val="28"/>
          <w:szCs w:val="28"/>
        </w:rPr>
        <w:t>experience,</w:t>
      </w:r>
      <w:proofErr w:type="gramEnd"/>
      <w:r w:rsidRPr="00273567">
        <w:rPr>
          <w:sz w:val="28"/>
          <w:szCs w:val="28"/>
        </w:rPr>
        <w:t xml:space="preserve"> it gives rise to discouraged qualified candidates from finishing their applications.</w:t>
      </w:r>
      <w:r w:rsidR="00530EEC">
        <w:rPr>
          <w:sz w:val="28"/>
          <w:szCs w:val="28"/>
        </w:rPr>
        <w:t xml:space="preserve"> </w:t>
      </w:r>
      <w:r w:rsidRPr="00273567">
        <w:rPr>
          <w:sz w:val="28"/>
          <w:szCs w:val="28"/>
        </w:rPr>
        <w:t xml:space="preserve">Deploying an artificial intelligence-driven chatbot offers an approachable resolution to these issues. This system can manage </w:t>
      </w:r>
      <w:proofErr w:type="gramStart"/>
      <w:r w:rsidRPr="00273567">
        <w:rPr>
          <w:sz w:val="28"/>
          <w:szCs w:val="28"/>
        </w:rPr>
        <w:t>a large number of</w:t>
      </w:r>
      <w:proofErr w:type="gramEnd"/>
      <w:r w:rsidRPr="00273567">
        <w:rPr>
          <w:sz w:val="28"/>
          <w:szCs w:val="28"/>
        </w:rPr>
        <w:t xml:space="preserve"> inquiries at the same time, delivering immediate, precise answers to frequently asked issues and freeing human resources for greater </w:t>
      </w:r>
      <w:proofErr w:type="gramStart"/>
      <w:r w:rsidRPr="00273567">
        <w:rPr>
          <w:sz w:val="28"/>
          <w:szCs w:val="28"/>
        </w:rPr>
        <w:t>complexity</w:t>
      </w:r>
      <w:proofErr w:type="gramEnd"/>
      <w:r w:rsidRPr="00273567">
        <w:rPr>
          <w:sz w:val="28"/>
          <w:szCs w:val="28"/>
        </w:rPr>
        <w:t xml:space="preserve"> duties. Not only does this optimize the admissions process, but it also elevates the whole experience for potential students.</w:t>
      </w:r>
      <w:r w:rsidR="00530EEC">
        <w:rPr>
          <w:sz w:val="28"/>
          <w:szCs w:val="28"/>
        </w:rPr>
        <w:t xml:space="preserve"> </w:t>
      </w:r>
      <w:r w:rsidRPr="00273567">
        <w:rPr>
          <w:sz w:val="28"/>
          <w:szCs w:val="28"/>
        </w:rPr>
        <w:t>In closing, building Chatbot with advanced technology would enable UIT to optimize its admissions support, lower staff workload, and deliver a more responsive at the same time, also augmenting the university's attractiveness and competitiveness in the higher education sector.</w:t>
      </w:r>
    </w:p>
    <w:p w14:paraId="28E03464" w14:textId="77777777" w:rsidR="007A6C3A" w:rsidRDefault="007A6C3A" w:rsidP="00035503">
      <w:pPr>
        <w:spacing w:line="360" w:lineRule="auto"/>
      </w:pPr>
    </w:p>
    <w:p w14:paraId="31ACEC97" w14:textId="08899C89" w:rsidR="007A6C3A" w:rsidRDefault="007A6C3A" w:rsidP="00530EEC">
      <w:pPr>
        <w:pStyle w:val="Heading2"/>
        <w:spacing w:line="360" w:lineRule="auto"/>
      </w:pPr>
      <w:bookmarkStart w:id="14" w:name="_Toc187210528"/>
      <w:r>
        <w:lastRenderedPageBreak/>
        <w:t>1.3 Objectives of the Study</w:t>
      </w:r>
      <w:bookmarkEnd w:id="14"/>
      <w:r>
        <w:t xml:space="preserve"> </w:t>
      </w:r>
    </w:p>
    <w:p w14:paraId="5683E7C0" w14:textId="51320F81" w:rsidR="007A6C3A" w:rsidRDefault="0003624D" w:rsidP="00035503">
      <w:pPr>
        <w:spacing w:line="360" w:lineRule="auto"/>
      </w:pPr>
      <w:r w:rsidRPr="0003624D">
        <w:t xml:space="preserve">The primary purpose of this study is to create an artificial intelligence (AI) chatbot to improve UIT's admission services by effectively and accurately responding to potential student inquiries. This requires the construction of a chatbot architecture that incorporates advanced technologies like Retrieval-Augmented Generation (RAG), </w:t>
      </w:r>
      <w:proofErr w:type="spellStart"/>
      <w:r w:rsidRPr="0003624D">
        <w:t>ChromaDB</w:t>
      </w:r>
      <w:proofErr w:type="spellEnd"/>
      <w:r w:rsidRPr="0003624D">
        <w:t xml:space="preserve">, and </w:t>
      </w:r>
      <w:proofErr w:type="spellStart"/>
      <w:r w:rsidRPr="0003624D">
        <w:t>LangChain</w:t>
      </w:r>
      <w:proofErr w:type="spellEnd"/>
      <w:r w:rsidRPr="0003624D">
        <w:t>, which are essential for developing intelligent chat systems. An important component of this advancement is the building of a large dataset of admission-related information so that ensures the chatbot transmits accurately and contextually relevant responses. Implementing the chatbot requires a comprehensive assessment of its performance, emphasizing measures such as accuracy, user happiness, and reaction time. It is equally important to consider potential ethical and privacy issues of chatbot implementation, including data privacy, transparency, and bias reduction, to guarantee responsible AI integration. Due to this, this research seeks to optimize UIT's admission process, enhance engagement with potential students, and preserve ethical standards in AI implementation.</w:t>
      </w:r>
    </w:p>
    <w:p w14:paraId="04D7A4DE" w14:textId="37E7C309" w:rsidR="00273567" w:rsidRDefault="007A6C3A" w:rsidP="00530EEC">
      <w:pPr>
        <w:pStyle w:val="Heading2"/>
        <w:spacing w:line="360" w:lineRule="auto"/>
      </w:pPr>
      <w:bookmarkStart w:id="15" w:name="_Toc187210529"/>
      <w:r>
        <w:t>1.4 Research Questions</w:t>
      </w:r>
      <w:bookmarkEnd w:id="15"/>
      <w:r>
        <w:t xml:space="preserve"> </w:t>
      </w:r>
    </w:p>
    <w:p w14:paraId="3735B4B3" w14:textId="7D40BEE1" w:rsidR="00C51ECE" w:rsidRDefault="00A63CBB" w:rsidP="00035503">
      <w:pPr>
        <w:spacing w:line="360" w:lineRule="auto"/>
      </w:pPr>
      <w:r w:rsidRPr="00A63CBB">
        <w:t xml:space="preserve">The major research question for this study is: How could a powered by AI chatbot improve both the effectiveness and accessibility of UIT's admission </w:t>
      </w:r>
      <w:proofErr w:type="gramStart"/>
      <w:r w:rsidRPr="00A63CBB">
        <w:t>services?</w:t>
      </w:r>
      <w:r>
        <w:t>.</w:t>
      </w:r>
      <w:proofErr w:type="gramEnd"/>
      <w:r>
        <w:t xml:space="preserve"> </w:t>
      </w:r>
      <w:r w:rsidRPr="00A63CBB">
        <w:t>This research seeks to examine the potential of AI-driven solutions in managing administrative processes and enhancing user engagement within the university's admissions framework.</w:t>
      </w:r>
      <w:r>
        <w:t xml:space="preserve"> </w:t>
      </w:r>
      <w:r w:rsidRPr="00A63CBB">
        <w:t>Several secondary research questions have been considered to tackle this primary search:</w:t>
      </w:r>
      <w:r w:rsidRPr="00A63CBB">
        <w:br/>
      </w:r>
      <w:r w:rsidRPr="00530EEC">
        <w:rPr>
          <w:b/>
          <w:bCs/>
        </w:rPr>
        <w:t>1. What are the essential technologies that need to design and implement such a chatbot?</w:t>
      </w:r>
      <w:r w:rsidRPr="00A63CBB">
        <w:br/>
      </w:r>
      <w:r w:rsidRPr="00530EEC">
        <w:rPr>
          <w:b/>
          <w:bCs/>
        </w:rPr>
        <w:t>Answer:</w:t>
      </w:r>
      <w:r>
        <w:t xml:space="preserve"> </w:t>
      </w:r>
      <w:r w:rsidRPr="00A63CBB">
        <w:t xml:space="preserve">Identifying the fundamental technology elements is crucial to </w:t>
      </w:r>
      <w:proofErr w:type="spellStart"/>
      <w:r w:rsidRPr="00A63CBB">
        <w:t>creat</w:t>
      </w:r>
      <w:proofErr w:type="spellEnd"/>
      <w:r w:rsidRPr="00A63CBB">
        <w:t xml:space="preserve"> a functioning and efficient Chatbot. This consists of exploring advanced natural language processing (NLP) tools, machine learning algorithms, and database management systems. They help with a chatbot's accurate comprehension and response to user requests. This is best exemplified by platforms such as </w:t>
      </w:r>
      <w:proofErr w:type="spellStart"/>
      <w:r w:rsidRPr="00A63CBB">
        <w:t>EduBot</w:t>
      </w:r>
      <w:proofErr w:type="spellEnd"/>
      <w:r w:rsidRPr="00A63CBB">
        <w:t xml:space="preserve"> employing Microsoft's advanced technology, including Natural Language Processing and Cognitive Services, to provide intuitive and engaging user interactions [51].</w:t>
      </w:r>
      <w:r w:rsidRPr="00A63CBB">
        <w:br/>
      </w:r>
      <w:r w:rsidRPr="00A63CBB">
        <w:br/>
      </w:r>
      <w:r w:rsidRPr="00530EEC">
        <w:rPr>
          <w:b/>
          <w:bCs/>
        </w:rPr>
        <w:t>2. How can the chatbot ensure accurate and relevant responses to inquiries regarding admissions?</w:t>
      </w:r>
      <w:r w:rsidRPr="00A63CBB">
        <w:br/>
      </w:r>
      <w:r w:rsidRPr="00530EEC">
        <w:rPr>
          <w:b/>
          <w:bCs/>
        </w:rPr>
        <w:t>Answer:</w:t>
      </w:r>
      <w:r>
        <w:t xml:space="preserve"> </w:t>
      </w:r>
      <w:r w:rsidRPr="00A63CBB">
        <w:t xml:space="preserve">It is essential for the chatbot to deliver accurate and relevant information to uphold the integrity of the admissions process. This entails assembling extensive datasets of </w:t>
      </w:r>
      <w:r w:rsidRPr="00A63CBB">
        <w:lastRenderedPageBreak/>
        <w:t>admission-related information and deploying algorithms that enable the chatbot to provide contextually relevant responses. Additionally, ongoing upgrades and machine learning methodologies enable the chatbot to adjust to new facts and evolving admission policies.</w:t>
      </w:r>
      <w:r w:rsidRPr="00A63CBB">
        <w:br/>
      </w:r>
      <w:r w:rsidRPr="00530EEC">
        <w:rPr>
          <w:b/>
          <w:bCs/>
        </w:rPr>
        <w:t>3. What does ethical factors must be considered throughout the development and deployment of the chatbot?</w:t>
      </w:r>
      <w:r w:rsidRPr="00A63CBB">
        <w:br/>
      </w:r>
      <w:r w:rsidRPr="00530EEC">
        <w:rPr>
          <w:b/>
          <w:bCs/>
        </w:rPr>
        <w:t>Answer:</w:t>
      </w:r>
      <w:r>
        <w:t xml:space="preserve"> </w:t>
      </w:r>
      <w:r w:rsidRPr="00A63CBB">
        <w:t>The incorporation of AI in educational environments presents numerous ethical issues, such as data protection, transparency, and possible biases in AI systems. Therefore, resolving these concerns is crucial to ensure that the chatbot functions within ethical parameters and upholds user confidence. Research has underscored the necessity of integrating ethical considerations into AI design, stressing the values of justice, openness, and accountability [52].</w:t>
      </w:r>
      <w:r w:rsidRPr="00A63CBB">
        <w:br/>
      </w:r>
      <w:r w:rsidRPr="00C51ECE">
        <w:rPr>
          <w:b/>
          <w:bCs/>
        </w:rPr>
        <w:t>4. What is the comparison of the chatbot's performance with existing systems regarding customer satisfaction and response efficiency?</w:t>
      </w:r>
      <w:r w:rsidRPr="00A63CBB">
        <w:br/>
      </w:r>
      <w:r w:rsidRPr="00530EEC">
        <w:rPr>
          <w:b/>
          <w:bCs/>
        </w:rPr>
        <w:t>Answer:</w:t>
      </w:r>
      <w:r>
        <w:t xml:space="preserve"> </w:t>
      </w:r>
      <w:r w:rsidRPr="00A63CBB">
        <w:t xml:space="preserve">Assessing the chatbot's efficacy requires juxtaposing its performance measures, including response time and user satisfaction, with those of current admission support systems. This evaluation ascertains the value contributed by the AI-driven chatbot and highlights opportunities for enhancement. This is evident in universities such as Purdue deployed chatbots, which managed 82% of initial interactions with potential students, demonstrates a significant improvement in effective </w:t>
      </w:r>
      <w:proofErr w:type="gramStart"/>
      <w:r w:rsidRPr="00A63CBB">
        <w:t>response[</w:t>
      </w:r>
      <w:proofErr w:type="gramEnd"/>
      <w:r w:rsidRPr="00A63CBB">
        <w:t>53].</w:t>
      </w:r>
      <w:r w:rsidR="00C51ECE">
        <w:t xml:space="preserve"> </w:t>
      </w:r>
    </w:p>
    <w:p w14:paraId="118F6BB7" w14:textId="01C71027" w:rsidR="007A6C3A" w:rsidRDefault="00530EEC" w:rsidP="00035503">
      <w:pPr>
        <w:spacing w:line="360" w:lineRule="auto"/>
      </w:pPr>
      <w:r>
        <w:t>In conclusion, t</w:t>
      </w:r>
      <w:r w:rsidR="00A63CBB" w:rsidRPr="00A63CBB">
        <w:t>his study wants to clarify the creation, setup, and effect of an AI-powered chatbot on strengthening UIT's admission services through the exploration of these research issues.</w:t>
      </w:r>
    </w:p>
    <w:p w14:paraId="6CD67BBC" w14:textId="5F0944E5" w:rsidR="007A6C3A" w:rsidRDefault="007A6C3A" w:rsidP="00035503">
      <w:pPr>
        <w:pStyle w:val="Heading2"/>
        <w:spacing w:line="360" w:lineRule="auto"/>
      </w:pPr>
      <w:bookmarkStart w:id="16" w:name="_Toc187210530"/>
      <w:r>
        <w:t>1.5 Scope and Limitations</w:t>
      </w:r>
      <w:bookmarkEnd w:id="16"/>
    </w:p>
    <w:p w14:paraId="3048E255" w14:textId="77777777" w:rsidR="007A6C3A" w:rsidRDefault="007A6C3A" w:rsidP="00035503">
      <w:pPr>
        <w:spacing w:line="360" w:lineRule="auto"/>
      </w:pPr>
    </w:p>
    <w:p w14:paraId="11FF316D" w14:textId="1B1AC5E4" w:rsidR="00712BC9" w:rsidRDefault="00712BC9" w:rsidP="00035503">
      <w:pPr>
        <w:spacing w:line="360" w:lineRule="auto"/>
      </w:pPr>
      <w:r w:rsidRPr="00712BC9">
        <w:t>This study concentrates on improving the admission services of the University of Information Technology (UIT) by developing an AI-powered chatbot. The chatbot is designed to respond to questions related to course offerings, scholarships, and application schedules, mostly aimed at prospective pupils. The chatbot will be trained on official UIT data from the 2023–2024 academic years for providing accurate and context-aware responses.</w:t>
      </w:r>
      <w:r w:rsidR="00C51ECE">
        <w:t xml:space="preserve"> </w:t>
      </w:r>
      <w:r w:rsidRPr="00712BC9">
        <w:t xml:space="preserve">On the contrary, specific limits are recognized in this project. The chatbot's capabilities will be limited to inquiries regarding admissions and will not address basic academic or administrative questions. The performance is intrinsically reliant on the quality and completeness of the training dataset; any deficiencies or inconsistencies in the data may impact response precision. The chatbot will initially support English and/or Vietnamese, with the possibility of future multilingual </w:t>
      </w:r>
      <w:r w:rsidRPr="00712BC9">
        <w:lastRenderedPageBreak/>
        <w:t>capabilities under consideration. In addition to that, technological challenges like system downtime or increased latency in peak usage times may affect user experience.</w:t>
      </w:r>
      <w:r w:rsidR="00C51ECE">
        <w:t xml:space="preserve"> </w:t>
      </w:r>
      <w:r w:rsidRPr="00712BC9">
        <w:t>Consequently, the study aims to create realistic expectations and offer a focused framework to develop and operate the AI chatbot in UIT's admission services.</w:t>
      </w:r>
    </w:p>
    <w:p w14:paraId="16161CA8" w14:textId="4A9538CA" w:rsidR="007A6C3A" w:rsidRDefault="007A6C3A" w:rsidP="00035503">
      <w:pPr>
        <w:pStyle w:val="Heading2"/>
        <w:spacing w:line="360" w:lineRule="auto"/>
      </w:pPr>
      <w:bookmarkStart w:id="17" w:name="_Toc187210531"/>
      <w:r>
        <w:t>1.6. Significance of the Study</w:t>
      </w:r>
      <w:bookmarkEnd w:id="17"/>
      <w:r>
        <w:t xml:space="preserve"> </w:t>
      </w:r>
    </w:p>
    <w:p w14:paraId="40E31EE6" w14:textId="22825361" w:rsidR="002113D1" w:rsidRDefault="002113D1" w:rsidP="002113D1">
      <w:pPr>
        <w:spacing w:line="360" w:lineRule="auto"/>
      </w:pPr>
      <w:r>
        <w:t>Integrating an AI-powered chatbot at the University of Information Technology (UIT) presents significant benefits beyond various aspects.</w:t>
      </w:r>
    </w:p>
    <w:p w14:paraId="64252F26" w14:textId="77777777" w:rsidR="002113D1" w:rsidRPr="00C51ECE" w:rsidRDefault="002113D1" w:rsidP="002113D1">
      <w:pPr>
        <w:spacing w:line="360" w:lineRule="auto"/>
        <w:rPr>
          <w:b/>
          <w:bCs/>
        </w:rPr>
      </w:pPr>
      <w:r w:rsidRPr="00C51ECE">
        <w:rPr>
          <w:b/>
          <w:bCs/>
        </w:rPr>
        <w:t>For UIT:</w:t>
      </w:r>
    </w:p>
    <w:p w14:paraId="018EBD98" w14:textId="77777777" w:rsidR="002113D1" w:rsidRDefault="002113D1" w:rsidP="00C51ECE">
      <w:pPr>
        <w:pStyle w:val="ListParagraph"/>
        <w:numPr>
          <w:ilvl w:val="0"/>
          <w:numId w:val="56"/>
        </w:numPr>
        <w:spacing w:line="360" w:lineRule="auto"/>
      </w:pPr>
      <w:r>
        <w:t xml:space="preserve">Streamlining Admission Procedures: The chatbot can automate replies to frequent questions like course offers, scholarships, and application schedules. Therefore, it decreases the burden on office staff and </w:t>
      </w:r>
      <w:proofErr w:type="gramStart"/>
      <w:r>
        <w:t>enabling</w:t>
      </w:r>
      <w:proofErr w:type="gramEnd"/>
      <w:r>
        <w:t xml:space="preserve"> them to concentrate on more complicated tasks.</w:t>
      </w:r>
    </w:p>
    <w:p w14:paraId="1A03AC08" w14:textId="43E0CF6D" w:rsidR="002113D1" w:rsidRDefault="002113D1" w:rsidP="00C51ECE">
      <w:pPr>
        <w:pStyle w:val="ListParagraph"/>
        <w:numPr>
          <w:ilvl w:val="0"/>
          <w:numId w:val="56"/>
        </w:numPr>
        <w:spacing w:line="360" w:lineRule="auto"/>
      </w:pPr>
      <w:r>
        <w:t xml:space="preserve">Increasing Technological </w:t>
      </w:r>
      <w:proofErr w:type="gramStart"/>
      <w:r>
        <w:t>infrastructure :</w:t>
      </w:r>
      <w:proofErr w:type="gramEnd"/>
      <w:r>
        <w:t xml:space="preserve"> It can enhance university’s technological  facilities and reputation.</w:t>
      </w:r>
    </w:p>
    <w:p w14:paraId="19EB7604" w14:textId="77777777" w:rsidR="002113D1" w:rsidRPr="00C51ECE" w:rsidRDefault="002113D1" w:rsidP="002113D1">
      <w:pPr>
        <w:spacing w:line="360" w:lineRule="auto"/>
        <w:rPr>
          <w:b/>
          <w:bCs/>
        </w:rPr>
      </w:pPr>
      <w:r w:rsidRPr="00C51ECE">
        <w:rPr>
          <w:b/>
          <w:bCs/>
        </w:rPr>
        <w:t>For Students and Their Parents:</w:t>
      </w:r>
    </w:p>
    <w:p w14:paraId="791B3963" w14:textId="77777777" w:rsidR="002113D1" w:rsidRDefault="002113D1" w:rsidP="00C51ECE">
      <w:pPr>
        <w:pStyle w:val="ListParagraph"/>
        <w:numPr>
          <w:ilvl w:val="0"/>
          <w:numId w:val="57"/>
        </w:numPr>
        <w:spacing w:line="360" w:lineRule="auto"/>
      </w:pPr>
      <w:r>
        <w:t>Improving Accessibility: The chatbot guarantees continual access to admission information for domestic as well as international applicants.</w:t>
      </w:r>
    </w:p>
    <w:p w14:paraId="4B82CCB7" w14:textId="659FF0AB" w:rsidR="002113D1" w:rsidRDefault="002113D1" w:rsidP="00C51ECE">
      <w:pPr>
        <w:pStyle w:val="ListParagraph"/>
        <w:numPr>
          <w:ilvl w:val="0"/>
          <w:numId w:val="57"/>
        </w:numPr>
        <w:spacing w:line="360" w:lineRule="auto"/>
      </w:pPr>
      <w:r>
        <w:t>Improving User Experience: It provides prompt and precise responses to admission inquiries.</w:t>
      </w:r>
    </w:p>
    <w:p w14:paraId="73F45940" w14:textId="77777777" w:rsidR="002113D1" w:rsidRPr="00C51ECE" w:rsidRDefault="002113D1" w:rsidP="00C51ECE">
      <w:pPr>
        <w:spacing w:line="360" w:lineRule="auto"/>
        <w:rPr>
          <w:b/>
          <w:bCs/>
        </w:rPr>
      </w:pPr>
      <w:r w:rsidRPr="00C51ECE">
        <w:rPr>
          <w:b/>
          <w:bCs/>
        </w:rPr>
        <w:t xml:space="preserve">In the Area of Educational Technology: </w:t>
      </w:r>
    </w:p>
    <w:p w14:paraId="0010E51D" w14:textId="77777777" w:rsidR="002113D1" w:rsidRDefault="002113D1" w:rsidP="00C51ECE">
      <w:pPr>
        <w:pStyle w:val="ListParagraph"/>
        <w:numPr>
          <w:ilvl w:val="0"/>
          <w:numId w:val="57"/>
        </w:numPr>
        <w:spacing w:line="360" w:lineRule="auto"/>
      </w:pPr>
      <w:r>
        <w:t>Building AI Integration: Enhancing the existing knowledge on AI-driven solutions in university, highlighting the practical application of large language models (LLMs), Retrieval-Augmented Generation (RAG), and other advanced tools in resolving real-world issues [54].</w:t>
      </w:r>
    </w:p>
    <w:p w14:paraId="23323C90" w14:textId="77777777" w:rsidR="002113D1" w:rsidRDefault="002113D1" w:rsidP="00C51ECE">
      <w:pPr>
        <w:pStyle w:val="ListParagraph"/>
        <w:numPr>
          <w:ilvl w:val="0"/>
          <w:numId w:val="57"/>
        </w:numPr>
        <w:spacing w:line="360" w:lineRule="auto"/>
      </w:pPr>
      <w:r>
        <w:t>Establishing a Benchmark for Innovation: The effective implementation of the chatbot at UIT can serve as a model for other institutions aiming to incorporate AI into their operations, emphasizing best practices and prospective advantages.</w:t>
      </w:r>
    </w:p>
    <w:p w14:paraId="3B03D9E9" w14:textId="4C940566" w:rsidR="007A6C3A" w:rsidRDefault="002113D1" w:rsidP="00035503">
      <w:pPr>
        <w:spacing w:line="360" w:lineRule="auto"/>
      </w:pPr>
      <w:r>
        <w:t>In summary, the setup and deployment of an AI-driven chatbot at UIT will further improve institutional efficiency, better the candidate experience, and provide significant insights to the wider field of educational technology.</w:t>
      </w:r>
    </w:p>
    <w:p w14:paraId="616293CA" w14:textId="3892183F" w:rsidR="00035503" w:rsidRDefault="00035503" w:rsidP="002113D1">
      <w:pPr>
        <w:pStyle w:val="Heading1"/>
        <w:spacing w:line="360" w:lineRule="auto"/>
      </w:pPr>
      <w:bookmarkStart w:id="18" w:name="_Toc187210532"/>
      <w:r>
        <w:t>CHAPTER 2: LITERATURE REVIEW</w:t>
      </w:r>
      <w:bookmarkEnd w:id="18"/>
    </w:p>
    <w:p w14:paraId="76C273A8" w14:textId="489A6893" w:rsidR="00035503" w:rsidRDefault="00035503" w:rsidP="00035503">
      <w:pPr>
        <w:pStyle w:val="Heading2"/>
        <w:spacing w:line="360" w:lineRule="auto"/>
      </w:pPr>
      <w:bookmarkStart w:id="19" w:name="_Toc187210533"/>
      <w:r>
        <w:t xml:space="preserve">2.1 </w:t>
      </w:r>
      <w:r w:rsidR="002113D1" w:rsidRPr="002113D1">
        <w:t>Overview of Chatbots in Education</w:t>
      </w:r>
      <w:bookmarkEnd w:id="19"/>
    </w:p>
    <w:p w14:paraId="1CDBE40D" w14:textId="77777777" w:rsidR="00035503" w:rsidRDefault="00035503" w:rsidP="00035503">
      <w:pPr>
        <w:spacing w:line="360" w:lineRule="auto"/>
      </w:pPr>
    </w:p>
    <w:p w14:paraId="3AC88F7B" w14:textId="77777777" w:rsidR="00035503" w:rsidRDefault="00035503" w:rsidP="00035503">
      <w:pPr>
        <w:spacing w:line="360" w:lineRule="auto"/>
      </w:pPr>
      <w:r>
        <w:lastRenderedPageBreak/>
        <w:t>This area has been extensively explored by many authors, including Sangeetha, Kumar, Mondal, Smith, etc. Chatbots have gained important milestones in educational environments, providing novel ways to boost student learning and managerial efficiency. This overview of the literature analyzes the evolution, applications, and consequences of chatbots in education.</w:t>
      </w:r>
    </w:p>
    <w:p w14:paraId="3B352379" w14:textId="77777777" w:rsidR="00035503" w:rsidRDefault="00035503" w:rsidP="00035503">
      <w:pPr>
        <w:spacing w:line="360" w:lineRule="auto"/>
      </w:pPr>
    </w:p>
    <w:p w14:paraId="009E9EDF" w14:textId="77777777" w:rsidR="00035503" w:rsidRDefault="00035503" w:rsidP="00035503">
      <w:pPr>
        <w:spacing w:line="360" w:lineRule="auto"/>
      </w:pPr>
      <w:r>
        <w:t xml:space="preserve">To begin with, the simultaneous use of artificial intelligence (AI) with machine learning (ML) has considerably upgraded chatbot functionalities, promoting more natural and contextual awareness dialogues. In the previous research in this field, chatbots were essentially rule-based, constraining their capacity to manage difficult queries. According to </w:t>
      </w:r>
      <w:proofErr w:type="spellStart"/>
      <w:r>
        <w:t>Chaimaa</w:t>
      </w:r>
      <w:proofErr w:type="spellEnd"/>
      <w:r>
        <w:t xml:space="preserve"> Bouafoud, Khalid Zine-Dine, and Abdellah Madani, the development of large language models (LLMs) has enabled the creation of advanced chatbots that can comprehend and produce human-like discussions, thereby improving their effectiveness in educational settings [1]. Also, chatbots fulfill multiple roles in education, such as personalized learning assistance, administrative support, and educational recommendation systems. Concurrently, chatbots deliver individual assistance to students by responding to specific requests, providing clarifications, and navigating them through educational materials. As a result, it is evident that all of them focused on interaction, which can improve student engagement and understanding (Ashok, Kumar Ramasamy, Snehitha, and Keerthi; 2021) [2]. What is more significant is that educational institutions utilize chatbots to handle their administrative tasks, including addressing commonly asked questions, assisting with course registrations, and broadcasting information on timetables and deadlines, which help them enhance operational efficiency (Khalid </w:t>
      </w:r>
      <w:proofErr w:type="spellStart"/>
      <w:r>
        <w:t>Oqaidi</w:t>
      </w:r>
      <w:proofErr w:type="spellEnd"/>
      <w:r>
        <w:t xml:space="preserve">, Sarah </w:t>
      </w:r>
      <w:proofErr w:type="spellStart"/>
      <w:r>
        <w:t>Aouhassi</w:t>
      </w:r>
      <w:proofErr w:type="spellEnd"/>
      <w:r>
        <w:t xml:space="preserve">, and Khalifa Mansouri; 2024) [3]. Next, from the paper of authors Paulo Cesar Ramos Pinho and Tiago Thompsen Primo (2023), Chatbots included recommender systems that support students in choosing courses, resources, and activities that are compatible with their interests and academic objectives, giving them a personalized educational experience [4]. Then, Researcher Cheng suggests that chatbots can enhance learning outcomes by increasing student motivation and engagement, which subsequently improves retention and comprehension of course content [5]. Chatbots provide immediate responses to student questions, facilitating prompt clarification of uncertainties and enhancing learning [6]. Notwithstanding its advantages, the deployment of chatbots in education faces challenges. A clear demonstration of this is ensuring the chatbot's capacity to precisely comprehend and address a diverse array of student inputs continues to be a considerable challenge highlighted by </w:t>
      </w:r>
      <w:proofErr w:type="spellStart"/>
      <w:r>
        <w:t>Maladzhi</w:t>
      </w:r>
      <w:proofErr w:type="spellEnd"/>
      <w:r>
        <w:t xml:space="preserve">, Tsoeu, Mthombeni, and others [7]. Another one is concerned with data privacy, permission, and the risk of excessive dependence on AI systems, which requires meticulous examination from Maita, Saide, Putri, and Muwardi [8]. The </w:t>
      </w:r>
      <w:r>
        <w:lastRenderedPageBreak/>
        <w:t>ongoing advancement of AI technologies indicates a favorable future for chatbots in education. In the future, it is expected to be effective and useful for educational chatbots by improving natural language processing (NLP) and incorporating multimodal features [9].</w:t>
      </w:r>
    </w:p>
    <w:p w14:paraId="6041702E" w14:textId="77777777" w:rsidR="00035503" w:rsidRDefault="00035503" w:rsidP="00035503">
      <w:pPr>
        <w:spacing w:line="360" w:lineRule="auto"/>
      </w:pPr>
    </w:p>
    <w:p w14:paraId="49798421" w14:textId="107C6CCD" w:rsidR="00035503" w:rsidRDefault="00035503" w:rsidP="00035503">
      <w:pPr>
        <w:spacing w:line="360" w:lineRule="auto"/>
      </w:pPr>
      <w:r>
        <w:t xml:space="preserve">As a </w:t>
      </w:r>
      <w:proofErr w:type="gramStart"/>
      <w:r>
        <w:t>consequence</w:t>
      </w:r>
      <w:proofErr w:type="gramEnd"/>
      <w:r>
        <w:t xml:space="preserve"> there of</w:t>
      </w:r>
      <w:r w:rsidR="00712BC9">
        <w:t xml:space="preserve"> </w:t>
      </w:r>
      <w:r>
        <w:t>the successful integration of chatbots in educational environments presents a significant opportunity to enrich learning experiences and optimize administrative functions.</w:t>
      </w:r>
    </w:p>
    <w:p w14:paraId="55CECF1D" w14:textId="77777777" w:rsidR="00035503" w:rsidRDefault="00035503" w:rsidP="00035503">
      <w:pPr>
        <w:spacing w:line="360" w:lineRule="auto"/>
      </w:pPr>
    </w:p>
    <w:p w14:paraId="79EC5F4D" w14:textId="1523BB82" w:rsidR="00035503" w:rsidRDefault="00035503" w:rsidP="00035503">
      <w:pPr>
        <w:pStyle w:val="Heading2"/>
        <w:spacing w:line="360" w:lineRule="auto"/>
      </w:pPr>
      <w:bookmarkStart w:id="20" w:name="_Toc187210534"/>
      <w:r>
        <w:t xml:space="preserve">2.2 </w:t>
      </w:r>
      <w:r w:rsidR="002113D1" w:rsidRPr="002113D1">
        <w:t>Large Language Models (LLMs) and Their Applications</w:t>
      </w:r>
      <w:bookmarkEnd w:id="20"/>
    </w:p>
    <w:p w14:paraId="7C111005" w14:textId="77777777" w:rsidR="00035503" w:rsidRDefault="00035503" w:rsidP="00035503">
      <w:pPr>
        <w:spacing w:line="360" w:lineRule="auto"/>
      </w:pPr>
    </w:p>
    <w:p w14:paraId="35A0842E" w14:textId="77777777" w:rsidR="00035503" w:rsidRDefault="00035503" w:rsidP="00035503">
      <w:pPr>
        <w:spacing w:line="360" w:lineRule="auto"/>
      </w:pPr>
    </w:p>
    <w:p w14:paraId="69FBB5FF" w14:textId="77777777" w:rsidR="00035503" w:rsidRDefault="00035503" w:rsidP="00035503">
      <w:pPr>
        <w:spacing w:line="360" w:lineRule="auto"/>
      </w:pPr>
      <w:r>
        <w:t xml:space="preserve">This section will examine Large Language Models (LLMs), which have significantly advanced natural language processing (NLP) because they allow machines to understand and generate human-like text. Hence, this brief survey explores the frameworks, applications, and challenges related to LLMs, referencing significant papers from many professors in the field, such as Bouafoud, Ramasamy, </w:t>
      </w:r>
      <w:proofErr w:type="spellStart"/>
      <w:r>
        <w:t>Oqaidi</w:t>
      </w:r>
      <w:proofErr w:type="spellEnd"/>
      <w:r>
        <w:t>, and others.</w:t>
      </w:r>
    </w:p>
    <w:p w14:paraId="281FDD8E" w14:textId="4D764077" w:rsidR="00035503" w:rsidRDefault="00035503" w:rsidP="00035503">
      <w:pPr>
        <w:spacing w:line="360" w:lineRule="auto"/>
      </w:pPr>
      <w:r>
        <w:t xml:space="preserve">Initially, Large Language Models (LLMs) are fundamentally constructed on transformer architectures, and they can enable the processing of sequential input by self-attention mechanisms. As a result, this design allows models to identify complex linguistic patterns and relationships. </w:t>
      </w:r>
      <w:proofErr w:type="spellStart"/>
      <w:r>
        <w:t>Raiaan</w:t>
      </w:r>
      <w:proofErr w:type="spellEnd"/>
      <w:r>
        <w:t xml:space="preserve"> and associates contend that recent improvements have led to the establishment of models with billions of parameters. This inevitably leads to an increase in their ability to perform a wide range of NLP duties [10]. Then, there are several applications of Large Language Models (LLMs). By way of example, (LLMs) help summarize, translate, and answer questions in Excel [11]. In the case of education, LLMs apply to intelligent tutoring systems, automated grading, and personalized learning experiences [12]. Also, LLMs play a role in threat detection, automated code analysis, and the formulation of security policies in cybersecurity [13]. Finally, LLMs assist in code generation, debugging, and documentation [14]. Nonetheless, LLMs face numerous challenges, especially in the areas of training and deployment, because of needing massive computational resources and memory. </w:t>
      </w:r>
      <w:proofErr w:type="gramStart"/>
      <w:r>
        <w:t>As a consequence</w:t>
      </w:r>
      <w:proofErr w:type="gramEnd"/>
      <w:r>
        <w:t xml:space="preserve">, smaller enterprises face accessibility issues [15]. The implementation of LLMs presents ethical dilemmas, such as biases in produced content, data privacy issues, and the risk of misuse in creating deceptive information [16]. Comprehending the decision-making mechanisms of LLMs is intricate, complicating the interpretation and trustworthiness of their outputs [17]. The effort of current research is focused on solving these problems by </w:t>
      </w:r>
      <w:r>
        <w:lastRenderedPageBreak/>
        <w:t>improving training, models, and ethical standards for the implementation of LLMs. Moreover, the integration of multimodal data and the improvement of understanding of the context are critical focal points for broadening the use of LLMs [18].</w:t>
      </w:r>
    </w:p>
    <w:p w14:paraId="698349C1" w14:textId="77777777" w:rsidR="00035503" w:rsidRDefault="00035503" w:rsidP="00035503">
      <w:pPr>
        <w:spacing w:line="360" w:lineRule="auto"/>
      </w:pPr>
      <w:r>
        <w:t>In conclusion, Large Language Models represent a substantial advancement in Natural Language Processing, providing many applications across numerous fields.</w:t>
      </w:r>
    </w:p>
    <w:p w14:paraId="6CB161A7" w14:textId="77777777" w:rsidR="00035503" w:rsidRDefault="00035503" w:rsidP="00035503">
      <w:pPr>
        <w:spacing w:line="360" w:lineRule="auto"/>
      </w:pPr>
    </w:p>
    <w:p w14:paraId="6BFC3D20" w14:textId="77777777" w:rsidR="00035503" w:rsidRDefault="00035503" w:rsidP="00035503">
      <w:pPr>
        <w:pStyle w:val="Heading2"/>
        <w:spacing w:line="360" w:lineRule="auto"/>
      </w:pPr>
      <w:bookmarkStart w:id="21" w:name="_Toc187210535"/>
      <w:r>
        <w:t>2.3 Retrieval-Augmented Generation (RAG) in AI Systems</w:t>
      </w:r>
      <w:bookmarkEnd w:id="21"/>
    </w:p>
    <w:p w14:paraId="46C1DF66" w14:textId="77777777" w:rsidR="00035503" w:rsidRDefault="00035503" w:rsidP="00035503">
      <w:pPr>
        <w:spacing w:line="360" w:lineRule="auto"/>
      </w:pPr>
    </w:p>
    <w:p w14:paraId="3162DE78" w14:textId="36C56310" w:rsidR="00035503" w:rsidRDefault="00035503" w:rsidP="00035503">
      <w:pPr>
        <w:spacing w:line="360" w:lineRule="auto"/>
      </w:pPr>
      <w:r>
        <w:t>It is worth mentioning that Retrieval-Augmented Generation (RAG) has become a crucial model in artificial intelligence (AI), improving the LLMs functions by adding external documents into the generation process. This study reviews the architecture, applications, and problems of RAG in AI systems.</w:t>
      </w:r>
    </w:p>
    <w:p w14:paraId="6E4A3072" w14:textId="637C6897" w:rsidR="00035503" w:rsidRDefault="00035503" w:rsidP="00035503">
      <w:pPr>
        <w:spacing w:line="360" w:lineRule="auto"/>
      </w:pPr>
      <w:r>
        <w:t xml:space="preserve">First and foremost, RAG generate models for more accurate and contextually relevant </w:t>
      </w:r>
      <w:proofErr w:type="gramStart"/>
      <w:r>
        <w:t>result</w:t>
      </w:r>
      <w:proofErr w:type="gramEnd"/>
      <w:r>
        <w:t xml:space="preserve"> by integrates retrieval architectures. The design often includes a retriever of external databases and then generates them to respond. Therefore, this connection enables AI systems to obtain current knowledge beyond their training material, reducing </w:t>
      </w:r>
      <w:proofErr w:type="gramStart"/>
      <w:r>
        <w:t>problems[</w:t>
      </w:r>
      <w:proofErr w:type="gramEnd"/>
      <w:r>
        <w:t xml:space="preserve">19].RAG has been utilized in diverse fields, including interactive AI systems, systematic literature reviews, and knowledge-intensive applications. For example, RAG improves interactive AI by allowing systems to deliver more precise and contextually relevant replies [20]. In academic research, RAG automates literature review generation by obtaining and summarizing pertinent </w:t>
      </w:r>
      <w:proofErr w:type="gramStart"/>
      <w:r>
        <w:t>papers[</w:t>
      </w:r>
      <w:proofErr w:type="gramEnd"/>
      <w:r>
        <w:t xml:space="preserve">21]. RAG reduces the constraints of LLMs in managing knowledge-intensive tasks by integrating external information [22]. Conversely, RAG presents numerous problems, including retriever efficacy, integration intricacy, and assessment measures. The efficacy of RAG systems is largely contingent upon the retriever's capacity to accurately detect and recover pertinent information. Improving retriever performance is essential for the overall efficacy of RAG applications [23]. Fully combining retrieved information with generative models necessitates advanced procedures to enable coherence and relevance in the produced outputs [24]. The evaluation of frameworks is necessary for RAG systems that </w:t>
      </w:r>
      <w:proofErr w:type="gramStart"/>
      <w:r>
        <w:t>take into account</w:t>
      </w:r>
      <w:proofErr w:type="gramEnd"/>
      <w:r>
        <w:t xml:space="preserve"> both retrieval precision and generation quality [25]. To these challenges, current studies aim to develop retrieves, improve techniques, and establish evaluation benchmarks. Additionally, the use of RAG is a key area to explore and adapt to various domains in multimodal contexts [25].</w:t>
      </w:r>
    </w:p>
    <w:p w14:paraId="2F316566" w14:textId="77777777" w:rsidR="00035503" w:rsidRDefault="00035503" w:rsidP="00035503">
      <w:pPr>
        <w:spacing w:line="360" w:lineRule="auto"/>
      </w:pPr>
      <w:r>
        <w:lastRenderedPageBreak/>
        <w:t>To conclude, Retrieval-Augmented Generation represents a notable progression because it lets systems use outside information documents to generate outputs that are more accurate and relevant to the situation.</w:t>
      </w:r>
    </w:p>
    <w:p w14:paraId="150BC7C2" w14:textId="77777777" w:rsidR="00035503" w:rsidRDefault="00035503" w:rsidP="00035503">
      <w:pPr>
        <w:spacing w:line="360" w:lineRule="auto"/>
      </w:pPr>
    </w:p>
    <w:p w14:paraId="7FFB1ECF" w14:textId="77777777" w:rsidR="00035503" w:rsidRDefault="00035503" w:rsidP="00035503">
      <w:pPr>
        <w:pStyle w:val="Heading2"/>
        <w:spacing w:line="360" w:lineRule="auto"/>
      </w:pPr>
      <w:bookmarkStart w:id="22" w:name="_Toc187210536"/>
      <w:r>
        <w:t xml:space="preserve">2.4 </w:t>
      </w:r>
      <w:proofErr w:type="spellStart"/>
      <w:r>
        <w:t>LangChain</w:t>
      </w:r>
      <w:proofErr w:type="spellEnd"/>
      <w:r>
        <w:t xml:space="preserve"> for Multi-Step Conversational Systems</w:t>
      </w:r>
      <w:bookmarkEnd w:id="22"/>
    </w:p>
    <w:p w14:paraId="4ED4269D" w14:textId="77777777" w:rsidR="00035503" w:rsidRPr="00035503" w:rsidRDefault="00035503" w:rsidP="00035503">
      <w:pPr>
        <w:spacing w:line="360" w:lineRule="auto"/>
      </w:pPr>
    </w:p>
    <w:p w14:paraId="5FD9FA63" w14:textId="77777777" w:rsidR="00035503" w:rsidRDefault="00035503" w:rsidP="00035503">
      <w:pPr>
        <w:spacing w:line="360" w:lineRule="auto"/>
      </w:pPr>
      <w:proofErr w:type="spellStart"/>
      <w:r>
        <w:t>LangChain</w:t>
      </w:r>
      <w:proofErr w:type="spellEnd"/>
      <w:r>
        <w:t xml:space="preserve"> is a framework intended to streamline the creation of applications utilizing large language models (LLMs), specifically focusing on multi-step conversational systems. This literature review analyzes the function of </w:t>
      </w:r>
      <w:proofErr w:type="spellStart"/>
      <w:r>
        <w:t>LangChain</w:t>
      </w:r>
      <w:proofErr w:type="spellEnd"/>
      <w:r>
        <w:t xml:space="preserve"> inside these systems, citing significant works and resources in the domain.</w:t>
      </w:r>
    </w:p>
    <w:p w14:paraId="4867864D" w14:textId="77777777" w:rsidR="00035503" w:rsidRDefault="00035503" w:rsidP="00035503">
      <w:pPr>
        <w:spacing w:line="360" w:lineRule="auto"/>
      </w:pPr>
      <w:proofErr w:type="spellStart"/>
      <w:r>
        <w:t>LangChain</w:t>
      </w:r>
      <w:proofErr w:type="spellEnd"/>
      <w:r>
        <w:t xml:space="preserve"> offers a structured approach to building applications with </w:t>
      </w:r>
      <w:proofErr w:type="gramStart"/>
      <w:r>
        <w:t>LLMs .</w:t>
      </w:r>
      <w:proofErr w:type="gramEnd"/>
      <w:r>
        <w:t xml:space="preserve"> It </w:t>
      </w:r>
      <w:proofErr w:type="gramStart"/>
      <w:r>
        <w:t>providing</w:t>
      </w:r>
      <w:proofErr w:type="gramEnd"/>
      <w:r>
        <w:t xml:space="preserve"> tools for timely management, linking multiple LLM calls, and connecting with external data sources. The modular architecture allows developers to construct sophisticated conversational agents proficient at managing multi-turn interactions efficiently. </w:t>
      </w:r>
      <w:proofErr w:type="spellStart"/>
      <w:r>
        <w:t>LangChain</w:t>
      </w:r>
      <w:proofErr w:type="spellEnd"/>
      <w:r>
        <w:t xml:space="preserve"> helps create customizer open-source GPT-based chatbots for enterprises. These chatbots facilitate responsive, context-aware, and tailored interactions to enhance user experience and operational efficiency [28]. Since Chatbots engage with PDF documents, enhance information retrieval and user interaction, researchers have utilized </w:t>
      </w:r>
      <w:proofErr w:type="spellStart"/>
      <w:r>
        <w:t>LangChain</w:t>
      </w:r>
      <w:proofErr w:type="spellEnd"/>
      <w:r>
        <w:t xml:space="preserve"> to develop </w:t>
      </w:r>
      <w:proofErr w:type="gramStart"/>
      <w:r>
        <w:t>chatbots .</w:t>
      </w:r>
      <w:proofErr w:type="gramEnd"/>
      <w:r>
        <w:t xml:space="preserve"> This application highlights </w:t>
      </w:r>
      <w:proofErr w:type="spellStart"/>
      <w:r>
        <w:t>LangChain's</w:t>
      </w:r>
      <w:proofErr w:type="spellEnd"/>
      <w:r>
        <w:t xml:space="preserve"> proficiency in managing document-centric conversational activities [29]. </w:t>
      </w:r>
      <w:proofErr w:type="spellStart"/>
      <w:r>
        <w:t>LangChain</w:t>
      </w:r>
      <w:proofErr w:type="spellEnd"/>
      <w:r>
        <w:t xml:space="preserve"> has been utilized to create apps that produce test questions from PDF documents, demonstrating its effectiveness in educational technology and automated content generation [30].</w:t>
      </w:r>
    </w:p>
    <w:p w14:paraId="469805C0" w14:textId="77777777" w:rsidR="00035503" w:rsidRDefault="00035503" w:rsidP="00035503">
      <w:pPr>
        <w:spacing w:line="360" w:lineRule="auto"/>
      </w:pPr>
      <w:proofErr w:type="spellStart"/>
      <w:r>
        <w:t>LangChain</w:t>
      </w:r>
      <w:proofErr w:type="spellEnd"/>
      <w:r>
        <w:t xml:space="preserve"> functions as an essential framework for constructing multi-step conversational systems, providing tools and integrations that augment the functionalities of LLM-driven applications. Its use throughout diverse fields highlights its adaptability and efficacy in developing intricate conversational agents.</w:t>
      </w:r>
    </w:p>
    <w:p w14:paraId="51215F0E" w14:textId="77777777" w:rsidR="00035503" w:rsidRDefault="00035503" w:rsidP="00035503">
      <w:pPr>
        <w:spacing w:line="360" w:lineRule="auto"/>
      </w:pPr>
    </w:p>
    <w:p w14:paraId="084880CB" w14:textId="77777777" w:rsidR="00035503" w:rsidRDefault="00035503" w:rsidP="00035503">
      <w:pPr>
        <w:pStyle w:val="Heading2"/>
        <w:spacing w:line="360" w:lineRule="auto"/>
      </w:pPr>
      <w:bookmarkStart w:id="23" w:name="_Toc187210537"/>
      <w:r>
        <w:t>2.5 Ethical Considerations in Chatbot Development</w:t>
      </w:r>
      <w:bookmarkEnd w:id="23"/>
    </w:p>
    <w:p w14:paraId="590149F8" w14:textId="77777777" w:rsidR="00035503" w:rsidRPr="00035503" w:rsidRDefault="00035503" w:rsidP="00035503">
      <w:pPr>
        <w:spacing w:line="360" w:lineRule="auto"/>
      </w:pPr>
    </w:p>
    <w:p w14:paraId="6081A404" w14:textId="77777777" w:rsidR="00035503" w:rsidRDefault="00035503" w:rsidP="00035503">
      <w:pPr>
        <w:spacing w:line="360" w:lineRule="auto"/>
      </w:pPr>
      <w:r>
        <w:t>The advancement of chatbots has markedly altered human-computer interactions, providing efficiency and accessibility in multiple sectors. This innovation presents numerous ethical considerations that developers must confront to guarantee responsible and equitable utilization. This literature review examines significant ethical issues in chatbot development, citing relevant papers and articles.</w:t>
      </w:r>
    </w:p>
    <w:p w14:paraId="687E171A" w14:textId="77777777" w:rsidR="00035503" w:rsidRDefault="00035503" w:rsidP="00035503">
      <w:pPr>
        <w:spacing w:line="360" w:lineRule="auto"/>
      </w:pPr>
      <w:r>
        <w:lastRenderedPageBreak/>
        <w:t xml:space="preserve">Chatbots trained on extensive datasets may unintentionally acquire and propagate biases inherent in the data, resulting in discriminatory conduct. A study indicated that AI chatbots may have biases akin to those of humans, prompting bias training to address these concerns [31]. It is concerned for data privacy and security since the interaction between users and chatbots frequently involves sensitive information during transmissions. Therefore, research suggests that employees may accidentally provide valuable firm information to AI chatbots, highlighting the necessity for stringent data governance procedures [32]. Determining responsibility for a chatbot's actions, especially when it causes harm or communicates false information, is complex. </w:t>
      </w:r>
      <w:proofErr w:type="gramStart"/>
      <w:r>
        <w:t>A</w:t>
      </w:r>
      <w:proofErr w:type="gramEnd"/>
      <w:r>
        <w:t xml:space="preserve"> article studying the ethical consequences of ChatGPT emphasizes the challenges in establishing accountability and governance for AI-generated material. [33]. It is essential for chatbots to deliver precise and dependable information, especially in critical fields such as healthcare and banking. The quality of AI-generated content may significantly affect consumer trust and decision-making [34]. Integrating ethical considerations throughout the chatbot development process is essential for reducing potential negative impacts. Proposed rules and frameworks seek to assist developers in the development of ethically responsible AI systems. [35]. The anthropomorphic design of chatbots may cause users to develop emotional ties, potentially leading to excessive dependence on AI for emotional assistance. Recent advances indicate that users may get emotionally attached to chatbots, prompting ethical concerns regarding user well-being [36].</w:t>
      </w:r>
    </w:p>
    <w:p w14:paraId="48491EA1" w14:textId="77777777" w:rsidR="00035503" w:rsidRDefault="00035503" w:rsidP="00035503">
      <w:pPr>
        <w:spacing w:line="360" w:lineRule="auto"/>
      </w:pPr>
      <w:r>
        <w:t>It is essential to address ethical considerations in chatbot development to guarantee that these AI systems benefit society positively and equitably. Developers must participate in ongoing ethical contemplation, apply bias mitigation techniques, defend data privacy, ensure accountability, and sustain system reliability to cultivate trust and integrity in chatbot interactions.</w:t>
      </w:r>
    </w:p>
    <w:p w14:paraId="7E885D6C" w14:textId="77777777" w:rsidR="00035503" w:rsidRDefault="00035503" w:rsidP="00035503">
      <w:pPr>
        <w:spacing w:line="360" w:lineRule="auto"/>
      </w:pPr>
    </w:p>
    <w:p w14:paraId="3828ECB1" w14:textId="77777777" w:rsidR="00035503" w:rsidRDefault="00035503" w:rsidP="00035503">
      <w:pPr>
        <w:pStyle w:val="Heading2"/>
        <w:spacing w:line="360" w:lineRule="auto"/>
      </w:pPr>
      <w:bookmarkStart w:id="24" w:name="_Toc187210538"/>
      <w:r>
        <w:t>3.6 Gaps in Current Research and the Need for This Study</w:t>
      </w:r>
      <w:bookmarkEnd w:id="24"/>
    </w:p>
    <w:p w14:paraId="150D12DA" w14:textId="77777777" w:rsidR="00035503" w:rsidRDefault="00035503" w:rsidP="00035503">
      <w:pPr>
        <w:spacing w:line="360" w:lineRule="auto"/>
      </w:pPr>
    </w:p>
    <w:p w14:paraId="3198F2CA" w14:textId="77777777" w:rsidR="00035503" w:rsidRDefault="00035503" w:rsidP="00035503">
      <w:pPr>
        <w:spacing w:line="360" w:lineRule="auto"/>
      </w:pPr>
      <w:r>
        <w:t>The swift progression of chatbot technology has profoundly altered human-computer interactions in multiple fields. Notwithstanding significant advancements, some research deficiencies remain, requiring additional inquiry to improve chatbot development and implementation.</w:t>
      </w:r>
    </w:p>
    <w:p w14:paraId="53A6EEB2" w14:textId="77777777" w:rsidR="00035503" w:rsidRDefault="00035503" w:rsidP="00035503">
      <w:pPr>
        <w:spacing w:line="360" w:lineRule="auto"/>
      </w:pPr>
      <w:r>
        <w:t xml:space="preserve">The factors affecting user acceptance and adoption of AI-based chatbots are yet inadequately examined. Although certain research </w:t>
      </w:r>
      <w:proofErr w:type="gramStart"/>
      <w:r>
        <w:t>have</w:t>
      </w:r>
      <w:proofErr w:type="gramEnd"/>
      <w:r>
        <w:t xml:space="preserve"> explored factors influencing chatbot adoption, complete models that incorporate both positive and negative predictors are few. The </w:t>
      </w:r>
      <w:r>
        <w:lastRenderedPageBreak/>
        <w:t>integrated chatbot acceptance-avoidance model overcomes this gap by examining the dual factors that influence user decisions [37]. The methods for assessing chatbot usability are not standardized, resulting in inconsistent evaluation standards. A secondary analysis of experimentation regarding chatbot usability evaluation underscores the necessity for systematic methodologies to adequately measure usability [38</w:t>
      </w:r>
      <w:proofErr w:type="gramStart"/>
      <w:r>
        <w:t>].There</w:t>
      </w:r>
      <w:proofErr w:type="gramEnd"/>
      <w:r>
        <w:t xml:space="preserve"> is a lack of study examining the ethical implications and privacy concerns, related to chatbot interactions, especially in sensitive areas. In mental health public </w:t>
      </w:r>
      <w:proofErr w:type="gramStart"/>
      <w:r>
        <w:t>services ,</w:t>
      </w:r>
      <w:proofErr w:type="gramEnd"/>
      <w:r>
        <w:t xml:space="preserve"> a study on AI chatbots in mental health public services reveals under-researched areas, which emphasizes the need for ethical frameworks [39]. The use of chatbots in enabling digital business transformation is a burgeoning field that necessitates additional investigation. A systematic study highlights the necessity for additional research on the appropriate integration of chatbots into business processes to facilitate </w:t>
      </w:r>
      <w:proofErr w:type="gramStart"/>
      <w:r>
        <w:t>transformation  [</w:t>
      </w:r>
      <w:proofErr w:type="gramEnd"/>
      <w:r>
        <w:t>40]. Despite the application of modern deep learning-based NLP approaches in chatbot development, obstacles remain in attaining human-like interactions. A comprehensive assessment examines the present status and prospective developments, highlighting the need for continued research to improve conversational abilities [41]. An extensive examination of AI and deep learning-based chatbots identifies application patterns while highlighting the necessity for research aimed at enhancing chatbot performance across various applications [42].</w:t>
      </w:r>
    </w:p>
    <w:p w14:paraId="50619472" w14:textId="693FE399" w:rsidR="00035503" w:rsidRDefault="00035503" w:rsidP="00035503">
      <w:pPr>
        <w:spacing w:line="360" w:lineRule="auto"/>
      </w:pPr>
      <w:r>
        <w:t>Solving these research gaps is crucial to the development of chatbot technology and ensuring its ethical and successful application in a variety of industries. Future research should focus on developing standardized methods for evaluating usability, examining ethical frameworks, understanding factors that determine user acceptability, and increasing integration techniques in the transformation of digital companies.</w:t>
      </w:r>
    </w:p>
    <w:p w14:paraId="7B2EC0D0" w14:textId="3ABF948E" w:rsidR="00035503" w:rsidRDefault="00035503" w:rsidP="00035503">
      <w:pPr>
        <w:pStyle w:val="Heading1"/>
      </w:pPr>
      <w:bookmarkStart w:id="25" w:name="_Toc187210539"/>
      <w:r>
        <w:t>CHAPTER 3: METHODOLOGY</w:t>
      </w:r>
      <w:bookmarkEnd w:id="25"/>
    </w:p>
    <w:p w14:paraId="7041C8DA" w14:textId="77777777" w:rsidR="00035503" w:rsidRDefault="00035503" w:rsidP="00035503"/>
    <w:p w14:paraId="2BBCE053" w14:textId="3BE3570F" w:rsidR="00035503" w:rsidRDefault="00563968" w:rsidP="002113D1">
      <w:pPr>
        <w:pStyle w:val="Heading2"/>
      </w:pPr>
      <w:bookmarkStart w:id="26" w:name="_Toc187210540"/>
      <w:r>
        <w:t>3.1 Research Design</w:t>
      </w:r>
      <w:bookmarkEnd w:id="26"/>
      <w:r>
        <w:t xml:space="preserve"> </w:t>
      </w:r>
    </w:p>
    <w:p w14:paraId="7077C9E9" w14:textId="77777777" w:rsidR="00563968" w:rsidRDefault="00563968" w:rsidP="00035503"/>
    <w:p w14:paraId="4928732B" w14:textId="58B57CAD" w:rsidR="00563968" w:rsidRDefault="00563968" w:rsidP="00035503">
      <w:r w:rsidRPr="00563968">
        <w:t xml:space="preserve">The research would like to create a chatbot system that efficiently assists students and student's parents in retrieving and figuring out admission materials related to the University of Information Technology (UIT). The </w:t>
      </w:r>
      <w:proofErr w:type="gramStart"/>
      <w:r w:rsidRPr="00563968">
        <w:t>chatbot ,</w:t>
      </w:r>
      <w:proofErr w:type="gramEnd"/>
      <w:r w:rsidRPr="00563968">
        <w:t xml:space="preserve"> which </w:t>
      </w:r>
      <w:proofErr w:type="gramStart"/>
      <w:r w:rsidRPr="00563968">
        <w:t>offer</w:t>
      </w:r>
      <w:proofErr w:type="gramEnd"/>
      <w:r w:rsidRPr="00563968">
        <w:t xml:space="preserve"> accurate, contextually relevant, and user-centric responses, utilizes machine learning (ML) and natural language processing (NLP) methodologies. The technology combines Retrieval-Augmented Generation (RAG) with Large Language Models (LLMs) to merge document retrieval functionalities with AI-generated content. By integrating structured information storage with advanced reasoning skills, the chatbot connects raw data with conversational knowledge. To provide accurate and contextually relevant responses based on organized admission data for the 2023–2024 school year, while allowing for adaptability for future improvements. The chatbot is explicitly designed to respond to inquiries concerning UIT admissions, that includes academic </w:t>
      </w:r>
      <w:r w:rsidRPr="00563968">
        <w:lastRenderedPageBreak/>
        <w:t>programs, scholarships, admission policies, and student life in general. The technology is scalable to incorporate datasets in the future.</w:t>
      </w:r>
    </w:p>
    <w:p w14:paraId="64107AFC" w14:textId="77777777" w:rsidR="00563968" w:rsidRDefault="00563968" w:rsidP="00035503"/>
    <w:p w14:paraId="419D7153" w14:textId="4DF65096" w:rsidR="00563968" w:rsidRDefault="00563968" w:rsidP="002113D1">
      <w:pPr>
        <w:pStyle w:val="Heading2"/>
      </w:pPr>
      <w:bookmarkStart w:id="27" w:name="_Toc187210541"/>
      <w:r>
        <w:t xml:space="preserve">3.2 </w:t>
      </w:r>
      <w:r w:rsidRPr="00563968">
        <w:t>System Architecture Overview</w:t>
      </w:r>
      <w:bookmarkEnd w:id="27"/>
    </w:p>
    <w:p w14:paraId="6B3D45C8" w14:textId="77777777" w:rsidR="00563968" w:rsidRDefault="00563968" w:rsidP="00035503"/>
    <w:p w14:paraId="60F4DC08" w14:textId="276186C8" w:rsidR="00E33983" w:rsidRDefault="0095673C" w:rsidP="0095673C">
      <w:r w:rsidRPr="0095673C">
        <w:t xml:space="preserve">The system architecture </w:t>
      </w:r>
      <w:proofErr w:type="gramStart"/>
      <w:r w:rsidRPr="0095673C">
        <w:t>observes to a</w:t>
      </w:r>
      <w:proofErr w:type="gramEnd"/>
      <w:r w:rsidRPr="0095673C">
        <w:t xml:space="preserve"> flexibility, adaptability, and productive design.  It generates that ensures smooth integration and optimal performance.</w:t>
      </w:r>
    </w:p>
    <w:p w14:paraId="103850D5" w14:textId="77777777" w:rsidR="00FB2244" w:rsidRDefault="00FB2244" w:rsidP="0095673C"/>
    <w:p w14:paraId="1BD859CF" w14:textId="3D4766A1" w:rsidR="00FB2244" w:rsidRPr="0095673C" w:rsidRDefault="00FB2244" w:rsidP="0095673C">
      <w:r>
        <w:rPr>
          <w:noProof/>
        </w:rPr>
        <w:drawing>
          <wp:inline distT="0" distB="0" distL="0" distR="0" wp14:anchorId="5C12052C" wp14:editId="3D5D3F05">
            <wp:extent cx="4572000" cy="5199380"/>
            <wp:effectExtent l="0" t="0" r="0" b="1270"/>
            <wp:docPr id="643066970" name="Picture 1"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pho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5199380"/>
                    </a:xfrm>
                    <a:prstGeom prst="rect">
                      <a:avLst/>
                    </a:prstGeom>
                    <a:noFill/>
                    <a:ln>
                      <a:noFill/>
                    </a:ln>
                  </pic:spPr>
                </pic:pic>
              </a:graphicData>
            </a:graphic>
          </wp:inline>
        </w:drawing>
      </w:r>
    </w:p>
    <w:p w14:paraId="30A543AB" w14:textId="77777777" w:rsidR="0095673C" w:rsidRPr="0095673C" w:rsidRDefault="0095673C" w:rsidP="0095673C"/>
    <w:p w14:paraId="4F21B323" w14:textId="77777777" w:rsidR="0095673C" w:rsidRDefault="0095673C" w:rsidP="0095673C">
      <w:pPr>
        <w:rPr>
          <w:b/>
          <w:bCs/>
        </w:rPr>
      </w:pPr>
      <w:r w:rsidRPr="0095673C">
        <w:rPr>
          <w:b/>
          <w:bCs/>
        </w:rPr>
        <w:t>Important Elements:</w:t>
      </w:r>
    </w:p>
    <w:p w14:paraId="5D6A7EA1" w14:textId="77777777" w:rsidR="0095673C" w:rsidRPr="0095673C" w:rsidRDefault="0095673C" w:rsidP="0095673C">
      <w:pPr>
        <w:rPr>
          <w:b/>
          <w:bCs/>
        </w:rPr>
      </w:pPr>
    </w:p>
    <w:p w14:paraId="5AE23282" w14:textId="0820B02E" w:rsidR="0095673C" w:rsidRPr="0095673C" w:rsidRDefault="0095673C" w:rsidP="004D5353">
      <w:pPr>
        <w:ind w:left="360"/>
      </w:pPr>
      <w:r w:rsidRPr="0095673C">
        <w:t>Large Language Models (LLMs)</w:t>
      </w:r>
    </w:p>
    <w:p w14:paraId="32B89B8A" w14:textId="77777777" w:rsidR="0095673C" w:rsidRPr="0095673C" w:rsidRDefault="0095673C" w:rsidP="004D5353">
      <w:pPr>
        <w:ind w:left="360"/>
      </w:pPr>
    </w:p>
    <w:p w14:paraId="6F33CFB4" w14:textId="77777777" w:rsidR="0095673C" w:rsidRPr="0095673C" w:rsidRDefault="0095673C" w:rsidP="004D5353">
      <w:pPr>
        <w:pStyle w:val="ListParagraph"/>
        <w:numPr>
          <w:ilvl w:val="0"/>
          <w:numId w:val="32"/>
        </w:numPr>
        <w:ind w:left="1080"/>
      </w:pPr>
      <w:r w:rsidRPr="0095673C">
        <w:t>Makes use of models like Gemini to provide natural, natural reactions.</w:t>
      </w:r>
    </w:p>
    <w:p w14:paraId="31B40CAD" w14:textId="77777777" w:rsidR="0095673C" w:rsidRPr="0095673C" w:rsidRDefault="0095673C" w:rsidP="004D5353">
      <w:pPr>
        <w:pStyle w:val="ListParagraph"/>
        <w:numPr>
          <w:ilvl w:val="0"/>
          <w:numId w:val="32"/>
        </w:numPr>
        <w:ind w:left="1080"/>
      </w:pPr>
      <w:r w:rsidRPr="0095673C">
        <w:t>Processes user inquiries, improves retrieval results, and produces contextually appropriate answers.</w:t>
      </w:r>
    </w:p>
    <w:p w14:paraId="4D03CBCD" w14:textId="6EEEE7DB" w:rsidR="0095673C" w:rsidRPr="0095673C" w:rsidRDefault="0095673C" w:rsidP="004D5353">
      <w:pPr>
        <w:ind w:left="360"/>
      </w:pPr>
      <w:proofErr w:type="spellStart"/>
      <w:r w:rsidRPr="0095673C">
        <w:t>ChromaDB</w:t>
      </w:r>
      <w:proofErr w:type="spellEnd"/>
    </w:p>
    <w:p w14:paraId="25AE5EF3" w14:textId="77777777" w:rsidR="0095673C" w:rsidRPr="0095673C" w:rsidRDefault="0095673C" w:rsidP="004D5353">
      <w:pPr>
        <w:pStyle w:val="ListParagraph"/>
        <w:numPr>
          <w:ilvl w:val="0"/>
          <w:numId w:val="33"/>
        </w:numPr>
        <w:ind w:left="1080"/>
      </w:pPr>
      <w:r w:rsidRPr="0095673C">
        <w:t>A vector database utilized for the storage of embeddings generated by admission documents.</w:t>
      </w:r>
    </w:p>
    <w:p w14:paraId="22934CBE" w14:textId="1152CAE2" w:rsidR="0095673C" w:rsidRPr="0095673C" w:rsidRDefault="0095673C" w:rsidP="004D5353">
      <w:pPr>
        <w:pStyle w:val="ListParagraph"/>
        <w:numPr>
          <w:ilvl w:val="0"/>
          <w:numId w:val="33"/>
        </w:numPr>
        <w:ind w:left="1080"/>
      </w:pPr>
      <w:r w:rsidRPr="0095673C">
        <w:t>Facilitates rapid and effective similarity searches that match with user inquiries.</w:t>
      </w:r>
    </w:p>
    <w:p w14:paraId="3E79BCCA" w14:textId="131507AF" w:rsidR="0095673C" w:rsidRPr="0095673C" w:rsidRDefault="0095673C" w:rsidP="004D5353">
      <w:pPr>
        <w:ind w:left="360"/>
      </w:pPr>
      <w:proofErr w:type="spellStart"/>
      <w:r w:rsidRPr="0095673C">
        <w:t>LangChain</w:t>
      </w:r>
      <w:proofErr w:type="spellEnd"/>
    </w:p>
    <w:p w14:paraId="5F4C5711" w14:textId="77777777" w:rsidR="0095673C" w:rsidRPr="0095673C" w:rsidRDefault="0095673C" w:rsidP="004D5353">
      <w:pPr>
        <w:pStyle w:val="ListParagraph"/>
        <w:numPr>
          <w:ilvl w:val="0"/>
          <w:numId w:val="34"/>
        </w:numPr>
        <w:ind w:left="1080"/>
      </w:pPr>
      <w:r w:rsidRPr="0095673C">
        <w:lastRenderedPageBreak/>
        <w:t>Coordinates workflows among LLMs, document retrieval, and chunking methods.</w:t>
      </w:r>
    </w:p>
    <w:p w14:paraId="675D0FE5" w14:textId="21D1EF68" w:rsidR="0095673C" w:rsidRDefault="0095673C" w:rsidP="004D5353">
      <w:pPr>
        <w:pStyle w:val="ListParagraph"/>
        <w:numPr>
          <w:ilvl w:val="0"/>
          <w:numId w:val="34"/>
        </w:numPr>
        <w:ind w:left="1080"/>
      </w:pPr>
      <w:r w:rsidRPr="0095673C">
        <w:t>Facilitates an organized framework for controlling API requests and preservation of modularity.</w:t>
      </w:r>
    </w:p>
    <w:p w14:paraId="201752A4" w14:textId="77777777" w:rsidR="00CC793E" w:rsidRPr="0095673C" w:rsidRDefault="00CC793E" w:rsidP="004D5353">
      <w:pPr>
        <w:ind w:left="360"/>
      </w:pPr>
      <w:r w:rsidRPr="0095673C">
        <w:t>Retrieval-Augmented Generation (RAG): </w:t>
      </w:r>
    </w:p>
    <w:p w14:paraId="39CA2536" w14:textId="77777777" w:rsidR="00CC793E" w:rsidRPr="0095673C" w:rsidRDefault="00CC793E" w:rsidP="004D5353">
      <w:pPr>
        <w:pStyle w:val="ListParagraph"/>
        <w:numPr>
          <w:ilvl w:val="0"/>
          <w:numId w:val="55"/>
        </w:numPr>
        <w:ind w:left="1080"/>
      </w:pPr>
      <w:r w:rsidRPr="0095673C">
        <w:t>Integrates document retrieval with AI-generated material to deliver factually accurate responses.</w:t>
      </w:r>
    </w:p>
    <w:p w14:paraId="42F12254" w14:textId="390437C9" w:rsidR="00563968" w:rsidRDefault="00CC793E" w:rsidP="004D5353">
      <w:pPr>
        <w:pStyle w:val="ListParagraph"/>
        <w:numPr>
          <w:ilvl w:val="0"/>
          <w:numId w:val="55"/>
        </w:numPr>
        <w:ind w:left="1080"/>
      </w:pPr>
      <w:r w:rsidRPr="0095673C">
        <w:t>Extracts relevant information chunks from a vector database and improves them with text produced by large language models (LLMs).</w:t>
      </w:r>
    </w:p>
    <w:p w14:paraId="2055A351" w14:textId="77777777" w:rsidR="0095673C" w:rsidRDefault="0095673C" w:rsidP="00035503"/>
    <w:p w14:paraId="3A49D177" w14:textId="77777777" w:rsidR="00783120" w:rsidRPr="00783120" w:rsidRDefault="00783120" w:rsidP="00E03D2E">
      <w:pPr>
        <w:pStyle w:val="Heading3"/>
      </w:pPr>
      <w:bookmarkStart w:id="28" w:name="_Toc187210542"/>
      <w:r w:rsidRPr="00783120">
        <w:t>3.2.1 Large Language Models (LLMs)</w:t>
      </w:r>
      <w:bookmarkEnd w:id="28"/>
    </w:p>
    <w:p w14:paraId="3CF5A776" w14:textId="77777777" w:rsidR="00783120" w:rsidRPr="00783120" w:rsidRDefault="00783120" w:rsidP="00783120"/>
    <w:p w14:paraId="37261C8E" w14:textId="77777777" w:rsidR="00783120" w:rsidRPr="00783120" w:rsidRDefault="00783120" w:rsidP="00783120">
      <w:r w:rsidRPr="00783120">
        <w:t>Large Language Models (LLMs), such as Google's Gemini, are advanced artificial intelligence (AI) systems to comprehend and produce natural text.</w:t>
      </w:r>
    </w:p>
    <w:p w14:paraId="4C224063" w14:textId="77777777" w:rsidR="00783120" w:rsidRPr="00783120" w:rsidRDefault="00783120" w:rsidP="00783120"/>
    <w:p w14:paraId="590CF6C5" w14:textId="77777777" w:rsidR="00783120" w:rsidRPr="00783120" w:rsidRDefault="00783120" w:rsidP="00783120">
      <w:r w:rsidRPr="00783120">
        <w:t>Objectives:</w:t>
      </w:r>
    </w:p>
    <w:p w14:paraId="6163D77B" w14:textId="77777777" w:rsidR="00783120" w:rsidRPr="00783120" w:rsidRDefault="00783120" w:rsidP="00EA3195">
      <w:pPr>
        <w:pStyle w:val="ListParagraph"/>
        <w:numPr>
          <w:ilvl w:val="0"/>
          <w:numId w:val="35"/>
        </w:numPr>
      </w:pPr>
      <w:r w:rsidRPr="00783120">
        <w:t>Produce Natural Reactions: They generate coherent and contextually relevant responses to user inputs, as a result, improving the conversational experience.</w:t>
      </w:r>
    </w:p>
    <w:p w14:paraId="4E4E6372" w14:textId="77777777" w:rsidR="00783120" w:rsidRPr="00783120" w:rsidRDefault="00783120" w:rsidP="00EA3195">
      <w:pPr>
        <w:pStyle w:val="ListParagraph"/>
        <w:numPr>
          <w:ilvl w:val="0"/>
          <w:numId w:val="35"/>
        </w:numPr>
      </w:pPr>
      <w:r w:rsidRPr="00783120">
        <w:t>Understand User Inquiries: They explore and deal with user questions, allowing correct and relevant answers.</w:t>
      </w:r>
    </w:p>
    <w:p w14:paraId="3049FD7B" w14:textId="77777777" w:rsidR="00783120" w:rsidRPr="00783120" w:rsidRDefault="00783120" w:rsidP="00EA3195">
      <w:pPr>
        <w:pStyle w:val="ListParagraph"/>
        <w:numPr>
          <w:ilvl w:val="0"/>
          <w:numId w:val="35"/>
        </w:numPr>
      </w:pPr>
      <w:r w:rsidRPr="00783120">
        <w:t>Increase Retrieved Information: LLMs improve and enrich information collected from databases.</w:t>
      </w:r>
    </w:p>
    <w:p w14:paraId="218E3532" w14:textId="77777777" w:rsidR="00783120" w:rsidRPr="00783120" w:rsidRDefault="00783120" w:rsidP="00783120"/>
    <w:p w14:paraId="679B8D03" w14:textId="77777777" w:rsidR="00783120" w:rsidRPr="00783120" w:rsidRDefault="00783120" w:rsidP="00783120">
      <w:r w:rsidRPr="00783120">
        <w:t>The Way They Operate [44]:</w:t>
      </w:r>
    </w:p>
    <w:p w14:paraId="557DA1BA" w14:textId="77777777" w:rsidR="00783120" w:rsidRPr="00783120" w:rsidRDefault="00783120" w:rsidP="00EA3195">
      <w:pPr>
        <w:pStyle w:val="ListParagraph"/>
        <w:numPr>
          <w:ilvl w:val="0"/>
          <w:numId w:val="36"/>
        </w:numPr>
      </w:pPr>
      <w:r w:rsidRPr="00783120">
        <w:t>Training on Varied Data: LLMs are trained on comprehensive datasets, which contain text, code, audio, photos, and video.</w:t>
      </w:r>
    </w:p>
    <w:p w14:paraId="4FB23D27" w14:textId="77777777" w:rsidR="00783120" w:rsidRPr="00783120" w:rsidRDefault="00783120" w:rsidP="00EA3195">
      <w:pPr>
        <w:pStyle w:val="ListParagraph"/>
        <w:numPr>
          <w:ilvl w:val="0"/>
          <w:numId w:val="36"/>
        </w:numPr>
      </w:pPr>
      <w:r w:rsidRPr="00783120">
        <w:t>Multimodal Processing: Models like Gemini can dynamically analyze several types of data, allowing them to address complicated inquiries.</w:t>
      </w:r>
    </w:p>
    <w:p w14:paraId="65050479" w14:textId="605BDE0C" w:rsidR="00783120" w:rsidRPr="00783120" w:rsidRDefault="00783120" w:rsidP="00EA3195">
      <w:pPr>
        <w:pStyle w:val="ListParagraph"/>
        <w:numPr>
          <w:ilvl w:val="0"/>
          <w:numId w:val="36"/>
        </w:numPr>
      </w:pPr>
      <w:r w:rsidRPr="00783120">
        <w:t>Integration with Retrieval Systems:</w:t>
      </w:r>
      <w:r w:rsidR="00EA3195">
        <w:t xml:space="preserve"> </w:t>
      </w:r>
      <w:r w:rsidRPr="00783120">
        <w:t>In a Retrieval-Augmented Generation (RAG) framework, large language models (LLMs) integrate with RAG systems to obtain specific data, which utilize to provide intelligent responses.</w:t>
      </w:r>
    </w:p>
    <w:p w14:paraId="0C8985E7" w14:textId="77777777" w:rsidR="00783120" w:rsidRPr="00783120" w:rsidRDefault="00783120" w:rsidP="00783120">
      <w:r w:rsidRPr="00783120">
        <w:t>Significance of Their Importance:</w:t>
      </w:r>
    </w:p>
    <w:p w14:paraId="12E2B0A2" w14:textId="77777777" w:rsidR="00783120" w:rsidRPr="00783120" w:rsidRDefault="00783120" w:rsidP="00EA3195">
      <w:pPr>
        <w:pStyle w:val="ListParagraph"/>
        <w:numPr>
          <w:ilvl w:val="0"/>
          <w:numId w:val="37"/>
        </w:numPr>
      </w:pPr>
      <w:r w:rsidRPr="00783120">
        <w:t>Enhanced User Experience: By producing natural replies, LLMs render interactions more intuitive and fascinating for consumers.</w:t>
      </w:r>
    </w:p>
    <w:p w14:paraId="1D9EF5CB" w14:textId="77777777" w:rsidR="00783120" w:rsidRPr="00783120" w:rsidRDefault="00783120" w:rsidP="00EA3195">
      <w:pPr>
        <w:pStyle w:val="ListParagraph"/>
        <w:numPr>
          <w:ilvl w:val="0"/>
          <w:numId w:val="37"/>
        </w:numPr>
      </w:pPr>
      <w:r w:rsidRPr="00783120">
        <w:t>Improved Accuracy: Their capacity to analyze and comprehend intricate inquiries outcomes in more precise and contextually appropriate responses.</w:t>
      </w:r>
    </w:p>
    <w:p w14:paraId="76483666" w14:textId="77777777" w:rsidR="00783120" w:rsidRPr="00783120" w:rsidRDefault="00783120" w:rsidP="00EA3195">
      <w:pPr>
        <w:pStyle w:val="ListParagraph"/>
        <w:numPr>
          <w:ilvl w:val="0"/>
          <w:numId w:val="37"/>
        </w:numPr>
      </w:pPr>
      <w:r w:rsidRPr="00783120">
        <w:t xml:space="preserve">Multipurpose: LLMs are applicable to many tasks </w:t>
      </w:r>
      <w:proofErr w:type="gramStart"/>
      <w:r w:rsidRPr="00783120">
        <w:t>like as</w:t>
      </w:r>
      <w:proofErr w:type="gramEnd"/>
      <w:r w:rsidRPr="00783120">
        <w:t xml:space="preserve"> language translation, summarization, and question answering, rendering them valuable in many different situations.</w:t>
      </w:r>
    </w:p>
    <w:p w14:paraId="4B5BD619" w14:textId="77777777" w:rsidR="00783120" w:rsidRPr="00783120" w:rsidRDefault="00783120" w:rsidP="00783120">
      <w:r w:rsidRPr="00783120">
        <w:t xml:space="preserve">In summary, LLMs </w:t>
      </w:r>
      <w:proofErr w:type="gramStart"/>
      <w:r w:rsidRPr="00783120">
        <w:t>like as</w:t>
      </w:r>
      <w:proofErr w:type="gramEnd"/>
      <w:r w:rsidRPr="00783120">
        <w:t xml:space="preserve"> Gemini are integral of current chatbot systems by comprehending user inquiries, retrieving and augmenting information, and producing human responses.</w:t>
      </w:r>
    </w:p>
    <w:p w14:paraId="50F0F161" w14:textId="77777777" w:rsidR="005228BA" w:rsidRDefault="005228BA" w:rsidP="00035503"/>
    <w:p w14:paraId="06BBBE31" w14:textId="2E94B23C" w:rsidR="00711AE6" w:rsidRPr="00711AE6" w:rsidRDefault="00711AE6" w:rsidP="00E03D2E">
      <w:pPr>
        <w:pStyle w:val="Heading3"/>
      </w:pPr>
      <w:bookmarkStart w:id="29" w:name="_Toc187210543"/>
      <w:r w:rsidRPr="00711AE6">
        <w:t>3.2.</w:t>
      </w:r>
      <w:r w:rsidR="00CC793E">
        <w:t>2</w:t>
      </w:r>
      <w:r w:rsidRPr="00711AE6">
        <w:t xml:space="preserve"> </w:t>
      </w:r>
      <w:proofErr w:type="spellStart"/>
      <w:r w:rsidRPr="00711AE6">
        <w:t>ChromaDB</w:t>
      </w:r>
      <w:bookmarkEnd w:id="29"/>
      <w:proofErr w:type="spellEnd"/>
    </w:p>
    <w:p w14:paraId="6B7C19D1" w14:textId="77777777" w:rsidR="00711AE6" w:rsidRPr="00711AE6" w:rsidRDefault="00711AE6" w:rsidP="00711AE6"/>
    <w:p w14:paraId="3391E2BB" w14:textId="2AB5D246" w:rsidR="00711AE6" w:rsidRPr="00711AE6" w:rsidRDefault="00711AE6" w:rsidP="00711AE6">
      <w:proofErr w:type="spellStart"/>
      <w:r w:rsidRPr="00711AE6">
        <w:t>ChromaDB</w:t>
      </w:r>
      <w:proofErr w:type="spellEnd"/>
      <w:r w:rsidRPr="00711AE6">
        <w:t xml:space="preserve"> is an open-source vector database designed for the storage and management of high-dimensional embeddings, particularly for artificial intelligence (AI) and machine learning (ML) applications. It facilitates efficient similarity searches by permitting the storage of vector representations of data, such as text embeddings, and enhances fast retrieval in response to user inquiries.</w:t>
      </w:r>
      <w:r w:rsidR="001F0E1C">
        <w:t xml:space="preserve"> </w:t>
      </w:r>
      <w:proofErr w:type="spellStart"/>
      <w:r w:rsidRPr="00711AE6">
        <w:t>ChromaDB</w:t>
      </w:r>
      <w:proofErr w:type="spellEnd"/>
      <w:r w:rsidRPr="00711AE6">
        <w:t xml:space="preserve"> is a specialized database that manages vector embeddings—numerical representations of data that convey semantic information. </w:t>
      </w:r>
      <w:proofErr w:type="spellStart"/>
      <w:r w:rsidRPr="00711AE6">
        <w:lastRenderedPageBreak/>
        <w:t>ChromaDB</w:t>
      </w:r>
      <w:proofErr w:type="spellEnd"/>
      <w:r w:rsidRPr="00711AE6">
        <w:t xml:space="preserve"> enables similarity searches by storing embeddings to locate data points closely related to a specific query inside a high-dimensional environment.</w:t>
      </w:r>
    </w:p>
    <w:p w14:paraId="7EB3E311" w14:textId="07A4F033" w:rsidR="00711AE6" w:rsidRDefault="001F0E1C" w:rsidP="00711AE6">
      <w:r w:rsidRPr="001F0E1C">
        <w:t>The p</w:t>
      </w:r>
      <w:r w:rsidR="00A77089">
        <w:t>urpose</w:t>
      </w:r>
      <w:r w:rsidRPr="001F0E1C">
        <w:t xml:space="preserve"> of </w:t>
      </w:r>
      <w:proofErr w:type="spellStart"/>
      <w:r>
        <w:t>ChromaDB</w:t>
      </w:r>
      <w:proofErr w:type="spellEnd"/>
      <w:r>
        <w:t xml:space="preserve"> </w:t>
      </w:r>
      <w:r w:rsidR="00711AE6" w:rsidRPr="00711AE6">
        <w:t>[46]</w:t>
      </w:r>
      <w:r>
        <w:t>:</w:t>
      </w:r>
    </w:p>
    <w:p w14:paraId="7D547507" w14:textId="77777777" w:rsidR="00711AE6" w:rsidRDefault="00711AE6" w:rsidP="00711AE6"/>
    <w:p w14:paraId="11F067CF" w14:textId="42C18148" w:rsidR="00711AE6" w:rsidRPr="00711AE6" w:rsidRDefault="00711AE6" w:rsidP="00711AE6">
      <w:r>
        <w:rPr>
          <w:noProof/>
          <w:color w:val="000000"/>
          <w:sz w:val="28"/>
          <w:szCs w:val="28"/>
          <w:bdr w:val="none" w:sz="0" w:space="0" w:color="auto" w:frame="1"/>
        </w:rPr>
        <w:drawing>
          <wp:inline distT="0" distB="0" distL="0" distR="0" wp14:anchorId="7C55E6D3" wp14:editId="2249D66B">
            <wp:extent cx="5760085" cy="2506980"/>
            <wp:effectExtent l="0" t="0" r="0" b="7620"/>
            <wp:docPr id="1016007656" name="Picture 2" descr="A diagram of 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07656" name="Picture 2" descr="A diagram of a diagram of a documen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506980"/>
                    </a:xfrm>
                    <a:prstGeom prst="rect">
                      <a:avLst/>
                    </a:prstGeom>
                    <a:noFill/>
                    <a:ln>
                      <a:noFill/>
                    </a:ln>
                  </pic:spPr>
                </pic:pic>
              </a:graphicData>
            </a:graphic>
          </wp:inline>
        </w:drawing>
      </w:r>
    </w:p>
    <w:p w14:paraId="561AF9C9" w14:textId="77777777" w:rsidR="00711AE6" w:rsidRPr="00711AE6" w:rsidRDefault="00711AE6" w:rsidP="00711AE6"/>
    <w:p w14:paraId="63ED8289" w14:textId="77777777" w:rsidR="00711AE6" w:rsidRPr="00711AE6" w:rsidRDefault="00711AE6" w:rsidP="00711AE6">
      <w:pPr>
        <w:pStyle w:val="ListParagraph"/>
        <w:numPr>
          <w:ilvl w:val="0"/>
          <w:numId w:val="40"/>
        </w:numPr>
      </w:pPr>
      <w:r w:rsidRPr="00711AE6">
        <w:t xml:space="preserve">Data Ingestion: </w:t>
      </w:r>
      <w:proofErr w:type="spellStart"/>
      <w:r w:rsidRPr="00711AE6">
        <w:t>ChromaDB</w:t>
      </w:r>
      <w:proofErr w:type="spellEnd"/>
      <w:r w:rsidRPr="00711AE6">
        <w:t xml:space="preserve"> processes data inputs, including text documents, and transforms them into vector embeddings utilizing models such as Sentence Transformers. These embeddings embody the semantic core of the data.</w:t>
      </w:r>
    </w:p>
    <w:p w14:paraId="29B5BEE7" w14:textId="77777777" w:rsidR="00711AE6" w:rsidRPr="00711AE6" w:rsidRDefault="00711AE6" w:rsidP="00711AE6">
      <w:pPr>
        <w:pStyle w:val="ListParagraph"/>
        <w:numPr>
          <w:ilvl w:val="0"/>
          <w:numId w:val="40"/>
        </w:numPr>
      </w:pPr>
      <w:r w:rsidRPr="00711AE6">
        <w:t xml:space="preserve">Storage: The created embeddings are retained in </w:t>
      </w:r>
      <w:proofErr w:type="spellStart"/>
      <w:r w:rsidRPr="00711AE6">
        <w:t>ChromaDB</w:t>
      </w:r>
      <w:proofErr w:type="spellEnd"/>
      <w:r w:rsidRPr="00711AE6">
        <w:t xml:space="preserve">, along with relevant </w:t>
      </w:r>
      <w:proofErr w:type="spellStart"/>
      <w:proofErr w:type="gramStart"/>
      <w:r w:rsidRPr="00711AE6">
        <w:t>metadata.This</w:t>
      </w:r>
      <w:proofErr w:type="spellEnd"/>
      <w:proofErr w:type="gramEnd"/>
      <w:r w:rsidRPr="00711AE6">
        <w:t xml:space="preserve"> structure enables effective organizing and retrieval.</w:t>
      </w:r>
    </w:p>
    <w:p w14:paraId="3C69646F" w14:textId="77777777" w:rsidR="00711AE6" w:rsidRPr="00711AE6" w:rsidRDefault="00711AE6" w:rsidP="00711AE6">
      <w:pPr>
        <w:pStyle w:val="ListParagraph"/>
        <w:numPr>
          <w:ilvl w:val="0"/>
          <w:numId w:val="40"/>
        </w:numPr>
      </w:pPr>
      <w:r w:rsidRPr="00711AE6">
        <w:t xml:space="preserve">Similarity Search: After receiving a query, </w:t>
      </w:r>
      <w:proofErr w:type="spellStart"/>
      <w:r w:rsidRPr="00711AE6">
        <w:t>ChromaDB</w:t>
      </w:r>
      <w:proofErr w:type="spellEnd"/>
      <w:r w:rsidRPr="00711AE6">
        <w:t xml:space="preserve"> transforms it into an embedding. </w:t>
      </w:r>
      <w:proofErr w:type="gramStart"/>
      <w:r w:rsidRPr="00711AE6">
        <w:t>Also</w:t>
      </w:r>
      <w:proofErr w:type="gramEnd"/>
      <w:r w:rsidRPr="00711AE6">
        <w:t xml:space="preserve"> it does a similarity search to identify stored embeddings that closely match the query. The technique enables the retrieval of relevant information using semantic similarity rather than exact keyword matching.</w:t>
      </w:r>
    </w:p>
    <w:p w14:paraId="323EB8DD" w14:textId="7DD90E32" w:rsidR="00711AE6" w:rsidRDefault="00A77089" w:rsidP="00711AE6">
      <w:r>
        <w:t>T</w:t>
      </w:r>
      <w:r w:rsidRPr="00A77089">
        <w:t xml:space="preserve">he </w:t>
      </w:r>
      <w:r w:rsidR="00707C80">
        <w:t>benefit</w:t>
      </w:r>
      <w:r w:rsidRPr="00A77089">
        <w:t xml:space="preserve"> of employing </w:t>
      </w:r>
      <w:proofErr w:type="spellStart"/>
      <w:r w:rsidRPr="00A77089">
        <w:t>ChromaDB</w:t>
      </w:r>
      <w:proofErr w:type="spellEnd"/>
      <w:r w:rsidR="001F0E1C">
        <w:t>:</w:t>
      </w:r>
    </w:p>
    <w:p w14:paraId="73E1BC77" w14:textId="77777777" w:rsidR="001F0E1C" w:rsidRPr="00711AE6" w:rsidRDefault="001F0E1C" w:rsidP="00711AE6"/>
    <w:p w14:paraId="2B46B527" w14:textId="77777777" w:rsidR="00711AE6" w:rsidRPr="00711AE6" w:rsidRDefault="00711AE6" w:rsidP="00711AE6">
      <w:pPr>
        <w:pStyle w:val="ListParagraph"/>
        <w:numPr>
          <w:ilvl w:val="0"/>
          <w:numId w:val="41"/>
        </w:numPr>
      </w:pPr>
      <w:r w:rsidRPr="00711AE6">
        <w:t xml:space="preserve">Efficiency: </w:t>
      </w:r>
      <w:proofErr w:type="spellStart"/>
      <w:r w:rsidRPr="00711AE6">
        <w:t>ChromaDB</w:t>
      </w:r>
      <w:proofErr w:type="spellEnd"/>
      <w:r w:rsidRPr="00711AE6">
        <w:t xml:space="preserve"> is designed for the management of large volumes of vector data, enabling fast similarity searches and data retrieval.</w:t>
      </w:r>
    </w:p>
    <w:p w14:paraId="52A05BDA" w14:textId="77777777" w:rsidR="00711AE6" w:rsidRPr="00711AE6" w:rsidRDefault="00711AE6" w:rsidP="00711AE6">
      <w:pPr>
        <w:pStyle w:val="ListParagraph"/>
        <w:numPr>
          <w:ilvl w:val="0"/>
          <w:numId w:val="41"/>
        </w:numPr>
      </w:pPr>
      <w:r w:rsidRPr="00711AE6">
        <w:t>Scalability: It supports several storage backends, making it suitable for both local and large-scale applications.</w:t>
      </w:r>
    </w:p>
    <w:p w14:paraId="6837833A" w14:textId="43D06BC3" w:rsidR="00711AE6" w:rsidRPr="00711AE6" w:rsidRDefault="00711AE6" w:rsidP="00711AE6">
      <w:pPr>
        <w:pStyle w:val="ListParagraph"/>
        <w:numPr>
          <w:ilvl w:val="0"/>
          <w:numId w:val="41"/>
        </w:numPr>
      </w:pPr>
      <w:r w:rsidRPr="00711AE6">
        <w:t xml:space="preserve">Integration: </w:t>
      </w:r>
      <w:proofErr w:type="spellStart"/>
      <w:r w:rsidRPr="00711AE6">
        <w:t>ChromaDB</w:t>
      </w:r>
      <w:proofErr w:type="spellEnd"/>
      <w:r w:rsidRPr="00711AE6">
        <w:t xml:space="preserve"> seamlessly integrates with prominent embedding models and frameworks, facilitating its inclusion in diverse AI and machine learning (ML) workflows.</w:t>
      </w:r>
    </w:p>
    <w:p w14:paraId="60BC59F0" w14:textId="2DC2F175" w:rsidR="00F75E26" w:rsidRDefault="00711AE6" w:rsidP="00711AE6">
      <w:r w:rsidRPr="00711AE6">
        <w:t xml:space="preserve">In summary, </w:t>
      </w:r>
      <w:proofErr w:type="spellStart"/>
      <w:r w:rsidRPr="00711AE6">
        <w:t>ChromaDB</w:t>
      </w:r>
      <w:proofErr w:type="spellEnd"/>
      <w:r w:rsidRPr="00711AE6">
        <w:t xml:space="preserve"> serves as a useful tool for managing and querying of vector embeddings, vital to applications requiring swift similarity searches and semantic data retrieval.</w:t>
      </w:r>
    </w:p>
    <w:p w14:paraId="289C7036" w14:textId="5FCEB586" w:rsidR="00F75E26" w:rsidRDefault="00F75E26" w:rsidP="00F75E26">
      <w:pPr>
        <w:pStyle w:val="Heading3"/>
      </w:pPr>
      <w:bookmarkStart w:id="30" w:name="_Toc187210544"/>
      <w:r>
        <w:t xml:space="preserve">3.2.3 </w:t>
      </w:r>
      <w:proofErr w:type="spellStart"/>
      <w:r>
        <w:t>LangChain</w:t>
      </w:r>
      <w:bookmarkEnd w:id="30"/>
      <w:proofErr w:type="spellEnd"/>
      <w:r>
        <w:t xml:space="preserve"> </w:t>
      </w:r>
    </w:p>
    <w:p w14:paraId="6454E459" w14:textId="77777777" w:rsidR="00F75E26" w:rsidRDefault="00F75E26" w:rsidP="00F75E26"/>
    <w:p w14:paraId="7F5F78A7" w14:textId="3B8D1C09" w:rsidR="00707C80" w:rsidRDefault="00707C80" w:rsidP="00707C80">
      <w:proofErr w:type="spellStart"/>
      <w:r>
        <w:t>LangChain</w:t>
      </w:r>
      <w:proofErr w:type="spellEnd"/>
      <w:r>
        <w:t xml:space="preserve"> is a comprehensive framework intended to facilitate the creation of applications utilizing Large Language Models (LLMs). It provides a systematic framework that coordinates processes across LLMs, document retrieval systems, and chunking methods, providing seamless integration and modularity in intricate LLM applications.</w:t>
      </w:r>
      <w:r>
        <w:t xml:space="preserve"> </w:t>
      </w:r>
      <w:proofErr w:type="spellStart"/>
      <w:r>
        <w:t>LangChain</w:t>
      </w:r>
      <w:proofErr w:type="spellEnd"/>
      <w:r>
        <w:t xml:space="preserve"> functions as a framework for managing large language models (LLMs), assisting developers to create generative AI applications and retrieval-augmented generation (RAG) workflows. It offers the essential framework, instruments, and elements to streamline complex LLM procedures, enabling the creation of advanced AI-driven solutions.</w:t>
      </w:r>
    </w:p>
    <w:p w14:paraId="0CA4AC83" w14:textId="77777777" w:rsidR="00707C80" w:rsidRDefault="00707C80" w:rsidP="00707C80"/>
    <w:p w14:paraId="599540B2" w14:textId="42031521" w:rsidR="00707C80" w:rsidRDefault="00707C80" w:rsidP="00707C80">
      <w:r>
        <w:lastRenderedPageBreak/>
        <w:t>The</w:t>
      </w:r>
      <w:r>
        <w:t xml:space="preserve"> process of </w:t>
      </w:r>
      <w:proofErr w:type="spellStart"/>
      <w:r>
        <w:t>LangChain</w:t>
      </w:r>
      <w:proofErr w:type="spellEnd"/>
      <w:r>
        <w:t>:</w:t>
      </w:r>
    </w:p>
    <w:p w14:paraId="15D314F0" w14:textId="77777777" w:rsidR="00707C80" w:rsidRDefault="00707C80" w:rsidP="00707C80">
      <w:proofErr w:type="spellStart"/>
      <w:r>
        <w:t>LangChain</w:t>
      </w:r>
      <w:proofErr w:type="spellEnd"/>
      <w:r>
        <w:t xml:space="preserve"> functions by orchestrating the interactions among many components necessary to LLM applications:</w:t>
      </w:r>
    </w:p>
    <w:p w14:paraId="5DD6FCC0" w14:textId="77777777" w:rsidR="00707C80" w:rsidRDefault="00707C80" w:rsidP="00707C80">
      <w:pPr>
        <w:pStyle w:val="ListParagraph"/>
        <w:numPr>
          <w:ilvl w:val="0"/>
          <w:numId w:val="58"/>
        </w:numPr>
      </w:pPr>
      <w:r>
        <w:t>Document Loaders: These elements retrieve data from many sources, facilitating its preparation for processing.</w:t>
      </w:r>
    </w:p>
    <w:p w14:paraId="1BAB291E" w14:textId="77777777" w:rsidR="00707C80" w:rsidRDefault="00707C80" w:rsidP="00707C80">
      <w:pPr>
        <w:pStyle w:val="ListParagraph"/>
        <w:numPr>
          <w:ilvl w:val="0"/>
          <w:numId w:val="58"/>
        </w:numPr>
      </w:pPr>
      <w:r>
        <w:t>Text Splitters: They partition extensive documents into manageable segments, which is crucial for effective processing and retrieval.</w:t>
      </w:r>
    </w:p>
    <w:p w14:paraId="105535CC" w14:textId="77777777" w:rsidR="00707C80" w:rsidRDefault="00707C80" w:rsidP="00707C80">
      <w:pPr>
        <w:pStyle w:val="ListParagraph"/>
        <w:numPr>
          <w:ilvl w:val="0"/>
          <w:numId w:val="58"/>
        </w:numPr>
      </w:pPr>
      <w:r>
        <w:t>Vector Stores: These repositories manage the storage and indexing of document embeddings, facilitating rapid similarity searches.</w:t>
      </w:r>
    </w:p>
    <w:p w14:paraId="2FFD9B0B" w14:textId="77777777" w:rsidR="00707C80" w:rsidRDefault="00707C80" w:rsidP="00707C80">
      <w:pPr>
        <w:pStyle w:val="ListParagraph"/>
        <w:numPr>
          <w:ilvl w:val="0"/>
          <w:numId w:val="58"/>
        </w:numPr>
      </w:pPr>
      <w:r>
        <w:t>Retrievers: They retrieve relevant document segments in response to user inquiries, ensuring the information supplied is applicable.</w:t>
      </w:r>
    </w:p>
    <w:p w14:paraId="2F31B6DC" w14:textId="77777777" w:rsidR="00707C80" w:rsidRDefault="00707C80" w:rsidP="00707C80">
      <w:pPr>
        <w:pStyle w:val="ListParagraph"/>
        <w:numPr>
          <w:ilvl w:val="0"/>
          <w:numId w:val="58"/>
        </w:numPr>
      </w:pPr>
      <w:r>
        <w:t>LLMs: The fundamental models that provide human-like responses, process user inquiries, and refine collected information to yield contextually relevant answers.</w:t>
      </w:r>
    </w:p>
    <w:p w14:paraId="2140E2CD" w14:textId="77777777" w:rsidR="00707C80" w:rsidRDefault="00707C80" w:rsidP="00707C80">
      <w:proofErr w:type="spellStart"/>
      <w:r>
        <w:t>LangChain</w:t>
      </w:r>
      <w:proofErr w:type="spellEnd"/>
      <w:r>
        <w:t xml:space="preserve"> coordinates various components to provide good communication inside the workflow, preserving modularity and scalability.</w:t>
      </w:r>
    </w:p>
    <w:p w14:paraId="514993E2" w14:textId="77777777" w:rsidR="00707C80" w:rsidRDefault="00707C80" w:rsidP="00707C80"/>
    <w:p w14:paraId="380349A2" w14:textId="2D481965" w:rsidR="00707C80" w:rsidRDefault="00707C80" w:rsidP="00707C80">
      <w:r>
        <w:t>The</w:t>
      </w:r>
      <w:r>
        <w:t xml:space="preserve"> </w:t>
      </w:r>
      <w:r w:rsidR="00961EFA">
        <w:t>Benefits</w:t>
      </w:r>
      <w:r>
        <w:t xml:space="preserve"> of Utilizing </w:t>
      </w:r>
      <w:proofErr w:type="spellStart"/>
      <w:r>
        <w:t>LangChain</w:t>
      </w:r>
      <w:proofErr w:type="spellEnd"/>
      <w:r>
        <w:t>:</w:t>
      </w:r>
    </w:p>
    <w:p w14:paraId="3EE90F55" w14:textId="77777777" w:rsidR="00707C80" w:rsidRDefault="00707C80" w:rsidP="00707C80">
      <w:r>
        <w:t xml:space="preserve">The implementation of </w:t>
      </w:r>
      <w:proofErr w:type="spellStart"/>
      <w:r>
        <w:t>LangChain</w:t>
      </w:r>
      <w:proofErr w:type="spellEnd"/>
      <w:r>
        <w:t xml:space="preserve"> in LLM applications presents numerous benefits:</w:t>
      </w:r>
    </w:p>
    <w:p w14:paraId="0DFDF710" w14:textId="77777777" w:rsidR="00707C80" w:rsidRDefault="00707C80" w:rsidP="00961EFA">
      <w:pPr>
        <w:pStyle w:val="ListParagraph"/>
        <w:numPr>
          <w:ilvl w:val="0"/>
          <w:numId w:val="60"/>
        </w:numPr>
      </w:pPr>
      <w:r>
        <w:t xml:space="preserve">Streamlined Development: </w:t>
      </w:r>
      <w:proofErr w:type="spellStart"/>
      <w:r>
        <w:t>LangChain</w:t>
      </w:r>
      <w:proofErr w:type="spellEnd"/>
      <w:r>
        <w:t xml:space="preserve"> simplifies the intricacies of managing several components, enabling developers to concentrate on functionality rather than integration challenges.</w:t>
      </w:r>
    </w:p>
    <w:p w14:paraId="62FBE9B7" w14:textId="77777777" w:rsidR="00707C80" w:rsidRDefault="00707C80" w:rsidP="00707C80">
      <w:pPr>
        <w:pStyle w:val="ListParagraph"/>
        <w:numPr>
          <w:ilvl w:val="0"/>
          <w:numId w:val="59"/>
        </w:numPr>
      </w:pPr>
      <w:r>
        <w:t>Augmented Modularity: Its organized framework facilitates modularity, allowing for the seamless updating or replacement of individual components without affecting the entire system.</w:t>
      </w:r>
    </w:p>
    <w:p w14:paraId="75420791" w14:textId="77777777" w:rsidR="00707C80" w:rsidRDefault="00707C80" w:rsidP="00707C80">
      <w:pPr>
        <w:pStyle w:val="ListParagraph"/>
        <w:numPr>
          <w:ilvl w:val="0"/>
          <w:numId w:val="59"/>
        </w:numPr>
      </w:pPr>
      <w:r>
        <w:t xml:space="preserve">Scalability: </w:t>
      </w:r>
      <w:proofErr w:type="spellStart"/>
      <w:r>
        <w:t>LangChain's</w:t>
      </w:r>
      <w:proofErr w:type="spellEnd"/>
      <w:r>
        <w:t xml:space="preserve"> architecture facilitates scalability, allowing for the expansion of applications and the incorporation of supplementary functionality as required.</w:t>
      </w:r>
    </w:p>
    <w:p w14:paraId="012929B6" w14:textId="77777777" w:rsidR="00707C80" w:rsidRDefault="00707C80" w:rsidP="00707C80">
      <w:pPr>
        <w:pStyle w:val="ListParagraph"/>
        <w:numPr>
          <w:ilvl w:val="0"/>
          <w:numId w:val="59"/>
        </w:numPr>
      </w:pPr>
      <w:r>
        <w:t xml:space="preserve">Efficiency: Through proficient workflow management, </w:t>
      </w:r>
      <w:proofErr w:type="spellStart"/>
      <w:r>
        <w:t>LangChain</w:t>
      </w:r>
      <w:proofErr w:type="spellEnd"/>
      <w:r>
        <w:t xml:space="preserve"> augments the efficiency of LLM applications, resulting in expedited response times and enhanced user experiences.</w:t>
      </w:r>
    </w:p>
    <w:p w14:paraId="55C80E36" w14:textId="2331CB1D" w:rsidR="00F75E26" w:rsidRPr="00F75E26" w:rsidRDefault="00707C80" w:rsidP="00707C80">
      <w:r>
        <w:t xml:space="preserve">In summary, </w:t>
      </w:r>
      <w:proofErr w:type="spellStart"/>
      <w:r>
        <w:t>LangChain</w:t>
      </w:r>
      <w:proofErr w:type="spellEnd"/>
      <w:r>
        <w:t xml:space="preserve"> offers a robust framework that coordinates the diverse elements of LLM applications, enabling effective development, integration, and scalability. Its systematic methodology guarantees the seamless management of workflows, facilitating the development of advanced AI-driven solutions.</w:t>
      </w:r>
    </w:p>
    <w:p w14:paraId="16646B48" w14:textId="77777777" w:rsidR="007536ED" w:rsidRDefault="007536ED" w:rsidP="00711AE6"/>
    <w:p w14:paraId="5A5BEB88" w14:textId="77777777" w:rsidR="00CC793E" w:rsidRDefault="00CC793E" w:rsidP="00CC793E">
      <w:pPr>
        <w:pStyle w:val="Heading3"/>
      </w:pPr>
      <w:bookmarkStart w:id="31" w:name="_Toc187210545"/>
      <w:r w:rsidRPr="005228BA">
        <w:t>3.2.2 Retrieval-Augmented Generation (RAG)</w:t>
      </w:r>
      <w:bookmarkEnd w:id="31"/>
    </w:p>
    <w:p w14:paraId="5C61E4D9" w14:textId="77777777" w:rsidR="008A0B06" w:rsidRDefault="008A0B06" w:rsidP="008A0B06"/>
    <w:p w14:paraId="223B7159" w14:textId="27100877" w:rsidR="008A0B06" w:rsidRDefault="008A0B06" w:rsidP="008A0B06">
      <w:r w:rsidRPr="008A0B06">
        <w:lastRenderedPageBreak/>
        <w:drawing>
          <wp:inline distT="0" distB="0" distL="0" distR="0" wp14:anchorId="2D218A2F" wp14:editId="5A337EA6">
            <wp:extent cx="5760085" cy="2943225"/>
            <wp:effectExtent l="0" t="0" r="0" b="9525"/>
            <wp:docPr id="13249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2949" name=""/>
                    <pic:cNvPicPr/>
                  </pic:nvPicPr>
                  <pic:blipFill>
                    <a:blip r:embed="rId13"/>
                    <a:stretch>
                      <a:fillRect/>
                    </a:stretch>
                  </pic:blipFill>
                  <pic:spPr>
                    <a:xfrm>
                      <a:off x="0" y="0"/>
                      <a:ext cx="5760085" cy="2943225"/>
                    </a:xfrm>
                    <a:prstGeom prst="rect">
                      <a:avLst/>
                    </a:prstGeom>
                  </pic:spPr>
                </pic:pic>
              </a:graphicData>
            </a:graphic>
          </wp:inline>
        </w:drawing>
      </w:r>
    </w:p>
    <w:p w14:paraId="6E68C87A" w14:textId="77777777" w:rsidR="008A0B06" w:rsidRDefault="008A0B06" w:rsidP="008A0B06"/>
    <w:p w14:paraId="59E526D9" w14:textId="21D4229D" w:rsidR="008A0B06" w:rsidRDefault="008A0B06" w:rsidP="008A0B06">
      <w:hyperlink r:id="rId14" w:history="1">
        <w:r w:rsidRPr="008A0B06">
          <w:rPr>
            <w:rStyle w:val="Hyperlink"/>
          </w:rPr>
          <w:t xml:space="preserve">Learn RAG From Scratch – Python AI Tutorial from a </w:t>
        </w:r>
        <w:proofErr w:type="spellStart"/>
        <w:r w:rsidRPr="008A0B06">
          <w:rPr>
            <w:rStyle w:val="Hyperlink"/>
          </w:rPr>
          <w:t>LangChain</w:t>
        </w:r>
        <w:proofErr w:type="spellEnd"/>
        <w:r w:rsidRPr="008A0B06">
          <w:rPr>
            <w:rStyle w:val="Hyperlink"/>
          </w:rPr>
          <w:t xml:space="preserve"> Engineer</w:t>
        </w:r>
      </w:hyperlink>
    </w:p>
    <w:p w14:paraId="73295E71" w14:textId="77777777" w:rsidR="008A0B06" w:rsidRPr="008A0B06" w:rsidRDefault="008A0B06" w:rsidP="008A0B06"/>
    <w:p w14:paraId="1367A02B" w14:textId="77777777" w:rsidR="00CC793E" w:rsidRPr="005228BA" w:rsidRDefault="00CC793E" w:rsidP="00CC793E"/>
    <w:p w14:paraId="422E36D9" w14:textId="715EEC6A" w:rsidR="00CC793E" w:rsidRPr="005228BA" w:rsidRDefault="00CC793E" w:rsidP="00CC793E">
      <w:r w:rsidRPr="005228BA">
        <w:t>Retrieval-Augmented Generation (RAG) is an AI system that improves Large Language Models (LLMs) by incorporating external data sources into the reply generating process.</w:t>
      </w:r>
      <w:r w:rsidR="001F0E1C">
        <w:t xml:space="preserve"> </w:t>
      </w:r>
      <w:r w:rsidRPr="005228BA">
        <w:t>RAG integrates the generative potential of large language models (LLMs) with information retrieval technologies. It utilizes relevant information from external documents to enhance and refine the AI's responses.</w:t>
      </w:r>
    </w:p>
    <w:p w14:paraId="01FB0B49" w14:textId="77777777" w:rsidR="00CC793E" w:rsidRPr="005228BA" w:rsidRDefault="00CC793E" w:rsidP="00CC793E"/>
    <w:p w14:paraId="16ECAAF1" w14:textId="36761E55" w:rsidR="00CC793E" w:rsidRDefault="001F0E1C" w:rsidP="00CC793E">
      <w:r w:rsidRPr="000B0F94">
        <w:rPr>
          <w:highlight w:val="red"/>
        </w:rPr>
        <w:t>The process of RAG</w:t>
      </w:r>
      <w:r w:rsidR="00CC793E" w:rsidRPr="000B0F94">
        <w:rPr>
          <w:highlight w:val="red"/>
        </w:rPr>
        <w:t xml:space="preserve"> [45]</w:t>
      </w:r>
      <w:r w:rsidRPr="000B0F94">
        <w:rPr>
          <w:highlight w:val="red"/>
        </w:rPr>
        <w:t>:</w:t>
      </w:r>
    </w:p>
    <w:p w14:paraId="3240D924" w14:textId="77777777" w:rsidR="000B0F94" w:rsidRDefault="000B0F94" w:rsidP="00CC793E"/>
    <w:p w14:paraId="60B120B9" w14:textId="2E9D3A05" w:rsidR="000B0F94" w:rsidRDefault="000B0F94" w:rsidP="00CC793E">
      <w:r w:rsidRPr="000B0F94">
        <w:drawing>
          <wp:inline distT="0" distB="0" distL="0" distR="0" wp14:anchorId="60C7933B" wp14:editId="70952931">
            <wp:extent cx="5760085" cy="2604135"/>
            <wp:effectExtent l="0" t="0" r="0" b="5715"/>
            <wp:docPr id="151967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78907" name=""/>
                    <pic:cNvPicPr/>
                  </pic:nvPicPr>
                  <pic:blipFill>
                    <a:blip r:embed="rId15"/>
                    <a:stretch>
                      <a:fillRect/>
                    </a:stretch>
                  </pic:blipFill>
                  <pic:spPr>
                    <a:xfrm>
                      <a:off x="0" y="0"/>
                      <a:ext cx="5760085" cy="2604135"/>
                    </a:xfrm>
                    <a:prstGeom prst="rect">
                      <a:avLst/>
                    </a:prstGeom>
                  </pic:spPr>
                </pic:pic>
              </a:graphicData>
            </a:graphic>
          </wp:inline>
        </w:drawing>
      </w:r>
    </w:p>
    <w:p w14:paraId="0F148172" w14:textId="71F7E01D" w:rsidR="000B0F94" w:rsidRDefault="000B0F94" w:rsidP="00CC793E">
      <w:hyperlink r:id="rId16" w:history="1">
        <w:r w:rsidRPr="000B0F94">
          <w:rPr>
            <w:rStyle w:val="Hyperlink"/>
          </w:rPr>
          <w:t>Bi-encoders and Cross-enc</w:t>
        </w:r>
        <w:r w:rsidRPr="000B0F94">
          <w:rPr>
            <w:rStyle w:val="Hyperlink"/>
          </w:rPr>
          <w:t>o</w:t>
        </w:r>
        <w:r w:rsidRPr="000B0F94">
          <w:rPr>
            <w:rStyle w:val="Hyperlink"/>
          </w:rPr>
          <w:t>ders for Sentence Pair Similarity Scoring – Part 1</w:t>
        </w:r>
      </w:hyperlink>
    </w:p>
    <w:p w14:paraId="0115A819" w14:textId="77777777" w:rsidR="000B0F94" w:rsidRDefault="000B0F94" w:rsidP="00CC793E"/>
    <w:p w14:paraId="1066949B" w14:textId="77777777" w:rsidR="00CC793E" w:rsidRPr="005228BA" w:rsidRDefault="00CC793E" w:rsidP="00CC793E">
      <w:r>
        <w:rPr>
          <w:rFonts w:ascii="Arial" w:hAnsi="Arial" w:cs="Arial"/>
          <w:b/>
          <w:bCs/>
          <w:noProof/>
          <w:color w:val="000000"/>
          <w:sz w:val="22"/>
          <w:szCs w:val="22"/>
          <w:bdr w:val="none" w:sz="0" w:space="0" w:color="auto" w:frame="1"/>
        </w:rPr>
        <w:lastRenderedPageBreak/>
        <w:drawing>
          <wp:inline distT="0" distB="0" distL="0" distR="0" wp14:anchorId="49428FF1" wp14:editId="1998F82E">
            <wp:extent cx="5760085" cy="3411855"/>
            <wp:effectExtent l="0" t="0" r="0" b="0"/>
            <wp:docPr id="57634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411855"/>
                    </a:xfrm>
                    <a:prstGeom prst="rect">
                      <a:avLst/>
                    </a:prstGeom>
                    <a:noFill/>
                    <a:ln>
                      <a:noFill/>
                    </a:ln>
                  </pic:spPr>
                </pic:pic>
              </a:graphicData>
            </a:graphic>
          </wp:inline>
        </w:drawing>
      </w:r>
    </w:p>
    <w:p w14:paraId="4A5FB980" w14:textId="77777777" w:rsidR="00CC793E" w:rsidRPr="005228BA" w:rsidRDefault="00CC793E" w:rsidP="00CC793E"/>
    <w:p w14:paraId="555C505F" w14:textId="77777777" w:rsidR="00CC793E" w:rsidRPr="005228BA" w:rsidRDefault="00CC793E" w:rsidP="00CC793E">
      <w:r w:rsidRPr="005228BA">
        <w:t>The RAG process contains several key phases:</w:t>
      </w:r>
    </w:p>
    <w:p w14:paraId="5184236E" w14:textId="77777777" w:rsidR="00CC793E" w:rsidRPr="005228BA" w:rsidRDefault="00CC793E" w:rsidP="00CC793E">
      <w:pPr>
        <w:pStyle w:val="ListParagraph"/>
        <w:numPr>
          <w:ilvl w:val="0"/>
          <w:numId w:val="38"/>
        </w:numPr>
      </w:pPr>
      <w:r w:rsidRPr="005228BA">
        <w:t>Retrieval: After receiving a user query, the system finds external data sources to find information relevant to the query.</w:t>
      </w:r>
    </w:p>
    <w:p w14:paraId="55500169" w14:textId="77777777" w:rsidR="00CC793E" w:rsidRPr="005228BA" w:rsidRDefault="00CC793E" w:rsidP="00CC793E">
      <w:pPr>
        <w:pStyle w:val="ListParagraph"/>
        <w:numPr>
          <w:ilvl w:val="0"/>
          <w:numId w:val="38"/>
        </w:numPr>
      </w:pPr>
      <w:r w:rsidRPr="005228BA">
        <w:t>Augmentation: The acquired information is integrated with the initial user question, offering additional context.</w:t>
      </w:r>
    </w:p>
    <w:p w14:paraId="7952F9CD" w14:textId="77777777" w:rsidR="00CC793E" w:rsidRPr="005228BA" w:rsidRDefault="00CC793E" w:rsidP="00CC793E">
      <w:pPr>
        <w:pStyle w:val="ListParagraph"/>
        <w:numPr>
          <w:ilvl w:val="0"/>
          <w:numId w:val="38"/>
        </w:numPr>
      </w:pPr>
      <w:r w:rsidRPr="005228BA">
        <w:t>Generation: The LLM analyzes the enhanced input to produce a response which combines its internal knowledge with the acquired external information.</w:t>
      </w:r>
    </w:p>
    <w:p w14:paraId="7F461372" w14:textId="69C988DE" w:rsidR="00CC793E" w:rsidRPr="005228BA" w:rsidRDefault="001F0E1C" w:rsidP="00CC793E">
      <w:r>
        <w:t>T</w:t>
      </w:r>
      <w:r w:rsidR="00CC793E" w:rsidRPr="005228BA">
        <w:t xml:space="preserve">he </w:t>
      </w:r>
      <w:r w:rsidR="004D5353">
        <w:t>benefits</w:t>
      </w:r>
      <w:r w:rsidR="00CC793E" w:rsidRPr="005228BA">
        <w:t xml:space="preserve"> for utilizing RA</w:t>
      </w:r>
      <w:r>
        <w:t>G:</w:t>
      </w:r>
    </w:p>
    <w:p w14:paraId="3E6504DC" w14:textId="77777777" w:rsidR="00CC793E" w:rsidRPr="005228BA" w:rsidRDefault="00CC793E" w:rsidP="00CC793E">
      <w:pPr>
        <w:pStyle w:val="ListParagraph"/>
        <w:numPr>
          <w:ilvl w:val="0"/>
          <w:numId w:val="39"/>
        </w:numPr>
      </w:pPr>
      <w:r w:rsidRPr="005228BA">
        <w:t>Increased Accuracy: RAG minimizes AI-generated hallucinations, resulting in accurate results.</w:t>
      </w:r>
    </w:p>
    <w:p w14:paraId="44783CEB" w14:textId="77777777" w:rsidR="00CC793E" w:rsidRPr="005228BA" w:rsidRDefault="00CC793E" w:rsidP="00CC793E">
      <w:pPr>
        <w:pStyle w:val="ListParagraph"/>
        <w:numPr>
          <w:ilvl w:val="0"/>
          <w:numId w:val="39"/>
        </w:numPr>
      </w:pPr>
      <w:r w:rsidRPr="005228BA">
        <w:t>Domain-Specific Knowledge: The implementation of RAG enables LLMs to access certain knowledge not included in the training data, hence enhancing their effectiveness.</w:t>
      </w:r>
    </w:p>
    <w:p w14:paraId="53C5EAC5" w14:textId="77777777" w:rsidR="00CC793E" w:rsidRPr="005228BA" w:rsidRDefault="00CC793E" w:rsidP="00CC793E">
      <w:pPr>
        <w:pStyle w:val="ListParagraph"/>
        <w:numPr>
          <w:ilvl w:val="0"/>
          <w:numId w:val="39"/>
        </w:numPr>
      </w:pPr>
      <w:r w:rsidRPr="005228BA">
        <w:t>Cost-Effectiveness: RAG offers a more efficient approach that raises AI capabilities.</w:t>
      </w:r>
    </w:p>
    <w:p w14:paraId="26486071" w14:textId="77D249CC" w:rsidR="004D5353" w:rsidRDefault="00CC793E" w:rsidP="00711AE6">
      <w:r w:rsidRPr="005228BA">
        <w:t xml:space="preserve">In </w:t>
      </w:r>
      <w:r>
        <w:t>summary,</w:t>
      </w:r>
      <w:r w:rsidRPr="005228BA">
        <w:t xml:space="preserve"> RAG improves the performance of LLM outputs, resulting in greater accuracy, contextual relevance, and timeliness.</w:t>
      </w:r>
    </w:p>
    <w:p w14:paraId="70EF2EB2" w14:textId="77777777" w:rsidR="00CC793E" w:rsidRDefault="00CC793E" w:rsidP="00711AE6"/>
    <w:p w14:paraId="7E544A87" w14:textId="6DB41DF1" w:rsidR="007536ED" w:rsidRDefault="007536ED" w:rsidP="00E33983">
      <w:pPr>
        <w:pStyle w:val="Heading2"/>
      </w:pPr>
      <w:bookmarkStart w:id="32" w:name="_Toc187210546"/>
      <w:r>
        <w:t xml:space="preserve">3.4 </w:t>
      </w:r>
      <w:r w:rsidR="002113D1">
        <w:t>Evaluation Metrics</w:t>
      </w:r>
      <w:bookmarkEnd w:id="32"/>
      <w:r w:rsidR="002113D1">
        <w:t xml:space="preserve"> </w:t>
      </w:r>
    </w:p>
    <w:p w14:paraId="4E5384A1" w14:textId="77777777" w:rsidR="007536ED" w:rsidRDefault="007536ED" w:rsidP="00711AE6"/>
    <w:p w14:paraId="207E8D01" w14:textId="77777777" w:rsidR="004D5DEC" w:rsidRPr="004D5DEC" w:rsidRDefault="004D5DEC" w:rsidP="004D5DEC">
      <w:r w:rsidRPr="004D5DEC">
        <w:t xml:space="preserve">The ROUGE (Recall-Oriented Understudy for </w:t>
      </w:r>
      <w:proofErr w:type="spellStart"/>
      <w:r w:rsidRPr="004D5DEC">
        <w:t>Gisting</w:t>
      </w:r>
      <w:proofErr w:type="spellEnd"/>
      <w:r w:rsidRPr="004D5DEC">
        <w:t xml:space="preserve"> Evaluation) metrics serve as critical tools to evaluate the quality of generated text in natural language processing (NLP) tasks. They assess the overlap between the generated text and reference texts to assess how well the output matches human-created content.</w:t>
      </w:r>
    </w:p>
    <w:p w14:paraId="31F42F17" w14:textId="612A170A" w:rsidR="004D5DEC" w:rsidRPr="004D5DEC" w:rsidRDefault="000B3482" w:rsidP="004D5DEC">
      <w:r>
        <w:t>Types of ROUGE</w:t>
      </w:r>
      <w:r w:rsidR="004D5DEC" w:rsidRPr="004D5DEC">
        <w:t xml:space="preserve"> [50]:</w:t>
      </w:r>
    </w:p>
    <w:p w14:paraId="7FBF4305" w14:textId="77777777" w:rsidR="004D5DEC" w:rsidRPr="004D5DEC" w:rsidRDefault="004D5DEC" w:rsidP="004D5DEC">
      <w:pPr>
        <w:pStyle w:val="ListParagraph"/>
        <w:numPr>
          <w:ilvl w:val="0"/>
          <w:numId w:val="53"/>
        </w:numPr>
      </w:pPr>
      <w:r w:rsidRPr="004D5DEC">
        <w:t>ROUGE-1: Determine the overlap of unigrams (individual words) between the generated and reference texts, thus giving a metric of word-level precision.</w:t>
      </w:r>
    </w:p>
    <w:p w14:paraId="677B0376" w14:textId="77777777" w:rsidR="004D5DEC" w:rsidRPr="004D5DEC" w:rsidRDefault="004D5DEC" w:rsidP="004D5DEC">
      <w:pPr>
        <w:pStyle w:val="ListParagraph"/>
        <w:numPr>
          <w:ilvl w:val="0"/>
          <w:numId w:val="53"/>
        </w:numPr>
      </w:pPr>
      <w:r w:rsidRPr="004D5DEC">
        <w:t>ROUGE-2: Evaluate the intersection of bigrams (two-word sequences), supplying insight into the model's capacity to understand the contextual links among words.</w:t>
      </w:r>
    </w:p>
    <w:p w14:paraId="4D6F1B14" w14:textId="30BEEB9C" w:rsidR="004D5DEC" w:rsidRPr="004D5DEC" w:rsidRDefault="004D5DEC" w:rsidP="004D5DEC">
      <w:pPr>
        <w:pStyle w:val="ListParagraph"/>
        <w:numPr>
          <w:ilvl w:val="0"/>
          <w:numId w:val="53"/>
        </w:numPr>
      </w:pPr>
      <w:r w:rsidRPr="004D5DEC">
        <w:lastRenderedPageBreak/>
        <w:t>ROUGE-L: Measures the longest common subsequence (LCS) for the generated and reference texts, highlighting the model's capability to keep the structure and coherence of the reference text.</w:t>
      </w:r>
    </w:p>
    <w:p w14:paraId="3A6EA5B5" w14:textId="77777777" w:rsidR="004D5DEC" w:rsidRPr="004D5DEC" w:rsidRDefault="004D5DEC" w:rsidP="004D5DEC">
      <w:r w:rsidRPr="004D5DEC">
        <w:t>Advantages:</w:t>
      </w:r>
    </w:p>
    <w:p w14:paraId="41D7E99E" w14:textId="77777777" w:rsidR="004D5DEC" w:rsidRPr="004D5DEC" w:rsidRDefault="004D5DEC" w:rsidP="004D5DEC">
      <w:pPr>
        <w:pStyle w:val="ListParagraph"/>
        <w:numPr>
          <w:ilvl w:val="0"/>
          <w:numId w:val="54"/>
        </w:numPr>
      </w:pPr>
      <w:r w:rsidRPr="004D5DEC">
        <w:t>Comprehensive Evaluation: Applying ROUGE measures enables the project to objectively evaluate the efficacy of text generation models.</w:t>
      </w:r>
    </w:p>
    <w:p w14:paraId="132A3C93" w14:textId="77777777" w:rsidR="004D5DEC" w:rsidRPr="004D5DEC" w:rsidRDefault="004D5DEC" w:rsidP="004D5DEC">
      <w:pPr>
        <w:pStyle w:val="ListParagraph"/>
        <w:numPr>
          <w:ilvl w:val="0"/>
          <w:numId w:val="54"/>
        </w:numPr>
      </w:pPr>
      <w:r w:rsidRPr="004D5DEC">
        <w:t>Model Comparison: ROUGE scores enable the evaluation of several models or configurations.</w:t>
      </w:r>
    </w:p>
    <w:p w14:paraId="566295A3" w14:textId="77777777" w:rsidR="004D5DEC" w:rsidRPr="004D5DEC" w:rsidRDefault="004D5DEC" w:rsidP="004D5DEC">
      <w:pPr>
        <w:pStyle w:val="ListParagraph"/>
        <w:numPr>
          <w:ilvl w:val="0"/>
          <w:numId w:val="54"/>
        </w:numPr>
      </w:pPr>
      <w:r w:rsidRPr="004D5DEC">
        <w:t>Performance Monitoring: Allows the tracking of improvement over time.</w:t>
      </w:r>
    </w:p>
    <w:p w14:paraId="1F137DEF" w14:textId="77777777" w:rsidR="004D5DEC" w:rsidRPr="004D5DEC" w:rsidRDefault="004D5DEC" w:rsidP="004D5DEC"/>
    <w:p w14:paraId="32A503B8" w14:textId="73FD00DB" w:rsidR="0060090A" w:rsidRDefault="004D5DEC" w:rsidP="00035503">
      <w:r w:rsidRPr="004D5DEC">
        <w:t xml:space="preserve">Integrating ROUGE measures into the project's evaluation framework ensures </w:t>
      </w:r>
      <w:proofErr w:type="gramStart"/>
      <w:r w:rsidRPr="004D5DEC">
        <w:t>an</w:t>
      </w:r>
      <w:proofErr w:type="gramEnd"/>
      <w:r w:rsidRPr="004D5DEC">
        <w:t xml:space="preserve"> robust evaluation of text generation quality.</w:t>
      </w:r>
    </w:p>
    <w:p w14:paraId="2B0E0BF6" w14:textId="7DC12D3D" w:rsidR="00711AE6" w:rsidRDefault="001654C6" w:rsidP="00AC1805">
      <w:pPr>
        <w:pStyle w:val="Heading1"/>
      </w:pPr>
      <w:bookmarkStart w:id="33" w:name="_Toc187210547"/>
      <w:r>
        <w:t>CHAPTER 4: SYSTEM DESIGN</w:t>
      </w:r>
      <w:bookmarkEnd w:id="33"/>
    </w:p>
    <w:p w14:paraId="2A0CC2FA" w14:textId="77777777" w:rsidR="001654C6" w:rsidRDefault="001654C6" w:rsidP="00035503"/>
    <w:p w14:paraId="5A9A8B10" w14:textId="5F5F24D5" w:rsidR="00986A73" w:rsidRDefault="00986A73" w:rsidP="00035503">
      <w:r>
        <w:t xml:space="preserve">4.1 System Design Overview </w:t>
      </w:r>
    </w:p>
    <w:p w14:paraId="1EBDBE67" w14:textId="77777777" w:rsidR="00986A73" w:rsidRDefault="00986A73" w:rsidP="00035503"/>
    <w:p w14:paraId="1B494FA7" w14:textId="3F299B52" w:rsidR="00986A73" w:rsidRDefault="00B66B5C" w:rsidP="00035503">
      <w:r w:rsidRPr="00B66B5C">
        <w:drawing>
          <wp:inline distT="0" distB="0" distL="0" distR="0" wp14:anchorId="3A386E6F" wp14:editId="1C757DDB">
            <wp:extent cx="5760085" cy="1580515"/>
            <wp:effectExtent l="0" t="0" r="0" b="635"/>
            <wp:docPr id="600488482"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88482" name="Picture 1" descr="A diagram of a data flow&#10;&#10;Description automatically generated"/>
                    <pic:cNvPicPr/>
                  </pic:nvPicPr>
                  <pic:blipFill>
                    <a:blip r:embed="rId18"/>
                    <a:stretch>
                      <a:fillRect/>
                    </a:stretch>
                  </pic:blipFill>
                  <pic:spPr>
                    <a:xfrm>
                      <a:off x="0" y="0"/>
                      <a:ext cx="5760085" cy="1580515"/>
                    </a:xfrm>
                    <a:prstGeom prst="rect">
                      <a:avLst/>
                    </a:prstGeom>
                  </pic:spPr>
                </pic:pic>
              </a:graphicData>
            </a:graphic>
          </wp:inline>
        </w:drawing>
      </w:r>
    </w:p>
    <w:p w14:paraId="3A036FEB" w14:textId="77777777" w:rsidR="00B66B5C" w:rsidRDefault="00B66B5C" w:rsidP="00035503"/>
    <w:p w14:paraId="728DC0E5" w14:textId="73BA9F73" w:rsidR="00921D35" w:rsidRDefault="00921D35" w:rsidP="00035503">
      <w:hyperlink r:id="rId19" w:history="1">
        <w:r w:rsidRPr="00921D35">
          <w:rPr>
            <w:rStyle w:val="Hyperlink"/>
          </w:rPr>
          <w:t>A Crash Course on Building RAG Systems – Part 1 (With Implementation)</w:t>
        </w:r>
      </w:hyperlink>
    </w:p>
    <w:p w14:paraId="10820E79" w14:textId="77777777" w:rsidR="00921D35" w:rsidRDefault="00921D35" w:rsidP="00035503"/>
    <w:p w14:paraId="577B372A" w14:textId="6C977D5A" w:rsidR="00921D35" w:rsidRDefault="00921D35" w:rsidP="00035503">
      <w:r w:rsidRPr="00921D35">
        <w:drawing>
          <wp:inline distT="0" distB="0" distL="0" distR="0" wp14:anchorId="0AB0DDF5" wp14:editId="7C310E3D">
            <wp:extent cx="5760085" cy="1576070"/>
            <wp:effectExtent l="0" t="0" r="0" b="5080"/>
            <wp:docPr id="127254613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46139" name="Picture 1" descr="A diagram of a diagram&#10;&#10;Description automatically generated"/>
                    <pic:cNvPicPr/>
                  </pic:nvPicPr>
                  <pic:blipFill>
                    <a:blip r:embed="rId20"/>
                    <a:stretch>
                      <a:fillRect/>
                    </a:stretch>
                  </pic:blipFill>
                  <pic:spPr>
                    <a:xfrm>
                      <a:off x="0" y="0"/>
                      <a:ext cx="5760085" cy="1576070"/>
                    </a:xfrm>
                    <a:prstGeom prst="rect">
                      <a:avLst/>
                    </a:prstGeom>
                  </pic:spPr>
                </pic:pic>
              </a:graphicData>
            </a:graphic>
          </wp:inline>
        </w:drawing>
      </w:r>
    </w:p>
    <w:p w14:paraId="173F0587" w14:textId="77777777" w:rsidR="00B66B5C" w:rsidRDefault="00B66B5C" w:rsidP="00035503"/>
    <w:p w14:paraId="4920E329" w14:textId="77777777" w:rsidR="00F406CC" w:rsidRDefault="00F406CC" w:rsidP="00035503"/>
    <w:p w14:paraId="3F0670FD" w14:textId="77777777" w:rsidR="00B66B5C" w:rsidRDefault="00B66B5C" w:rsidP="00035503"/>
    <w:p w14:paraId="5CD354C3" w14:textId="7652ACE9" w:rsidR="00B66B5C" w:rsidRDefault="00B66B5C" w:rsidP="00035503">
      <w:r w:rsidRPr="00B66B5C">
        <w:lastRenderedPageBreak/>
        <w:drawing>
          <wp:inline distT="0" distB="0" distL="0" distR="0" wp14:anchorId="5CC05610" wp14:editId="54C6D793">
            <wp:extent cx="5760085" cy="3395345"/>
            <wp:effectExtent l="0" t="0" r="0" b="0"/>
            <wp:docPr id="19882227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22787" name="Picture 1" descr="A screenshot of a computer screen&#10;&#10;Description automatically generated"/>
                    <pic:cNvPicPr/>
                  </pic:nvPicPr>
                  <pic:blipFill>
                    <a:blip r:embed="rId21"/>
                    <a:stretch>
                      <a:fillRect/>
                    </a:stretch>
                  </pic:blipFill>
                  <pic:spPr>
                    <a:xfrm>
                      <a:off x="0" y="0"/>
                      <a:ext cx="5760085" cy="3395345"/>
                    </a:xfrm>
                    <a:prstGeom prst="rect">
                      <a:avLst/>
                    </a:prstGeom>
                  </pic:spPr>
                </pic:pic>
              </a:graphicData>
            </a:graphic>
          </wp:inline>
        </w:drawing>
      </w:r>
    </w:p>
    <w:p w14:paraId="6F20B4D9" w14:textId="77777777" w:rsidR="00B66B5C" w:rsidRDefault="00B66B5C" w:rsidP="00035503"/>
    <w:p w14:paraId="6CB38928" w14:textId="77777777" w:rsidR="00B66B5C" w:rsidRDefault="00B66B5C" w:rsidP="00035503"/>
    <w:p w14:paraId="5A55894A" w14:textId="77777777" w:rsidR="00B66B5C" w:rsidRDefault="00B66B5C" w:rsidP="00035503"/>
    <w:p w14:paraId="53FC6AE5" w14:textId="77777777" w:rsidR="00B66B5C" w:rsidRDefault="00B66B5C" w:rsidP="00035503"/>
    <w:p w14:paraId="4E0CC63F" w14:textId="2E69058B" w:rsidR="00B66B5C" w:rsidRDefault="00B66B5C" w:rsidP="00035503">
      <w:r w:rsidRPr="00B66B5C">
        <w:drawing>
          <wp:inline distT="0" distB="0" distL="0" distR="0" wp14:anchorId="0E06815D" wp14:editId="2422EDF8">
            <wp:extent cx="5760085" cy="1900555"/>
            <wp:effectExtent l="0" t="0" r="0" b="4445"/>
            <wp:docPr id="121647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74232" name=""/>
                    <pic:cNvPicPr/>
                  </pic:nvPicPr>
                  <pic:blipFill>
                    <a:blip r:embed="rId22"/>
                    <a:stretch>
                      <a:fillRect/>
                    </a:stretch>
                  </pic:blipFill>
                  <pic:spPr>
                    <a:xfrm>
                      <a:off x="0" y="0"/>
                      <a:ext cx="5760085" cy="1900555"/>
                    </a:xfrm>
                    <a:prstGeom prst="rect">
                      <a:avLst/>
                    </a:prstGeom>
                  </pic:spPr>
                </pic:pic>
              </a:graphicData>
            </a:graphic>
          </wp:inline>
        </w:drawing>
      </w:r>
    </w:p>
    <w:p w14:paraId="3F710441" w14:textId="77777777" w:rsidR="00B26BDB" w:rsidRDefault="00B26BDB" w:rsidP="00035503"/>
    <w:p w14:paraId="09FCD7D8" w14:textId="1AF56656" w:rsidR="00B26BDB" w:rsidRDefault="00B26BDB" w:rsidP="00035503">
      <w:r w:rsidRPr="00B26BDB">
        <w:drawing>
          <wp:inline distT="0" distB="0" distL="0" distR="0" wp14:anchorId="5363A338" wp14:editId="08F96249">
            <wp:extent cx="5760085" cy="2807970"/>
            <wp:effectExtent l="0" t="0" r="0" b="0"/>
            <wp:docPr id="286353448"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53448" name="Picture 1" descr="A yellow and black text&#10;&#10;Description automatically generated"/>
                    <pic:cNvPicPr/>
                  </pic:nvPicPr>
                  <pic:blipFill>
                    <a:blip r:embed="rId23"/>
                    <a:stretch>
                      <a:fillRect/>
                    </a:stretch>
                  </pic:blipFill>
                  <pic:spPr>
                    <a:xfrm>
                      <a:off x="0" y="0"/>
                      <a:ext cx="5760085" cy="2807970"/>
                    </a:xfrm>
                    <a:prstGeom prst="rect">
                      <a:avLst/>
                    </a:prstGeom>
                  </pic:spPr>
                </pic:pic>
              </a:graphicData>
            </a:graphic>
          </wp:inline>
        </w:drawing>
      </w:r>
    </w:p>
    <w:p w14:paraId="56013FCC" w14:textId="77777777" w:rsidR="00B26BDB" w:rsidRDefault="00B26BDB" w:rsidP="00035503"/>
    <w:p w14:paraId="3A20A875" w14:textId="2C0AA594" w:rsidR="00B26BDB" w:rsidRDefault="00B26BDB" w:rsidP="00035503">
      <w:hyperlink r:id="rId24" w:history="1">
        <w:r w:rsidRPr="00B26BDB">
          <w:rPr>
            <w:rStyle w:val="Hyperlink"/>
          </w:rPr>
          <w:t>(294) SBERT (Sentence Transformers) is not BERT Sentence Embedding: Intro &amp; Tutorial (#sbert Ep 37) - YouTube</w:t>
        </w:r>
      </w:hyperlink>
    </w:p>
    <w:p w14:paraId="7F93F4BA" w14:textId="77777777" w:rsidR="00B26BDB" w:rsidRDefault="00B26BDB" w:rsidP="00035503"/>
    <w:p w14:paraId="76ED2186" w14:textId="77777777" w:rsidR="000B0F94" w:rsidRDefault="000B0F94" w:rsidP="00035503"/>
    <w:p w14:paraId="70AE11B9" w14:textId="49AFCF7A" w:rsidR="000B0F94" w:rsidRDefault="000B0F94" w:rsidP="00035503">
      <w:r>
        <w:t xml:space="preserve">SBERT: </w:t>
      </w:r>
    </w:p>
    <w:p w14:paraId="525FA250" w14:textId="77777777" w:rsidR="00E401D2" w:rsidRPr="00E401D2" w:rsidRDefault="00E401D2" w:rsidP="00035503">
      <w:pPr>
        <w:rPr>
          <w:color w:val="943634" w:themeColor="accent2" w:themeShade="BF"/>
        </w:rPr>
      </w:pPr>
    </w:p>
    <w:p w14:paraId="2C657801" w14:textId="77777777" w:rsidR="00E401D2" w:rsidRPr="00E401D2" w:rsidRDefault="00E401D2" w:rsidP="00E401D2">
      <w:pPr>
        <w:rPr>
          <w:color w:val="943634" w:themeColor="accent2" w:themeShade="BF"/>
        </w:rPr>
      </w:pPr>
      <w:r w:rsidRPr="00E401D2">
        <w:rPr>
          <w:color w:val="943634" w:themeColor="accent2" w:themeShade="BF"/>
        </w:rPr>
        <w:t>Examples and Use Cases</w:t>
      </w:r>
    </w:p>
    <w:p w14:paraId="4BB98937" w14:textId="77777777" w:rsidR="00E401D2" w:rsidRPr="00E401D2" w:rsidRDefault="00E401D2" w:rsidP="00E401D2">
      <w:pPr>
        <w:rPr>
          <w:color w:val="943634" w:themeColor="accent2" w:themeShade="BF"/>
        </w:rPr>
      </w:pPr>
      <w:r w:rsidRPr="00E401D2">
        <w:rPr>
          <w:color w:val="943634" w:themeColor="accent2" w:themeShade="BF"/>
        </w:rPr>
        <w:t>SBERT has found applications across various domains due to its ability to generate high-quality sentence embeddings. Some notable use cases include:</w:t>
      </w:r>
    </w:p>
    <w:p w14:paraId="27D1EE6E" w14:textId="77777777" w:rsidR="00E401D2" w:rsidRPr="00E401D2" w:rsidRDefault="00E401D2" w:rsidP="00E401D2">
      <w:pPr>
        <w:numPr>
          <w:ilvl w:val="0"/>
          <w:numId w:val="73"/>
        </w:numPr>
        <w:rPr>
          <w:color w:val="943634" w:themeColor="accent2" w:themeShade="BF"/>
        </w:rPr>
      </w:pPr>
      <w:r w:rsidRPr="00E401D2">
        <w:rPr>
          <w:b/>
          <w:bCs/>
          <w:color w:val="943634" w:themeColor="accent2" w:themeShade="BF"/>
        </w:rPr>
        <w:t>Semantic Textual Similarity (STS):</w:t>
      </w:r>
      <w:r w:rsidRPr="00E401D2">
        <w:rPr>
          <w:color w:val="943634" w:themeColor="accent2" w:themeShade="BF"/>
        </w:rPr>
        <w:t> SBERT is widely used to measure the similarity between sentences, which is crucial for tasks like paraphrase detection and duplicate question identification.</w:t>
      </w:r>
    </w:p>
    <w:p w14:paraId="3BB4B792" w14:textId="77777777" w:rsidR="00E401D2" w:rsidRPr="00E401D2" w:rsidRDefault="00E401D2" w:rsidP="00E401D2">
      <w:pPr>
        <w:numPr>
          <w:ilvl w:val="0"/>
          <w:numId w:val="73"/>
        </w:numPr>
        <w:rPr>
          <w:color w:val="943634" w:themeColor="accent2" w:themeShade="BF"/>
        </w:rPr>
      </w:pPr>
      <w:hyperlink r:id="rId25" w:history="1">
        <w:r w:rsidRPr="00E401D2">
          <w:rPr>
            <w:rStyle w:val="Hyperlink"/>
            <w:b/>
            <w:bCs/>
            <w:color w:val="943634" w:themeColor="accent2" w:themeShade="BF"/>
          </w:rPr>
          <w:t>Clustering</w:t>
        </w:r>
      </w:hyperlink>
      <w:r w:rsidRPr="00E401D2">
        <w:rPr>
          <w:b/>
          <w:bCs/>
          <w:color w:val="943634" w:themeColor="accent2" w:themeShade="BF"/>
        </w:rPr>
        <w:t>:</w:t>
      </w:r>
      <w:r w:rsidRPr="00E401D2">
        <w:rPr>
          <w:color w:val="943634" w:themeColor="accent2" w:themeShade="BF"/>
        </w:rPr>
        <w:t> By converting sentences into embeddings, SBERT facilitates clustering tasks, enabling the grouping of semantically similar sentences or documents.</w:t>
      </w:r>
    </w:p>
    <w:p w14:paraId="1EF32C11" w14:textId="77777777" w:rsidR="00E401D2" w:rsidRPr="00E401D2" w:rsidRDefault="00E401D2" w:rsidP="00E401D2">
      <w:pPr>
        <w:numPr>
          <w:ilvl w:val="0"/>
          <w:numId w:val="73"/>
        </w:numPr>
        <w:rPr>
          <w:color w:val="943634" w:themeColor="accent2" w:themeShade="BF"/>
        </w:rPr>
      </w:pPr>
      <w:r w:rsidRPr="00E401D2">
        <w:rPr>
          <w:b/>
          <w:bCs/>
          <w:color w:val="943634" w:themeColor="accent2" w:themeShade="BF"/>
        </w:rPr>
        <w:t>Information Retrieval:</w:t>
      </w:r>
      <w:r w:rsidRPr="00E401D2">
        <w:rPr>
          <w:color w:val="943634" w:themeColor="accent2" w:themeShade="BF"/>
        </w:rPr>
        <w:t> SBERT enhances search engines by improving the relevance of search results through better understanding of query semantics.</w:t>
      </w:r>
    </w:p>
    <w:p w14:paraId="71EE3B59" w14:textId="77777777" w:rsidR="00E401D2" w:rsidRPr="00E401D2" w:rsidRDefault="00E401D2" w:rsidP="00E401D2">
      <w:pPr>
        <w:numPr>
          <w:ilvl w:val="0"/>
          <w:numId w:val="73"/>
        </w:numPr>
        <w:rPr>
          <w:color w:val="943634" w:themeColor="accent2" w:themeShade="BF"/>
        </w:rPr>
      </w:pPr>
      <w:r w:rsidRPr="00E401D2">
        <w:rPr>
          <w:b/>
          <w:bCs/>
          <w:color w:val="943634" w:themeColor="accent2" w:themeShade="BF"/>
        </w:rPr>
        <w:t>Question Answering Systems:</w:t>
      </w:r>
      <w:r w:rsidRPr="00E401D2">
        <w:rPr>
          <w:color w:val="943634" w:themeColor="accent2" w:themeShade="BF"/>
        </w:rPr>
        <w:t> SBERT can be used to match user queries with relevant answers in a knowledge base, improving the accuracy of QA systems.</w:t>
      </w:r>
    </w:p>
    <w:p w14:paraId="5B67C7DB" w14:textId="77777777" w:rsidR="00E401D2" w:rsidRPr="00E401D2" w:rsidRDefault="00E401D2" w:rsidP="00E401D2">
      <w:pPr>
        <w:numPr>
          <w:ilvl w:val="0"/>
          <w:numId w:val="73"/>
        </w:numPr>
        <w:rPr>
          <w:color w:val="943634" w:themeColor="accent2" w:themeShade="BF"/>
        </w:rPr>
      </w:pPr>
      <w:hyperlink r:id="rId26" w:history="1">
        <w:r w:rsidRPr="00E401D2">
          <w:rPr>
            <w:rStyle w:val="Hyperlink"/>
            <w:b/>
            <w:bCs/>
            <w:color w:val="943634" w:themeColor="accent2" w:themeShade="BF"/>
          </w:rPr>
          <w:t>Chatbots</w:t>
        </w:r>
      </w:hyperlink>
      <w:r w:rsidRPr="00E401D2">
        <w:rPr>
          <w:b/>
          <w:bCs/>
          <w:color w:val="943634" w:themeColor="accent2" w:themeShade="BF"/>
        </w:rPr>
        <w:t> and Conversational AI:</w:t>
      </w:r>
      <w:r w:rsidRPr="00E401D2">
        <w:rPr>
          <w:color w:val="943634" w:themeColor="accent2" w:themeShade="BF"/>
        </w:rPr>
        <w:t> SBERT helps in understanding user intents and generating contextually appropriate responses.</w:t>
      </w:r>
    </w:p>
    <w:p w14:paraId="47CC098C" w14:textId="77777777" w:rsidR="00E401D2" w:rsidRDefault="00E401D2" w:rsidP="00035503">
      <w:pPr>
        <w:rPr>
          <w:color w:val="943634" w:themeColor="accent2" w:themeShade="BF"/>
        </w:rPr>
      </w:pPr>
    </w:p>
    <w:p w14:paraId="100C1A27" w14:textId="4AE78EC6" w:rsidR="00E401D2" w:rsidRDefault="00E401D2" w:rsidP="00035503">
      <w:pPr>
        <w:rPr>
          <w:color w:val="943634" w:themeColor="accent2" w:themeShade="BF"/>
        </w:rPr>
      </w:pPr>
      <w:hyperlink r:id="rId27" w:history="1">
        <w:r w:rsidRPr="00E401D2">
          <w:rPr>
            <w:rStyle w:val="Hyperlink"/>
            <w:color w:val="0000BF" w:themeColor="hyperlink" w:themeShade="BF"/>
          </w:rPr>
          <w:t>SBERT Explained | aijobs.net</w:t>
        </w:r>
      </w:hyperlink>
    </w:p>
    <w:p w14:paraId="473DCF3C" w14:textId="77777777" w:rsidR="00E401D2" w:rsidRPr="00E401D2" w:rsidRDefault="00E401D2" w:rsidP="00035503">
      <w:pPr>
        <w:rPr>
          <w:color w:val="943634" w:themeColor="accent2" w:themeShade="BF"/>
        </w:rPr>
      </w:pPr>
    </w:p>
    <w:p w14:paraId="5B73BEFE" w14:textId="77777777" w:rsidR="004A49E0" w:rsidRDefault="004A49E0" w:rsidP="00035503"/>
    <w:p w14:paraId="105B043A" w14:textId="4132D6DB" w:rsidR="004A49E0" w:rsidRDefault="004A49E0" w:rsidP="00035503">
      <w:r w:rsidRPr="004A49E0">
        <w:lastRenderedPageBreak/>
        <w:drawing>
          <wp:inline distT="0" distB="0" distL="0" distR="0" wp14:anchorId="566968A6" wp14:editId="7BAED35E">
            <wp:extent cx="5760085" cy="6074410"/>
            <wp:effectExtent l="0" t="0" r="0" b="2540"/>
            <wp:docPr id="184753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36905" name=""/>
                    <pic:cNvPicPr/>
                  </pic:nvPicPr>
                  <pic:blipFill>
                    <a:blip r:embed="rId28"/>
                    <a:stretch>
                      <a:fillRect/>
                    </a:stretch>
                  </pic:blipFill>
                  <pic:spPr>
                    <a:xfrm>
                      <a:off x="0" y="0"/>
                      <a:ext cx="5760085" cy="6074410"/>
                    </a:xfrm>
                    <a:prstGeom prst="rect">
                      <a:avLst/>
                    </a:prstGeom>
                  </pic:spPr>
                </pic:pic>
              </a:graphicData>
            </a:graphic>
          </wp:inline>
        </w:drawing>
      </w:r>
    </w:p>
    <w:p w14:paraId="127F8B9F" w14:textId="27AA0F78" w:rsidR="004A49E0" w:rsidRDefault="004A49E0" w:rsidP="00035503">
      <w:pPr>
        <w:rPr>
          <w:b/>
          <w:bCs/>
          <w:color w:val="984806" w:themeColor="accent6" w:themeShade="80"/>
        </w:rPr>
      </w:pPr>
      <w:r w:rsidRPr="00404775">
        <w:rPr>
          <w:b/>
          <w:bCs/>
          <w:color w:val="984806" w:themeColor="accent6" w:themeShade="80"/>
        </w:rPr>
        <w:t xml:space="preserve">Check the code, </w:t>
      </w:r>
      <w:proofErr w:type="spellStart"/>
      <w:r w:rsidRPr="00404775">
        <w:rPr>
          <w:b/>
          <w:bCs/>
          <w:color w:val="984806" w:themeColor="accent6" w:themeShade="80"/>
        </w:rPr>
        <w:t>sbert</w:t>
      </w:r>
      <w:proofErr w:type="spellEnd"/>
      <w:r w:rsidRPr="00404775">
        <w:rPr>
          <w:b/>
          <w:bCs/>
          <w:color w:val="984806" w:themeColor="accent6" w:themeShade="80"/>
        </w:rPr>
        <w:t xml:space="preserve"> has </w:t>
      </w:r>
      <w:proofErr w:type="gramStart"/>
      <w:r w:rsidRPr="00404775">
        <w:rPr>
          <w:b/>
          <w:bCs/>
          <w:color w:val="984806" w:themeColor="accent6" w:themeShade="80"/>
        </w:rPr>
        <w:t>fine-turning</w:t>
      </w:r>
      <w:proofErr w:type="gramEnd"/>
      <w:r w:rsidRPr="00404775">
        <w:rPr>
          <w:b/>
          <w:bCs/>
          <w:color w:val="984806" w:themeColor="accent6" w:themeShade="80"/>
        </w:rPr>
        <w:t xml:space="preserve"> or not?</w:t>
      </w:r>
    </w:p>
    <w:p w14:paraId="351B97E3" w14:textId="4C05DD88" w:rsidR="00404775" w:rsidRDefault="00404775" w:rsidP="00035503">
      <w:pPr>
        <w:rPr>
          <w:b/>
          <w:bCs/>
          <w:color w:val="984806" w:themeColor="accent6" w:themeShade="80"/>
        </w:rPr>
      </w:pPr>
      <w:r>
        <w:rPr>
          <w:b/>
          <w:bCs/>
          <w:color w:val="984806" w:themeColor="accent6" w:themeShade="80"/>
        </w:rPr>
        <w:t xml:space="preserve">Compare SBERT with </w:t>
      </w:r>
      <w:r w:rsidRPr="00404775">
        <w:rPr>
          <w:b/>
          <w:bCs/>
          <w:color w:val="984806" w:themeColor="accent6" w:themeShade="80"/>
        </w:rPr>
        <w:t xml:space="preserve">BERT and </w:t>
      </w:r>
      <w:proofErr w:type="spellStart"/>
      <w:r w:rsidRPr="00404775">
        <w:rPr>
          <w:b/>
          <w:bCs/>
          <w:color w:val="984806" w:themeColor="accent6" w:themeShade="80"/>
        </w:rPr>
        <w:t>RoBERTa</w:t>
      </w:r>
      <w:proofErr w:type="spellEnd"/>
      <w:r w:rsidRPr="00404775">
        <w:rPr>
          <w:b/>
          <w:bCs/>
          <w:color w:val="984806" w:themeColor="accent6" w:themeShade="80"/>
        </w:rPr>
        <w:t>.</w:t>
      </w:r>
    </w:p>
    <w:p w14:paraId="50180F3E" w14:textId="23C37948" w:rsidR="00404775" w:rsidRPr="00404775" w:rsidRDefault="00404775" w:rsidP="00035503">
      <w:pPr>
        <w:rPr>
          <w:b/>
          <w:bCs/>
          <w:color w:val="984806" w:themeColor="accent6" w:themeShade="80"/>
        </w:rPr>
      </w:pPr>
      <w:r>
        <w:rPr>
          <w:b/>
          <w:bCs/>
          <w:color w:val="984806" w:themeColor="accent6" w:themeShade="80"/>
        </w:rPr>
        <w:t xml:space="preserve">Compare RAG with LLM not using RAG </w:t>
      </w:r>
    </w:p>
    <w:p w14:paraId="6BB03BA3" w14:textId="77777777" w:rsidR="004A49E0" w:rsidRDefault="004A49E0" w:rsidP="00035503">
      <w:pPr>
        <w:rPr>
          <w:b/>
          <w:bCs/>
          <w:color w:val="E36C0A" w:themeColor="accent6" w:themeShade="BF"/>
        </w:rPr>
      </w:pPr>
    </w:p>
    <w:p w14:paraId="7A037A16" w14:textId="55890F2E" w:rsidR="005073F2" w:rsidRDefault="005073F2" w:rsidP="00035503">
      <w:pPr>
        <w:rPr>
          <w:b/>
          <w:bCs/>
          <w:color w:val="E36C0A" w:themeColor="accent6" w:themeShade="BF"/>
        </w:rPr>
      </w:pPr>
      <w:r w:rsidRPr="005073F2">
        <w:rPr>
          <w:b/>
          <w:bCs/>
          <w:color w:val="E36C0A" w:themeColor="accent6" w:themeShade="BF"/>
        </w:rPr>
        <w:lastRenderedPageBreak/>
        <w:drawing>
          <wp:inline distT="0" distB="0" distL="0" distR="0" wp14:anchorId="061831B4" wp14:editId="51C7E65A">
            <wp:extent cx="5760085" cy="3894455"/>
            <wp:effectExtent l="0" t="0" r="0" b="0"/>
            <wp:docPr id="65837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76694" name=""/>
                    <pic:cNvPicPr/>
                  </pic:nvPicPr>
                  <pic:blipFill>
                    <a:blip r:embed="rId29"/>
                    <a:stretch>
                      <a:fillRect/>
                    </a:stretch>
                  </pic:blipFill>
                  <pic:spPr>
                    <a:xfrm>
                      <a:off x="0" y="0"/>
                      <a:ext cx="5760085" cy="3894455"/>
                    </a:xfrm>
                    <a:prstGeom prst="rect">
                      <a:avLst/>
                    </a:prstGeom>
                  </pic:spPr>
                </pic:pic>
              </a:graphicData>
            </a:graphic>
          </wp:inline>
        </w:drawing>
      </w:r>
    </w:p>
    <w:p w14:paraId="68573263" w14:textId="77777777" w:rsidR="00404775" w:rsidRPr="00404775" w:rsidRDefault="00404775" w:rsidP="00035503">
      <w:pPr>
        <w:rPr>
          <w:color w:val="984806" w:themeColor="accent6" w:themeShade="80"/>
        </w:rPr>
      </w:pPr>
    </w:p>
    <w:p w14:paraId="3C909D18" w14:textId="77777777" w:rsidR="00404775" w:rsidRPr="00404775" w:rsidRDefault="00404775" w:rsidP="00404775">
      <w:pPr>
        <w:rPr>
          <w:color w:val="984806" w:themeColor="accent6" w:themeShade="80"/>
        </w:rPr>
      </w:pPr>
      <w:r w:rsidRPr="00404775">
        <w:rPr>
          <w:color w:val="984806" w:themeColor="accent6" w:themeShade="80"/>
        </w:rPr>
        <w:t>Sentence-BERT (SBERT) is an extension of the BERT architecture designed to generate semantically meaningful sentence embeddings, facilitating efficient comparison and clustering of sentences.</w:t>
      </w:r>
    </w:p>
    <w:p w14:paraId="12E7854D" w14:textId="77777777" w:rsidR="00404775" w:rsidRPr="00404775" w:rsidRDefault="00404775" w:rsidP="00404775">
      <w:pPr>
        <w:rPr>
          <w:color w:val="984806" w:themeColor="accent6" w:themeShade="80"/>
        </w:rPr>
      </w:pPr>
      <w:r w:rsidRPr="00404775">
        <w:rPr>
          <w:color w:val="984806" w:themeColor="accent6" w:themeShade="80"/>
        </w:rPr>
        <w:t xml:space="preserve">Definition: SBERT modifies BERT by employing a Siamese network structure to produce fixed-size sentence embeddings. This enables rapid computation of sentence similarities using measures like cosine similarity. </w:t>
      </w:r>
    </w:p>
    <w:p w14:paraId="56F19DCF" w14:textId="77777777" w:rsidR="00404775" w:rsidRPr="00404775" w:rsidRDefault="00404775" w:rsidP="00404775">
      <w:pPr>
        <w:rPr>
          <w:color w:val="984806" w:themeColor="accent6" w:themeShade="80"/>
        </w:rPr>
      </w:pPr>
      <w:hyperlink r:id="rId30" w:tgtFrame="_blank" w:history="1">
        <w:r w:rsidRPr="00404775">
          <w:rPr>
            <w:rStyle w:val="Hyperlink"/>
            <w:color w:val="984806" w:themeColor="accent6" w:themeShade="80"/>
          </w:rPr>
          <w:t>AI Jobs</w:t>
        </w:r>
      </w:hyperlink>
    </w:p>
    <w:p w14:paraId="0E3FE8F1" w14:textId="77777777" w:rsidR="00404775" w:rsidRPr="00404775" w:rsidRDefault="00404775" w:rsidP="00404775">
      <w:pPr>
        <w:rPr>
          <w:color w:val="984806" w:themeColor="accent6" w:themeShade="80"/>
        </w:rPr>
      </w:pPr>
      <w:r w:rsidRPr="00404775">
        <w:rPr>
          <w:color w:val="984806" w:themeColor="accent6" w:themeShade="80"/>
        </w:rPr>
        <w:t>Key Features:</w:t>
      </w:r>
    </w:p>
    <w:p w14:paraId="44D817C1" w14:textId="77777777" w:rsidR="00404775" w:rsidRPr="00404775" w:rsidRDefault="00404775" w:rsidP="00404775">
      <w:pPr>
        <w:numPr>
          <w:ilvl w:val="0"/>
          <w:numId w:val="66"/>
        </w:numPr>
        <w:rPr>
          <w:color w:val="984806" w:themeColor="accent6" w:themeShade="80"/>
        </w:rPr>
      </w:pPr>
      <w:r w:rsidRPr="00404775">
        <w:rPr>
          <w:color w:val="984806" w:themeColor="accent6" w:themeShade="80"/>
        </w:rPr>
        <w:t xml:space="preserve">Efficiency: SBERT significantly reduces computation time for tasks like finding similar sentence pairs, decreasing it from hours to mere seconds compared to traditional BERT models. </w:t>
      </w:r>
    </w:p>
    <w:p w14:paraId="3114156A" w14:textId="77777777" w:rsidR="00404775" w:rsidRPr="00404775" w:rsidRDefault="00404775" w:rsidP="00404775">
      <w:pPr>
        <w:rPr>
          <w:color w:val="984806" w:themeColor="accent6" w:themeShade="80"/>
        </w:rPr>
      </w:pPr>
      <w:hyperlink r:id="rId31" w:tgtFrame="_blank" w:history="1">
        <w:r w:rsidRPr="00404775">
          <w:rPr>
            <w:rStyle w:val="Hyperlink"/>
            <w:color w:val="984806" w:themeColor="accent6" w:themeShade="80"/>
          </w:rPr>
          <w:t>Restack</w:t>
        </w:r>
      </w:hyperlink>
    </w:p>
    <w:p w14:paraId="6A86563A" w14:textId="77777777" w:rsidR="00404775" w:rsidRPr="00404775" w:rsidRDefault="00404775" w:rsidP="00404775">
      <w:pPr>
        <w:numPr>
          <w:ilvl w:val="0"/>
          <w:numId w:val="66"/>
        </w:numPr>
        <w:rPr>
          <w:color w:val="984806" w:themeColor="accent6" w:themeShade="80"/>
        </w:rPr>
      </w:pPr>
      <w:r w:rsidRPr="00404775">
        <w:rPr>
          <w:color w:val="984806" w:themeColor="accent6" w:themeShade="80"/>
        </w:rPr>
        <w:t xml:space="preserve">Accuracy: It maintains high accuracy levels on various semantic textual similarity tasks, comparable to </w:t>
      </w:r>
      <w:bookmarkStart w:id="34" w:name="_Hlk187278022"/>
      <w:r w:rsidRPr="00404775">
        <w:rPr>
          <w:color w:val="984806" w:themeColor="accent6" w:themeShade="80"/>
        </w:rPr>
        <w:t xml:space="preserve">BERT and </w:t>
      </w:r>
      <w:proofErr w:type="spellStart"/>
      <w:r w:rsidRPr="00404775">
        <w:rPr>
          <w:color w:val="984806" w:themeColor="accent6" w:themeShade="80"/>
        </w:rPr>
        <w:t>RoBERTa</w:t>
      </w:r>
      <w:proofErr w:type="spellEnd"/>
      <w:r w:rsidRPr="00404775">
        <w:rPr>
          <w:color w:val="984806" w:themeColor="accent6" w:themeShade="80"/>
        </w:rPr>
        <w:t xml:space="preserve">. </w:t>
      </w:r>
      <w:bookmarkEnd w:id="34"/>
    </w:p>
    <w:p w14:paraId="3EA6DD4A" w14:textId="77777777" w:rsidR="00404775" w:rsidRPr="00404775" w:rsidRDefault="00404775" w:rsidP="00404775">
      <w:pPr>
        <w:rPr>
          <w:color w:val="984806" w:themeColor="accent6" w:themeShade="80"/>
        </w:rPr>
      </w:pPr>
      <w:hyperlink r:id="rId32" w:tgtFrame="_blank" w:history="1">
        <w:r w:rsidRPr="00404775">
          <w:rPr>
            <w:rStyle w:val="Hyperlink"/>
            <w:color w:val="984806" w:themeColor="accent6" w:themeShade="80"/>
          </w:rPr>
          <w:t>Restack</w:t>
        </w:r>
      </w:hyperlink>
    </w:p>
    <w:p w14:paraId="22844124" w14:textId="77777777" w:rsidR="00404775" w:rsidRPr="00404775" w:rsidRDefault="00404775" w:rsidP="00404775">
      <w:pPr>
        <w:numPr>
          <w:ilvl w:val="0"/>
          <w:numId w:val="66"/>
        </w:numPr>
        <w:rPr>
          <w:color w:val="984806" w:themeColor="accent6" w:themeShade="80"/>
        </w:rPr>
      </w:pPr>
      <w:r w:rsidRPr="00404775">
        <w:rPr>
          <w:color w:val="984806" w:themeColor="accent6" w:themeShade="80"/>
        </w:rPr>
        <w:t xml:space="preserve">Versatility: Applicable to a range of tasks, including semantic textual similarity, clustering, information retrieval, and paraphrase mining. </w:t>
      </w:r>
    </w:p>
    <w:p w14:paraId="46C3D313" w14:textId="77777777" w:rsidR="00404775" w:rsidRPr="00404775" w:rsidRDefault="00404775" w:rsidP="00404775">
      <w:pPr>
        <w:rPr>
          <w:color w:val="984806" w:themeColor="accent6" w:themeShade="80"/>
        </w:rPr>
      </w:pPr>
      <w:hyperlink r:id="rId33" w:tgtFrame="_blank" w:history="1">
        <w:r w:rsidRPr="00404775">
          <w:rPr>
            <w:rStyle w:val="Hyperlink"/>
            <w:color w:val="984806" w:themeColor="accent6" w:themeShade="80"/>
          </w:rPr>
          <w:t>SBERT</w:t>
        </w:r>
      </w:hyperlink>
    </w:p>
    <w:p w14:paraId="6185674D" w14:textId="77777777" w:rsidR="00404775" w:rsidRPr="00404775" w:rsidRDefault="00404775" w:rsidP="00404775">
      <w:pPr>
        <w:rPr>
          <w:color w:val="984806" w:themeColor="accent6" w:themeShade="80"/>
        </w:rPr>
      </w:pPr>
      <w:r w:rsidRPr="00404775">
        <w:rPr>
          <w:color w:val="984806" w:themeColor="accent6" w:themeShade="80"/>
        </w:rPr>
        <w:t>How It Works:</w:t>
      </w:r>
    </w:p>
    <w:p w14:paraId="55D8E849" w14:textId="77777777" w:rsidR="00404775" w:rsidRPr="00404775" w:rsidRDefault="00404775" w:rsidP="00404775">
      <w:pPr>
        <w:numPr>
          <w:ilvl w:val="0"/>
          <w:numId w:val="67"/>
        </w:numPr>
        <w:rPr>
          <w:color w:val="984806" w:themeColor="accent6" w:themeShade="80"/>
        </w:rPr>
      </w:pPr>
      <w:r w:rsidRPr="00404775">
        <w:rPr>
          <w:color w:val="984806" w:themeColor="accent6" w:themeShade="80"/>
        </w:rPr>
        <w:t xml:space="preserve">Siamese Network Structure: SBERT uses two identical BERT models with shared weights to process sentence pairs simultaneously. </w:t>
      </w:r>
    </w:p>
    <w:p w14:paraId="7D542743" w14:textId="77777777" w:rsidR="00404775" w:rsidRPr="00404775" w:rsidRDefault="00404775" w:rsidP="00404775">
      <w:pPr>
        <w:rPr>
          <w:color w:val="984806" w:themeColor="accent6" w:themeShade="80"/>
        </w:rPr>
      </w:pPr>
      <w:hyperlink r:id="rId34" w:tgtFrame="_blank" w:history="1">
        <w:r w:rsidRPr="00404775">
          <w:rPr>
            <w:rStyle w:val="Hyperlink"/>
            <w:color w:val="984806" w:themeColor="accent6" w:themeShade="80"/>
          </w:rPr>
          <w:t>Dair</w:t>
        </w:r>
      </w:hyperlink>
    </w:p>
    <w:p w14:paraId="20732104" w14:textId="77777777" w:rsidR="00404775" w:rsidRPr="00404775" w:rsidRDefault="00404775" w:rsidP="00404775">
      <w:pPr>
        <w:numPr>
          <w:ilvl w:val="0"/>
          <w:numId w:val="67"/>
        </w:numPr>
        <w:rPr>
          <w:color w:val="984806" w:themeColor="accent6" w:themeShade="80"/>
        </w:rPr>
      </w:pPr>
      <w:r w:rsidRPr="00404775">
        <w:rPr>
          <w:color w:val="984806" w:themeColor="accent6" w:themeShade="80"/>
        </w:rPr>
        <w:t xml:space="preserve">Pooling Layer: A pooling layer (e.g., mean pooling) converts variable-length sentence outputs into fixed-size embeddings. </w:t>
      </w:r>
    </w:p>
    <w:p w14:paraId="7BC64AAD" w14:textId="77777777" w:rsidR="00404775" w:rsidRPr="00404775" w:rsidRDefault="00404775" w:rsidP="00404775">
      <w:pPr>
        <w:rPr>
          <w:color w:val="984806" w:themeColor="accent6" w:themeShade="80"/>
        </w:rPr>
      </w:pPr>
      <w:hyperlink r:id="rId35" w:tgtFrame="_blank" w:history="1">
        <w:r w:rsidRPr="00404775">
          <w:rPr>
            <w:rStyle w:val="Hyperlink"/>
            <w:color w:val="984806" w:themeColor="accent6" w:themeShade="80"/>
          </w:rPr>
          <w:t>Dair</w:t>
        </w:r>
      </w:hyperlink>
    </w:p>
    <w:p w14:paraId="012BBFD8" w14:textId="77777777" w:rsidR="00404775" w:rsidRPr="00404775" w:rsidRDefault="00404775" w:rsidP="00404775">
      <w:pPr>
        <w:numPr>
          <w:ilvl w:val="0"/>
          <w:numId w:val="67"/>
        </w:numPr>
        <w:rPr>
          <w:color w:val="984806" w:themeColor="accent6" w:themeShade="80"/>
        </w:rPr>
      </w:pPr>
      <w:r w:rsidRPr="00404775">
        <w:rPr>
          <w:color w:val="984806" w:themeColor="accent6" w:themeShade="80"/>
        </w:rPr>
        <w:t xml:space="preserve">Training Objective: Fine-tuned on datasets like SNLI and </w:t>
      </w:r>
      <w:proofErr w:type="spellStart"/>
      <w:r w:rsidRPr="00404775">
        <w:rPr>
          <w:color w:val="984806" w:themeColor="accent6" w:themeShade="80"/>
        </w:rPr>
        <w:t>MultiNLI</w:t>
      </w:r>
      <w:proofErr w:type="spellEnd"/>
      <w:r w:rsidRPr="00404775">
        <w:rPr>
          <w:color w:val="984806" w:themeColor="accent6" w:themeShade="80"/>
        </w:rPr>
        <w:t xml:space="preserve"> using classification objectives to predict relationships between sentence pairs (e.g., entailment, contradiction). </w:t>
      </w:r>
    </w:p>
    <w:p w14:paraId="066B71A7" w14:textId="77777777" w:rsidR="00404775" w:rsidRPr="00404775" w:rsidRDefault="00404775" w:rsidP="00404775">
      <w:pPr>
        <w:rPr>
          <w:color w:val="984806" w:themeColor="accent6" w:themeShade="80"/>
        </w:rPr>
      </w:pPr>
      <w:hyperlink r:id="rId36" w:tgtFrame="_blank" w:history="1">
        <w:r w:rsidRPr="00404775">
          <w:rPr>
            <w:rStyle w:val="Hyperlink"/>
            <w:color w:val="984806" w:themeColor="accent6" w:themeShade="80"/>
          </w:rPr>
          <w:t>Dair</w:t>
        </w:r>
      </w:hyperlink>
    </w:p>
    <w:p w14:paraId="62F3BF47" w14:textId="77777777" w:rsidR="00404775" w:rsidRPr="00404775" w:rsidRDefault="00404775" w:rsidP="00404775">
      <w:pPr>
        <w:numPr>
          <w:ilvl w:val="0"/>
          <w:numId w:val="67"/>
        </w:numPr>
        <w:rPr>
          <w:color w:val="984806" w:themeColor="accent6" w:themeShade="80"/>
        </w:rPr>
      </w:pPr>
      <w:r w:rsidRPr="00404775">
        <w:rPr>
          <w:color w:val="984806" w:themeColor="accent6" w:themeShade="80"/>
        </w:rPr>
        <w:lastRenderedPageBreak/>
        <w:t xml:space="preserve">Similarity Computation: Once embeddings are generated, similarity between sentences can be efficiently computed using cosine similarity. </w:t>
      </w:r>
    </w:p>
    <w:p w14:paraId="3BFDE131" w14:textId="77777777" w:rsidR="00404775" w:rsidRPr="00404775" w:rsidRDefault="00404775" w:rsidP="00404775">
      <w:pPr>
        <w:rPr>
          <w:color w:val="984806" w:themeColor="accent6" w:themeShade="80"/>
        </w:rPr>
      </w:pPr>
      <w:hyperlink r:id="rId37" w:tgtFrame="_blank" w:history="1">
        <w:r w:rsidRPr="00404775">
          <w:rPr>
            <w:rStyle w:val="Hyperlink"/>
            <w:color w:val="984806" w:themeColor="accent6" w:themeShade="80"/>
          </w:rPr>
          <w:t>SBERT</w:t>
        </w:r>
      </w:hyperlink>
    </w:p>
    <w:p w14:paraId="15B4D996" w14:textId="77777777" w:rsidR="00404775" w:rsidRPr="00404775" w:rsidRDefault="00404775" w:rsidP="00404775">
      <w:pPr>
        <w:rPr>
          <w:color w:val="984806" w:themeColor="accent6" w:themeShade="80"/>
        </w:rPr>
      </w:pPr>
      <w:r w:rsidRPr="00404775">
        <w:rPr>
          <w:color w:val="984806" w:themeColor="accent6" w:themeShade="80"/>
        </w:rPr>
        <w:t>Benefits:</w:t>
      </w:r>
    </w:p>
    <w:p w14:paraId="560C1F97" w14:textId="77777777" w:rsidR="00404775" w:rsidRPr="00404775" w:rsidRDefault="00404775" w:rsidP="00404775">
      <w:pPr>
        <w:numPr>
          <w:ilvl w:val="0"/>
          <w:numId w:val="68"/>
        </w:numPr>
        <w:rPr>
          <w:color w:val="984806" w:themeColor="accent6" w:themeShade="80"/>
        </w:rPr>
      </w:pPr>
      <w:r w:rsidRPr="00404775">
        <w:rPr>
          <w:color w:val="984806" w:themeColor="accent6" w:themeShade="80"/>
        </w:rPr>
        <w:t xml:space="preserve">Reduced Computational Overhead: Enables quick similarity computations without the need for extensive pairwise comparisons required by traditional BERT models. </w:t>
      </w:r>
    </w:p>
    <w:p w14:paraId="2A24C45D" w14:textId="77777777" w:rsidR="00404775" w:rsidRPr="00404775" w:rsidRDefault="00404775" w:rsidP="00404775">
      <w:pPr>
        <w:rPr>
          <w:color w:val="984806" w:themeColor="accent6" w:themeShade="80"/>
        </w:rPr>
      </w:pPr>
      <w:hyperlink r:id="rId38" w:tgtFrame="_blank" w:history="1">
        <w:r w:rsidRPr="00404775">
          <w:rPr>
            <w:rStyle w:val="Hyperlink"/>
            <w:color w:val="984806" w:themeColor="accent6" w:themeShade="80"/>
          </w:rPr>
          <w:t>Restack</w:t>
        </w:r>
      </w:hyperlink>
    </w:p>
    <w:p w14:paraId="5F8DFBD3" w14:textId="77777777" w:rsidR="00404775" w:rsidRPr="00404775" w:rsidRDefault="00404775" w:rsidP="00404775">
      <w:pPr>
        <w:numPr>
          <w:ilvl w:val="0"/>
          <w:numId w:val="68"/>
        </w:numPr>
        <w:rPr>
          <w:color w:val="984806" w:themeColor="accent6" w:themeShade="80"/>
        </w:rPr>
      </w:pPr>
      <w:r w:rsidRPr="00404775">
        <w:rPr>
          <w:color w:val="984806" w:themeColor="accent6" w:themeShade="80"/>
        </w:rPr>
        <w:t xml:space="preserve">Improved Performance: Outperforms other sentence embedding methods in tasks like semantic textual similarity and transfer learning. </w:t>
      </w:r>
    </w:p>
    <w:p w14:paraId="6502B7E6" w14:textId="77777777" w:rsidR="00404775" w:rsidRPr="00404775" w:rsidRDefault="00404775" w:rsidP="00404775">
      <w:pPr>
        <w:rPr>
          <w:color w:val="984806" w:themeColor="accent6" w:themeShade="80"/>
        </w:rPr>
      </w:pPr>
      <w:hyperlink r:id="rId39" w:tgtFrame="_blank" w:history="1">
        <w:r w:rsidRPr="00404775">
          <w:rPr>
            <w:rStyle w:val="Hyperlink"/>
            <w:color w:val="984806" w:themeColor="accent6" w:themeShade="80"/>
          </w:rPr>
          <w:t>Restack</w:t>
        </w:r>
      </w:hyperlink>
    </w:p>
    <w:p w14:paraId="3455E220" w14:textId="77777777" w:rsidR="00404775" w:rsidRPr="00404775" w:rsidRDefault="00404775" w:rsidP="00404775">
      <w:pPr>
        <w:numPr>
          <w:ilvl w:val="0"/>
          <w:numId w:val="68"/>
        </w:numPr>
        <w:rPr>
          <w:color w:val="984806" w:themeColor="accent6" w:themeShade="80"/>
        </w:rPr>
      </w:pPr>
      <w:r w:rsidRPr="00404775">
        <w:rPr>
          <w:color w:val="984806" w:themeColor="accent6" w:themeShade="80"/>
        </w:rPr>
        <w:t xml:space="preserve">Flexibility: Can be fine-tuned for specific tasks, enhancing performance in domain-specific applications. </w:t>
      </w:r>
    </w:p>
    <w:p w14:paraId="5DD0AADB" w14:textId="77777777" w:rsidR="00404775" w:rsidRPr="00404775" w:rsidRDefault="00404775" w:rsidP="00404775">
      <w:pPr>
        <w:rPr>
          <w:color w:val="984806" w:themeColor="accent6" w:themeShade="80"/>
        </w:rPr>
      </w:pPr>
      <w:hyperlink r:id="rId40" w:tgtFrame="_blank" w:history="1">
        <w:r w:rsidRPr="00404775">
          <w:rPr>
            <w:rStyle w:val="Hyperlink"/>
            <w:color w:val="984806" w:themeColor="accent6" w:themeShade="80"/>
          </w:rPr>
          <w:t>SBERT</w:t>
        </w:r>
      </w:hyperlink>
    </w:p>
    <w:p w14:paraId="29378D78" w14:textId="77777777" w:rsidR="00404775" w:rsidRPr="00404775" w:rsidRDefault="00404775" w:rsidP="00404775">
      <w:pPr>
        <w:rPr>
          <w:color w:val="984806" w:themeColor="accent6" w:themeShade="80"/>
        </w:rPr>
      </w:pPr>
      <w:r w:rsidRPr="00404775">
        <w:rPr>
          <w:color w:val="984806" w:themeColor="accent6" w:themeShade="80"/>
        </w:rPr>
        <w:t>Drawbacks:</w:t>
      </w:r>
    </w:p>
    <w:p w14:paraId="533AFC60" w14:textId="77777777" w:rsidR="00404775" w:rsidRPr="00404775" w:rsidRDefault="00404775" w:rsidP="00404775">
      <w:pPr>
        <w:numPr>
          <w:ilvl w:val="0"/>
          <w:numId w:val="69"/>
        </w:numPr>
        <w:rPr>
          <w:color w:val="984806" w:themeColor="accent6" w:themeShade="80"/>
        </w:rPr>
      </w:pPr>
      <w:r w:rsidRPr="00404775">
        <w:rPr>
          <w:color w:val="984806" w:themeColor="accent6" w:themeShade="80"/>
        </w:rPr>
        <w:t>Resource Intensive Training: Fine-tuning SBERT requires substantial computational resources and large labeled datasets.</w:t>
      </w:r>
    </w:p>
    <w:p w14:paraId="18F0C92B" w14:textId="77777777" w:rsidR="00404775" w:rsidRPr="00404775" w:rsidRDefault="00404775" w:rsidP="00404775">
      <w:pPr>
        <w:numPr>
          <w:ilvl w:val="0"/>
          <w:numId w:val="69"/>
        </w:numPr>
        <w:rPr>
          <w:color w:val="984806" w:themeColor="accent6" w:themeShade="80"/>
        </w:rPr>
      </w:pPr>
      <w:r w:rsidRPr="00404775">
        <w:rPr>
          <w:color w:val="984806" w:themeColor="accent6" w:themeShade="80"/>
        </w:rPr>
        <w:t>Potential Domain Limitations: Without fine-tuning, SBERT may not perform optimally on domain-specific tasks.</w:t>
      </w:r>
    </w:p>
    <w:p w14:paraId="30150624" w14:textId="77777777" w:rsidR="00404775" w:rsidRDefault="00404775" w:rsidP="00035503">
      <w:pPr>
        <w:rPr>
          <w:b/>
          <w:bCs/>
        </w:rPr>
      </w:pPr>
    </w:p>
    <w:p w14:paraId="6685316A" w14:textId="0C883391" w:rsidR="00F90E22" w:rsidRPr="004A49E0" w:rsidRDefault="00F90E22" w:rsidP="00035503">
      <w:pPr>
        <w:rPr>
          <w:b/>
          <w:bCs/>
        </w:rPr>
      </w:pPr>
      <w:r w:rsidRPr="00F90E22">
        <w:rPr>
          <w:b/>
          <w:bCs/>
        </w:rPr>
        <w:drawing>
          <wp:inline distT="0" distB="0" distL="0" distR="0" wp14:anchorId="602EFDD7" wp14:editId="6E42BB1E">
            <wp:extent cx="5760085" cy="2832100"/>
            <wp:effectExtent l="0" t="0" r="0" b="6350"/>
            <wp:docPr id="181495931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59311" name="Picture 1" descr="A diagram of a process&#10;&#10;Description automatically generated"/>
                    <pic:cNvPicPr/>
                  </pic:nvPicPr>
                  <pic:blipFill>
                    <a:blip r:embed="rId41"/>
                    <a:stretch>
                      <a:fillRect/>
                    </a:stretch>
                  </pic:blipFill>
                  <pic:spPr>
                    <a:xfrm>
                      <a:off x="0" y="0"/>
                      <a:ext cx="5760085" cy="2832100"/>
                    </a:xfrm>
                    <a:prstGeom prst="rect">
                      <a:avLst/>
                    </a:prstGeom>
                  </pic:spPr>
                </pic:pic>
              </a:graphicData>
            </a:graphic>
          </wp:inline>
        </w:drawing>
      </w:r>
    </w:p>
    <w:p w14:paraId="008411A1" w14:textId="77777777" w:rsidR="000B0F94" w:rsidRDefault="000B0F94" w:rsidP="00035503"/>
    <w:p w14:paraId="2E9AFCED" w14:textId="77777777" w:rsidR="000B0F94" w:rsidRDefault="000B0F94" w:rsidP="00035503"/>
    <w:p w14:paraId="322B1F4B" w14:textId="2C64505C" w:rsidR="000B0F94" w:rsidRDefault="000B0F94" w:rsidP="00035503">
      <w:r>
        <w:t>BERT</w:t>
      </w:r>
    </w:p>
    <w:p w14:paraId="0BFEDA38" w14:textId="3B190DD5" w:rsidR="000B0F94" w:rsidRPr="000B0F94" w:rsidRDefault="000B0F94" w:rsidP="000B0F94">
      <w:pPr>
        <w:rPr>
          <w:color w:val="76923C" w:themeColor="accent3" w:themeShade="BF"/>
        </w:rPr>
      </w:pPr>
      <w:r w:rsidRPr="000B0F94">
        <w:rPr>
          <w:color w:val="76923C" w:themeColor="accent3" w:themeShade="BF"/>
        </w:rPr>
        <w:t>I</w:t>
      </w:r>
      <w:r w:rsidRPr="000B0F94">
        <w:rPr>
          <w:color w:val="76923C" w:themeColor="accent3" w:themeShade="BF"/>
        </w:rPr>
        <w:t xml:space="preserve">n BERT-based models, </w:t>
      </w:r>
      <w:r w:rsidRPr="000B0F94">
        <w:rPr>
          <w:b/>
          <w:bCs/>
          <w:color w:val="76923C" w:themeColor="accent3" w:themeShade="BF"/>
        </w:rPr>
        <w:t>sentence embeddings</w:t>
      </w:r>
      <w:r w:rsidRPr="000B0F94">
        <w:rPr>
          <w:color w:val="76923C" w:themeColor="accent3" w:themeShade="BF"/>
        </w:rPr>
        <w:t xml:space="preserve"> are derived from token embeddings using various </w:t>
      </w:r>
      <w:r w:rsidRPr="000B0F94">
        <w:rPr>
          <w:b/>
          <w:bCs/>
          <w:color w:val="76923C" w:themeColor="accent3" w:themeShade="BF"/>
        </w:rPr>
        <w:t>pooling strategies</w:t>
      </w:r>
      <w:r w:rsidRPr="000B0F94">
        <w:rPr>
          <w:color w:val="76923C" w:themeColor="accent3" w:themeShade="BF"/>
        </w:rPr>
        <w:t xml:space="preserve">. Two prevalent methods are </w:t>
      </w:r>
      <w:r w:rsidRPr="000B0F94">
        <w:rPr>
          <w:b/>
          <w:bCs/>
          <w:color w:val="76923C" w:themeColor="accent3" w:themeShade="BF"/>
        </w:rPr>
        <w:t>mean pooling</w:t>
      </w:r>
      <w:r w:rsidRPr="000B0F94">
        <w:rPr>
          <w:color w:val="76923C" w:themeColor="accent3" w:themeShade="BF"/>
        </w:rPr>
        <w:t xml:space="preserve"> and utilizing the </w:t>
      </w:r>
      <w:r w:rsidRPr="000B0F94">
        <w:rPr>
          <w:b/>
          <w:bCs/>
          <w:color w:val="76923C" w:themeColor="accent3" w:themeShade="BF"/>
        </w:rPr>
        <w:t>[CLS] token</w:t>
      </w:r>
      <w:r w:rsidRPr="000B0F94">
        <w:rPr>
          <w:color w:val="76923C" w:themeColor="accent3" w:themeShade="BF"/>
        </w:rPr>
        <w:t>.</w:t>
      </w:r>
    </w:p>
    <w:p w14:paraId="4B064FBD" w14:textId="77777777" w:rsidR="000B0F94" w:rsidRPr="000B0F94" w:rsidRDefault="000B0F94" w:rsidP="000B0F94">
      <w:pPr>
        <w:rPr>
          <w:color w:val="76923C" w:themeColor="accent3" w:themeShade="BF"/>
        </w:rPr>
      </w:pPr>
      <w:r w:rsidRPr="000B0F94">
        <w:rPr>
          <w:b/>
          <w:bCs/>
          <w:color w:val="76923C" w:themeColor="accent3" w:themeShade="BF"/>
        </w:rPr>
        <w:t>1. [CLS] Token Pooling:</w:t>
      </w:r>
    </w:p>
    <w:p w14:paraId="4C2DE4BE" w14:textId="77777777" w:rsidR="000B0F94" w:rsidRPr="000B0F94" w:rsidRDefault="000B0F94" w:rsidP="000B0F94">
      <w:pPr>
        <w:numPr>
          <w:ilvl w:val="0"/>
          <w:numId w:val="63"/>
        </w:numPr>
        <w:rPr>
          <w:color w:val="76923C" w:themeColor="accent3" w:themeShade="BF"/>
        </w:rPr>
      </w:pPr>
      <w:r w:rsidRPr="000B0F94">
        <w:rPr>
          <w:b/>
          <w:bCs/>
          <w:color w:val="76923C" w:themeColor="accent3" w:themeShade="BF"/>
        </w:rPr>
        <w:t>What It Is:</w:t>
      </w:r>
      <w:r w:rsidRPr="000B0F94">
        <w:rPr>
          <w:color w:val="76923C" w:themeColor="accent3" w:themeShade="BF"/>
        </w:rPr>
        <w:t xml:space="preserve"> BERT introduces a special token, [CLS] (classification token), at the beginning of every input sequence. The final hidden state corresponding to this token is often used as a representation of the entire sentence.</w:t>
      </w:r>
    </w:p>
    <w:p w14:paraId="17AD3A1F" w14:textId="77777777" w:rsidR="000B0F94" w:rsidRPr="000B0F94" w:rsidRDefault="000B0F94" w:rsidP="000B0F94">
      <w:pPr>
        <w:numPr>
          <w:ilvl w:val="0"/>
          <w:numId w:val="63"/>
        </w:numPr>
        <w:rPr>
          <w:color w:val="76923C" w:themeColor="accent3" w:themeShade="BF"/>
        </w:rPr>
      </w:pPr>
      <w:r w:rsidRPr="000B0F94">
        <w:rPr>
          <w:b/>
          <w:bCs/>
          <w:color w:val="76923C" w:themeColor="accent3" w:themeShade="BF"/>
        </w:rPr>
        <w:t>How It Works:</w:t>
      </w:r>
    </w:p>
    <w:p w14:paraId="6B9B7CB8" w14:textId="77777777" w:rsidR="000B0F94" w:rsidRPr="000B0F94" w:rsidRDefault="000B0F94" w:rsidP="000B0F94">
      <w:pPr>
        <w:numPr>
          <w:ilvl w:val="1"/>
          <w:numId w:val="63"/>
        </w:numPr>
        <w:rPr>
          <w:color w:val="76923C" w:themeColor="accent3" w:themeShade="BF"/>
        </w:rPr>
      </w:pPr>
      <w:r w:rsidRPr="000B0F94">
        <w:rPr>
          <w:color w:val="76923C" w:themeColor="accent3" w:themeShade="BF"/>
        </w:rPr>
        <w:t>Input tokens, including [CLS], are processed through BERT's layers.</w:t>
      </w:r>
    </w:p>
    <w:p w14:paraId="470C874B" w14:textId="77777777" w:rsidR="000B0F94" w:rsidRPr="000B0F94" w:rsidRDefault="000B0F94" w:rsidP="000B0F94">
      <w:pPr>
        <w:numPr>
          <w:ilvl w:val="1"/>
          <w:numId w:val="63"/>
        </w:numPr>
        <w:rPr>
          <w:color w:val="76923C" w:themeColor="accent3" w:themeShade="BF"/>
        </w:rPr>
      </w:pPr>
      <w:r w:rsidRPr="000B0F94">
        <w:rPr>
          <w:color w:val="76923C" w:themeColor="accent3" w:themeShade="BF"/>
        </w:rPr>
        <w:t>The output embedding of the [CLS] token is extracted.</w:t>
      </w:r>
    </w:p>
    <w:p w14:paraId="46AF2A2D" w14:textId="77777777" w:rsidR="000B0F94" w:rsidRPr="000B0F94" w:rsidRDefault="000B0F94" w:rsidP="000B0F94">
      <w:pPr>
        <w:numPr>
          <w:ilvl w:val="1"/>
          <w:numId w:val="63"/>
        </w:numPr>
        <w:rPr>
          <w:color w:val="76923C" w:themeColor="accent3" w:themeShade="BF"/>
        </w:rPr>
      </w:pPr>
      <w:r w:rsidRPr="000B0F94">
        <w:rPr>
          <w:color w:val="76923C" w:themeColor="accent3" w:themeShade="BF"/>
        </w:rPr>
        <w:t>This embedding serves as the sentence representation for downstream tasks.</w:t>
      </w:r>
    </w:p>
    <w:p w14:paraId="48F1E9B2" w14:textId="77777777" w:rsidR="000B0F94" w:rsidRPr="000B0F94" w:rsidRDefault="000B0F94" w:rsidP="000B0F94">
      <w:pPr>
        <w:numPr>
          <w:ilvl w:val="0"/>
          <w:numId w:val="63"/>
        </w:numPr>
        <w:rPr>
          <w:color w:val="76923C" w:themeColor="accent3" w:themeShade="BF"/>
        </w:rPr>
      </w:pPr>
      <w:r w:rsidRPr="000B0F94">
        <w:rPr>
          <w:b/>
          <w:bCs/>
          <w:color w:val="76923C" w:themeColor="accent3" w:themeShade="BF"/>
        </w:rPr>
        <w:t>Benefits:</w:t>
      </w:r>
    </w:p>
    <w:p w14:paraId="039F3A58" w14:textId="77777777" w:rsidR="000B0F94" w:rsidRPr="000B0F94" w:rsidRDefault="000B0F94" w:rsidP="000B0F94">
      <w:pPr>
        <w:numPr>
          <w:ilvl w:val="1"/>
          <w:numId w:val="63"/>
        </w:numPr>
        <w:rPr>
          <w:color w:val="76923C" w:themeColor="accent3" w:themeShade="BF"/>
        </w:rPr>
      </w:pPr>
      <w:r w:rsidRPr="000B0F94">
        <w:rPr>
          <w:b/>
          <w:bCs/>
          <w:color w:val="76923C" w:themeColor="accent3" w:themeShade="BF"/>
        </w:rPr>
        <w:t>Simplicity:</w:t>
      </w:r>
      <w:r w:rsidRPr="000B0F94">
        <w:rPr>
          <w:color w:val="76923C" w:themeColor="accent3" w:themeShade="BF"/>
        </w:rPr>
        <w:t xml:space="preserve"> Directly provides a fixed-size vector for the sentence.</w:t>
      </w:r>
    </w:p>
    <w:p w14:paraId="0E8DEBEF" w14:textId="77777777" w:rsidR="000B0F94" w:rsidRPr="000B0F94" w:rsidRDefault="000B0F94" w:rsidP="000B0F94">
      <w:pPr>
        <w:numPr>
          <w:ilvl w:val="1"/>
          <w:numId w:val="63"/>
        </w:numPr>
        <w:rPr>
          <w:color w:val="76923C" w:themeColor="accent3" w:themeShade="BF"/>
        </w:rPr>
      </w:pPr>
      <w:r w:rsidRPr="000B0F94">
        <w:rPr>
          <w:b/>
          <w:bCs/>
          <w:color w:val="76923C" w:themeColor="accent3" w:themeShade="BF"/>
        </w:rPr>
        <w:lastRenderedPageBreak/>
        <w:t>Design Intent:</w:t>
      </w:r>
      <w:r w:rsidRPr="000B0F94">
        <w:rPr>
          <w:color w:val="76923C" w:themeColor="accent3" w:themeShade="BF"/>
        </w:rPr>
        <w:t xml:space="preserve"> [CLS] is specifically designed to capture holistic sentence information, especially for classification tasks.</w:t>
      </w:r>
    </w:p>
    <w:p w14:paraId="5CB1A0F0" w14:textId="77777777" w:rsidR="000B0F94" w:rsidRPr="000B0F94" w:rsidRDefault="000B0F94" w:rsidP="00035503">
      <w:pPr>
        <w:rPr>
          <w:color w:val="76923C" w:themeColor="accent3" w:themeShade="BF"/>
        </w:rPr>
      </w:pPr>
    </w:p>
    <w:p w14:paraId="57D354DD" w14:textId="77777777" w:rsidR="000B0F94" w:rsidRPr="000B0F94" w:rsidRDefault="000B0F94" w:rsidP="000B0F94">
      <w:pPr>
        <w:rPr>
          <w:color w:val="76923C" w:themeColor="accent3" w:themeShade="BF"/>
        </w:rPr>
      </w:pPr>
      <w:r w:rsidRPr="000B0F94">
        <w:rPr>
          <w:b/>
          <w:bCs/>
          <w:color w:val="76923C" w:themeColor="accent3" w:themeShade="BF"/>
        </w:rPr>
        <w:t>2. Mean Pooling:</w:t>
      </w:r>
    </w:p>
    <w:p w14:paraId="616B99CB" w14:textId="77777777" w:rsidR="000B0F94" w:rsidRPr="000B0F94" w:rsidRDefault="000B0F94" w:rsidP="000B0F94">
      <w:pPr>
        <w:numPr>
          <w:ilvl w:val="0"/>
          <w:numId w:val="64"/>
        </w:numPr>
        <w:rPr>
          <w:color w:val="76923C" w:themeColor="accent3" w:themeShade="BF"/>
        </w:rPr>
      </w:pPr>
      <w:r w:rsidRPr="000B0F94">
        <w:rPr>
          <w:b/>
          <w:bCs/>
          <w:color w:val="76923C" w:themeColor="accent3" w:themeShade="BF"/>
        </w:rPr>
        <w:t>What It Is:</w:t>
      </w:r>
      <w:r w:rsidRPr="000B0F94">
        <w:rPr>
          <w:color w:val="76923C" w:themeColor="accent3" w:themeShade="BF"/>
        </w:rPr>
        <w:t xml:space="preserve"> Mean pooling computes the average of all token embeddings in a sentence to produce a single fixed-size vector.</w:t>
      </w:r>
    </w:p>
    <w:p w14:paraId="77F7F615" w14:textId="77777777" w:rsidR="000B0F94" w:rsidRPr="000B0F94" w:rsidRDefault="000B0F94" w:rsidP="000B0F94">
      <w:pPr>
        <w:numPr>
          <w:ilvl w:val="0"/>
          <w:numId w:val="64"/>
        </w:numPr>
        <w:rPr>
          <w:color w:val="76923C" w:themeColor="accent3" w:themeShade="BF"/>
        </w:rPr>
      </w:pPr>
      <w:r w:rsidRPr="000B0F94">
        <w:rPr>
          <w:b/>
          <w:bCs/>
          <w:color w:val="76923C" w:themeColor="accent3" w:themeShade="BF"/>
        </w:rPr>
        <w:t>How It Works:</w:t>
      </w:r>
    </w:p>
    <w:p w14:paraId="7EA86EB3" w14:textId="77777777" w:rsidR="000B0F94" w:rsidRPr="000B0F94" w:rsidRDefault="000B0F94" w:rsidP="000B0F94">
      <w:pPr>
        <w:numPr>
          <w:ilvl w:val="1"/>
          <w:numId w:val="64"/>
        </w:numPr>
        <w:rPr>
          <w:color w:val="76923C" w:themeColor="accent3" w:themeShade="BF"/>
        </w:rPr>
      </w:pPr>
      <w:r w:rsidRPr="000B0F94">
        <w:rPr>
          <w:color w:val="76923C" w:themeColor="accent3" w:themeShade="BF"/>
        </w:rPr>
        <w:t>Process the input tokens through BERT to obtain their embeddings.</w:t>
      </w:r>
    </w:p>
    <w:p w14:paraId="1EABB899" w14:textId="77777777" w:rsidR="000B0F94" w:rsidRPr="000B0F94" w:rsidRDefault="000B0F94" w:rsidP="000B0F94">
      <w:pPr>
        <w:numPr>
          <w:ilvl w:val="1"/>
          <w:numId w:val="64"/>
        </w:numPr>
        <w:rPr>
          <w:color w:val="76923C" w:themeColor="accent3" w:themeShade="BF"/>
        </w:rPr>
      </w:pPr>
      <w:r w:rsidRPr="000B0F94">
        <w:rPr>
          <w:color w:val="76923C" w:themeColor="accent3" w:themeShade="BF"/>
        </w:rPr>
        <w:t xml:space="preserve">Compute the </w:t>
      </w:r>
      <w:proofErr w:type="gramStart"/>
      <w:r w:rsidRPr="000B0F94">
        <w:rPr>
          <w:color w:val="76923C" w:themeColor="accent3" w:themeShade="BF"/>
        </w:rPr>
        <w:t>mean</w:t>
      </w:r>
      <w:proofErr w:type="gramEnd"/>
      <w:r w:rsidRPr="000B0F94">
        <w:rPr>
          <w:color w:val="76923C" w:themeColor="accent3" w:themeShade="BF"/>
        </w:rPr>
        <w:t xml:space="preserve"> of these embeddings across the sequence length.</w:t>
      </w:r>
    </w:p>
    <w:p w14:paraId="3CD58AE4" w14:textId="77777777" w:rsidR="000B0F94" w:rsidRPr="000B0F94" w:rsidRDefault="000B0F94" w:rsidP="000B0F94">
      <w:pPr>
        <w:numPr>
          <w:ilvl w:val="1"/>
          <w:numId w:val="64"/>
        </w:numPr>
        <w:rPr>
          <w:color w:val="76923C" w:themeColor="accent3" w:themeShade="BF"/>
        </w:rPr>
      </w:pPr>
      <w:r w:rsidRPr="000B0F94">
        <w:rPr>
          <w:color w:val="76923C" w:themeColor="accent3" w:themeShade="BF"/>
        </w:rPr>
        <w:t>The resulting vector represents the entire sentence.</w:t>
      </w:r>
    </w:p>
    <w:p w14:paraId="673E2757" w14:textId="77777777" w:rsidR="000B0F94" w:rsidRPr="000B0F94" w:rsidRDefault="000B0F94" w:rsidP="000B0F94">
      <w:pPr>
        <w:numPr>
          <w:ilvl w:val="0"/>
          <w:numId w:val="64"/>
        </w:numPr>
        <w:rPr>
          <w:color w:val="76923C" w:themeColor="accent3" w:themeShade="BF"/>
        </w:rPr>
      </w:pPr>
      <w:r w:rsidRPr="000B0F94">
        <w:rPr>
          <w:b/>
          <w:bCs/>
          <w:color w:val="76923C" w:themeColor="accent3" w:themeShade="BF"/>
        </w:rPr>
        <w:t>Benefits:</w:t>
      </w:r>
    </w:p>
    <w:p w14:paraId="56781EA1" w14:textId="77777777" w:rsidR="000B0F94" w:rsidRPr="000B0F94" w:rsidRDefault="000B0F94" w:rsidP="000B0F94">
      <w:pPr>
        <w:numPr>
          <w:ilvl w:val="1"/>
          <w:numId w:val="64"/>
        </w:numPr>
        <w:rPr>
          <w:color w:val="76923C" w:themeColor="accent3" w:themeShade="BF"/>
        </w:rPr>
      </w:pPr>
      <w:r w:rsidRPr="000B0F94">
        <w:rPr>
          <w:b/>
          <w:bCs/>
          <w:color w:val="76923C" w:themeColor="accent3" w:themeShade="BF"/>
        </w:rPr>
        <w:t>Robustness:</w:t>
      </w:r>
      <w:r w:rsidRPr="000B0F94">
        <w:rPr>
          <w:color w:val="76923C" w:themeColor="accent3" w:themeShade="BF"/>
        </w:rPr>
        <w:t xml:space="preserve"> Aggregates information from all tokens, potentially capturing nuanced meanings.</w:t>
      </w:r>
    </w:p>
    <w:p w14:paraId="593BE126" w14:textId="77777777" w:rsidR="000B0F94" w:rsidRPr="000B0F94" w:rsidRDefault="000B0F94" w:rsidP="000B0F94">
      <w:pPr>
        <w:numPr>
          <w:ilvl w:val="1"/>
          <w:numId w:val="64"/>
        </w:numPr>
        <w:rPr>
          <w:color w:val="76923C" w:themeColor="accent3" w:themeShade="BF"/>
        </w:rPr>
      </w:pPr>
      <w:r w:rsidRPr="000B0F94">
        <w:rPr>
          <w:b/>
          <w:bCs/>
          <w:color w:val="76923C" w:themeColor="accent3" w:themeShade="BF"/>
        </w:rPr>
        <w:t>Empirical Performance:</w:t>
      </w:r>
      <w:r w:rsidRPr="000B0F94">
        <w:rPr>
          <w:color w:val="76923C" w:themeColor="accent3" w:themeShade="BF"/>
        </w:rPr>
        <w:t xml:space="preserve"> Studies have shown mean pooling can outperform [CLS] token embeddings in certain tasks. </w:t>
      </w:r>
    </w:p>
    <w:p w14:paraId="693966C3" w14:textId="77777777" w:rsidR="000B0F94" w:rsidRPr="000B0F94" w:rsidRDefault="000B0F94" w:rsidP="000B0F94">
      <w:pPr>
        <w:rPr>
          <w:color w:val="76923C" w:themeColor="accent3" w:themeShade="BF"/>
        </w:rPr>
      </w:pPr>
      <w:hyperlink r:id="rId42" w:tgtFrame="_blank" w:history="1">
        <w:proofErr w:type="spellStart"/>
        <w:r w:rsidRPr="000B0F94">
          <w:rPr>
            <w:rStyle w:val="Hyperlink"/>
            <w:color w:val="76923C" w:themeColor="accent3" w:themeShade="BF"/>
          </w:rPr>
          <w:t>Sijunhe</w:t>
        </w:r>
        <w:proofErr w:type="spellEnd"/>
      </w:hyperlink>
    </w:p>
    <w:p w14:paraId="268EF830" w14:textId="77777777" w:rsidR="000B0F94" w:rsidRDefault="000B0F94" w:rsidP="00035503"/>
    <w:p w14:paraId="7113A444" w14:textId="77777777" w:rsidR="000B0F94" w:rsidRPr="000B0F94" w:rsidRDefault="000B0F94" w:rsidP="000B0F94">
      <w:pPr>
        <w:rPr>
          <w:color w:val="76923C" w:themeColor="accent3" w:themeShade="BF"/>
        </w:rPr>
      </w:pPr>
      <w:r w:rsidRPr="000B0F94">
        <w:rPr>
          <w:b/>
          <w:bCs/>
          <w:color w:val="76923C" w:themeColor="accent3" w:themeShade="BF"/>
        </w:rPr>
        <w:t>Choosing Between [CLS] Token and Mean Pooling:</w:t>
      </w:r>
    </w:p>
    <w:p w14:paraId="1991B2A0" w14:textId="77777777" w:rsidR="000B0F94" w:rsidRPr="000B0F94" w:rsidRDefault="000B0F94" w:rsidP="000B0F94">
      <w:pPr>
        <w:numPr>
          <w:ilvl w:val="0"/>
          <w:numId w:val="65"/>
        </w:numPr>
        <w:rPr>
          <w:color w:val="76923C" w:themeColor="accent3" w:themeShade="BF"/>
        </w:rPr>
      </w:pPr>
      <w:r w:rsidRPr="000B0F94">
        <w:rPr>
          <w:color w:val="76923C" w:themeColor="accent3" w:themeShade="BF"/>
        </w:rPr>
        <w:t>The optimal pooling strategy can vary based on the specific task and dataset.</w:t>
      </w:r>
    </w:p>
    <w:p w14:paraId="057E6996" w14:textId="77777777" w:rsidR="000B0F94" w:rsidRPr="000B0F94" w:rsidRDefault="000B0F94" w:rsidP="000B0F94">
      <w:pPr>
        <w:numPr>
          <w:ilvl w:val="0"/>
          <w:numId w:val="65"/>
        </w:numPr>
        <w:rPr>
          <w:color w:val="76923C" w:themeColor="accent3" w:themeShade="BF"/>
        </w:rPr>
      </w:pPr>
      <w:r w:rsidRPr="000B0F94">
        <w:rPr>
          <w:color w:val="76923C" w:themeColor="accent3" w:themeShade="BF"/>
        </w:rPr>
        <w:t xml:space="preserve">Empirical evaluations suggest that mean pooling may offer advantages in capturing semantic nuances for certain applications. </w:t>
      </w:r>
    </w:p>
    <w:p w14:paraId="5DA56194" w14:textId="77777777" w:rsidR="000B0F94" w:rsidRPr="000B0F94" w:rsidRDefault="000B0F94" w:rsidP="000B0F94">
      <w:pPr>
        <w:rPr>
          <w:color w:val="76923C" w:themeColor="accent3" w:themeShade="BF"/>
        </w:rPr>
      </w:pPr>
      <w:hyperlink r:id="rId43" w:tgtFrame="_blank" w:history="1">
        <w:proofErr w:type="spellStart"/>
        <w:r w:rsidRPr="000B0F94">
          <w:rPr>
            <w:rStyle w:val="Hyperlink"/>
            <w:color w:val="76923C" w:themeColor="accent3" w:themeShade="BF"/>
          </w:rPr>
          <w:t>Sijunhe</w:t>
        </w:r>
        <w:proofErr w:type="spellEnd"/>
      </w:hyperlink>
    </w:p>
    <w:p w14:paraId="2C9D4C8C" w14:textId="77777777" w:rsidR="000B0F94" w:rsidRPr="000B0F94" w:rsidRDefault="000B0F94" w:rsidP="000B0F94">
      <w:pPr>
        <w:numPr>
          <w:ilvl w:val="0"/>
          <w:numId w:val="65"/>
        </w:numPr>
        <w:rPr>
          <w:color w:val="76923C" w:themeColor="accent3" w:themeShade="BF"/>
        </w:rPr>
      </w:pPr>
      <w:r w:rsidRPr="000B0F94">
        <w:rPr>
          <w:color w:val="76923C" w:themeColor="accent3" w:themeShade="BF"/>
        </w:rPr>
        <w:t>It's advisable to experiment with both methods to determine which yields better performance for your particular use case.</w:t>
      </w:r>
    </w:p>
    <w:p w14:paraId="298E7246" w14:textId="77777777" w:rsidR="000B0F94" w:rsidRPr="000B0F94" w:rsidRDefault="000B0F94" w:rsidP="000B0F94">
      <w:pPr>
        <w:rPr>
          <w:color w:val="76923C" w:themeColor="accent3" w:themeShade="BF"/>
        </w:rPr>
      </w:pPr>
      <w:r w:rsidRPr="000B0F94">
        <w:rPr>
          <w:color w:val="76923C" w:themeColor="accent3" w:themeShade="BF"/>
        </w:rPr>
        <w:t>In summary, both [CLS] token pooling and mean pooling are effective strategies for deriving sentence embeddings from BERT. The choice between them should be guided by the specific requirements and characteristics of the task at hand.</w:t>
      </w:r>
    </w:p>
    <w:p w14:paraId="4326F153" w14:textId="77777777" w:rsidR="000B0F94" w:rsidRDefault="000B0F94" w:rsidP="00035503"/>
    <w:p w14:paraId="528F013D" w14:textId="65F59C9A" w:rsidR="0029279E" w:rsidRDefault="0029279E" w:rsidP="00035503">
      <w:r>
        <w:t xml:space="preserve">BERT MORE </w:t>
      </w:r>
    </w:p>
    <w:p w14:paraId="17490D91" w14:textId="77777777" w:rsidR="0029279E" w:rsidRDefault="0029279E" w:rsidP="00035503"/>
    <w:p w14:paraId="45ACA47E" w14:textId="77777777" w:rsidR="0029279E" w:rsidRPr="0029279E" w:rsidRDefault="0029279E" w:rsidP="0029279E">
      <w:pPr>
        <w:rPr>
          <w:color w:val="76923C" w:themeColor="accent3" w:themeShade="BF"/>
        </w:rPr>
      </w:pPr>
      <w:r w:rsidRPr="0029279E">
        <w:rPr>
          <w:color w:val="76923C" w:themeColor="accent3" w:themeShade="BF"/>
        </w:rPr>
        <w:t xml:space="preserve">In the </w:t>
      </w:r>
      <w:r w:rsidRPr="0029279E">
        <w:rPr>
          <w:b/>
          <w:bCs/>
          <w:color w:val="76923C" w:themeColor="accent3" w:themeShade="BF"/>
        </w:rPr>
        <w:t>Sentence-BERT (SBERT)</w:t>
      </w:r>
      <w:r w:rsidRPr="0029279E">
        <w:rPr>
          <w:color w:val="76923C" w:themeColor="accent3" w:themeShade="BF"/>
        </w:rPr>
        <w:t xml:space="preserve"> architecture, </w:t>
      </w:r>
      <w:r w:rsidRPr="0029279E">
        <w:rPr>
          <w:b/>
          <w:bCs/>
          <w:color w:val="76923C" w:themeColor="accent3" w:themeShade="BF"/>
        </w:rPr>
        <w:t>BERT</w:t>
      </w:r>
      <w:r w:rsidRPr="0029279E">
        <w:rPr>
          <w:color w:val="76923C" w:themeColor="accent3" w:themeShade="BF"/>
        </w:rPr>
        <w:t xml:space="preserve"> serves as the foundational model responsible for encoding individual sentences into dense vector representations, commonly referred to as embeddings.</w:t>
      </w:r>
    </w:p>
    <w:p w14:paraId="0B2F58F2" w14:textId="77777777" w:rsidR="0029279E" w:rsidRPr="0029279E" w:rsidRDefault="0029279E" w:rsidP="0029279E">
      <w:pPr>
        <w:rPr>
          <w:color w:val="76923C" w:themeColor="accent3" w:themeShade="BF"/>
        </w:rPr>
      </w:pPr>
      <w:r w:rsidRPr="0029279E">
        <w:rPr>
          <w:b/>
          <w:bCs/>
          <w:color w:val="76923C" w:themeColor="accent3" w:themeShade="BF"/>
        </w:rPr>
        <w:t>Purpose of BERT in SBERT:</w:t>
      </w:r>
    </w:p>
    <w:p w14:paraId="3273EB92" w14:textId="77777777" w:rsidR="0029279E" w:rsidRPr="0029279E" w:rsidRDefault="0029279E" w:rsidP="0029279E">
      <w:pPr>
        <w:numPr>
          <w:ilvl w:val="0"/>
          <w:numId w:val="70"/>
        </w:numPr>
        <w:rPr>
          <w:color w:val="76923C" w:themeColor="accent3" w:themeShade="BF"/>
        </w:rPr>
      </w:pPr>
      <w:r w:rsidRPr="0029279E">
        <w:rPr>
          <w:b/>
          <w:bCs/>
          <w:color w:val="76923C" w:themeColor="accent3" w:themeShade="BF"/>
        </w:rPr>
        <w:t>Semantic Encoding:</w:t>
      </w:r>
    </w:p>
    <w:p w14:paraId="24210799" w14:textId="77777777" w:rsidR="0029279E" w:rsidRPr="0029279E" w:rsidRDefault="0029279E" w:rsidP="0029279E">
      <w:pPr>
        <w:numPr>
          <w:ilvl w:val="1"/>
          <w:numId w:val="70"/>
        </w:numPr>
        <w:rPr>
          <w:color w:val="76923C" w:themeColor="accent3" w:themeShade="BF"/>
        </w:rPr>
      </w:pPr>
      <w:r w:rsidRPr="0029279E">
        <w:rPr>
          <w:color w:val="76923C" w:themeColor="accent3" w:themeShade="BF"/>
        </w:rPr>
        <w:t>BERT captures the contextual meaning of words within a sentence by considering both preceding and succeeding words, resulting in rich, bidirectional representations.</w:t>
      </w:r>
    </w:p>
    <w:p w14:paraId="222D3DF8" w14:textId="77777777" w:rsidR="0029279E" w:rsidRPr="0029279E" w:rsidRDefault="0029279E" w:rsidP="0029279E">
      <w:pPr>
        <w:numPr>
          <w:ilvl w:val="1"/>
          <w:numId w:val="70"/>
        </w:numPr>
        <w:rPr>
          <w:color w:val="76923C" w:themeColor="accent3" w:themeShade="BF"/>
        </w:rPr>
      </w:pPr>
      <w:r w:rsidRPr="0029279E">
        <w:rPr>
          <w:color w:val="76923C" w:themeColor="accent3" w:themeShade="BF"/>
        </w:rPr>
        <w:t>In SBERT, this capability is leveraged to generate embeddings that encapsulate the semantic essence of entire sentences.</w:t>
      </w:r>
    </w:p>
    <w:p w14:paraId="3CAF0E36" w14:textId="77777777" w:rsidR="0029279E" w:rsidRPr="0029279E" w:rsidRDefault="0029279E" w:rsidP="0029279E">
      <w:pPr>
        <w:numPr>
          <w:ilvl w:val="0"/>
          <w:numId w:val="70"/>
        </w:numPr>
        <w:rPr>
          <w:color w:val="76923C" w:themeColor="accent3" w:themeShade="BF"/>
        </w:rPr>
      </w:pPr>
      <w:r w:rsidRPr="0029279E">
        <w:rPr>
          <w:b/>
          <w:bCs/>
          <w:color w:val="76923C" w:themeColor="accent3" w:themeShade="BF"/>
        </w:rPr>
        <w:t>Facilitating Sentence-Level Tasks:</w:t>
      </w:r>
    </w:p>
    <w:p w14:paraId="22C11386" w14:textId="77777777" w:rsidR="0029279E" w:rsidRPr="0029279E" w:rsidRDefault="0029279E" w:rsidP="0029279E">
      <w:pPr>
        <w:numPr>
          <w:ilvl w:val="1"/>
          <w:numId w:val="70"/>
        </w:numPr>
        <w:rPr>
          <w:color w:val="76923C" w:themeColor="accent3" w:themeShade="BF"/>
        </w:rPr>
      </w:pPr>
      <w:r w:rsidRPr="0029279E">
        <w:rPr>
          <w:color w:val="76923C" w:themeColor="accent3" w:themeShade="BF"/>
        </w:rPr>
        <w:t>While traditional BERT models excel at token-level tasks, SBERT adapts BERT for sentence-level applications by producing fixed-size sentence embeddings.</w:t>
      </w:r>
    </w:p>
    <w:p w14:paraId="6416B05A" w14:textId="77777777" w:rsidR="0029279E" w:rsidRPr="0029279E" w:rsidRDefault="0029279E" w:rsidP="0029279E">
      <w:pPr>
        <w:numPr>
          <w:ilvl w:val="1"/>
          <w:numId w:val="70"/>
        </w:numPr>
        <w:rPr>
          <w:color w:val="76923C" w:themeColor="accent3" w:themeShade="BF"/>
        </w:rPr>
      </w:pPr>
      <w:r w:rsidRPr="0029279E">
        <w:rPr>
          <w:color w:val="76923C" w:themeColor="accent3" w:themeShade="BF"/>
        </w:rPr>
        <w:t>These embeddings can be efficiently compared using similarity measures like cosine similarity, enabling tasks such as semantic textual similarity, clustering, and information retrieval.</w:t>
      </w:r>
    </w:p>
    <w:p w14:paraId="55786122" w14:textId="77777777" w:rsidR="0029279E" w:rsidRPr="0029279E" w:rsidRDefault="0029279E" w:rsidP="0029279E">
      <w:pPr>
        <w:rPr>
          <w:color w:val="76923C" w:themeColor="accent3" w:themeShade="BF"/>
        </w:rPr>
      </w:pPr>
      <w:r w:rsidRPr="0029279E">
        <w:rPr>
          <w:b/>
          <w:bCs/>
          <w:color w:val="76923C" w:themeColor="accent3" w:themeShade="BF"/>
        </w:rPr>
        <w:t>How BERT Functions within SBERT:</w:t>
      </w:r>
    </w:p>
    <w:p w14:paraId="06333989" w14:textId="77777777" w:rsidR="0029279E" w:rsidRPr="0029279E" w:rsidRDefault="0029279E" w:rsidP="0029279E">
      <w:pPr>
        <w:numPr>
          <w:ilvl w:val="0"/>
          <w:numId w:val="71"/>
        </w:numPr>
        <w:rPr>
          <w:color w:val="76923C" w:themeColor="accent3" w:themeShade="BF"/>
        </w:rPr>
      </w:pPr>
      <w:r w:rsidRPr="0029279E">
        <w:rPr>
          <w:b/>
          <w:bCs/>
          <w:color w:val="76923C" w:themeColor="accent3" w:themeShade="BF"/>
        </w:rPr>
        <w:t>Siamese Network Structure:</w:t>
      </w:r>
    </w:p>
    <w:p w14:paraId="7632EA9F" w14:textId="77777777" w:rsidR="0029279E" w:rsidRPr="0029279E" w:rsidRDefault="0029279E" w:rsidP="0029279E">
      <w:pPr>
        <w:numPr>
          <w:ilvl w:val="1"/>
          <w:numId w:val="71"/>
        </w:numPr>
        <w:rPr>
          <w:color w:val="76923C" w:themeColor="accent3" w:themeShade="BF"/>
        </w:rPr>
      </w:pPr>
      <w:r w:rsidRPr="0029279E">
        <w:rPr>
          <w:color w:val="76923C" w:themeColor="accent3" w:themeShade="BF"/>
        </w:rPr>
        <w:t>SBERT employs a Siamese network architecture, where two identical BERT models (sharing the same weights) process input sentence pairs simultaneously.</w:t>
      </w:r>
    </w:p>
    <w:p w14:paraId="1A5FDC43" w14:textId="77777777" w:rsidR="0029279E" w:rsidRPr="0029279E" w:rsidRDefault="0029279E" w:rsidP="0029279E">
      <w:pPr>
        <w:numPr>
          <w:ilvl w:val="1"/>
          <w:numId w:val="71"/>
        </w:numPr>
        <w:rPr>
          <w:color w:val="76923C" w:themeColor="accent3" w:themeShade="BF"/>
        </w:rPr>
      </w:pPr>
      <w:r w:rsidRPr="0029279E">
        <w:rPr>
          <w:color w:val="76923C" w:themeColor="accent3" w:themeShade="BF"/>
        </w:rPr>
        <w:lastRenderedPageBreak/>
        <w:t>Each BERT model encodes one sentence, producing contextualized token embeddings.</w:t>
      </w:r>
    </w:p>
    <w:p w14:paraId="6A91AB9D" w14:textId="77777777" w:rsidR="0029279E" w:rsidRPr="0029279E" w:rsidRDefault="0029279E" w:rsidP="0029279E">
      <w:pPr>
        <w:numPr>
          <w:ilvl w:val="0"/>
          <w:numId w:val="71"/>
        </w:numPr>
        <w:rPr>
          <w:color w:val="76923C" w:themeColor="accent3" w:themeShade="BF"/>
        </w:rPr>
      </w:pPr>
      <w:r w:rsidRPr="0029279E">
        <w:rPr>
          <w:b/>
          <w:bCs/>
          <w:color w:val="76923C" w:themeColor="accent3" w:themeShade="BF"/>
        </w:rPr>
        <w:t>Pooling Layer:</w:t>
      </w:r>
    </w:p>
    <w:p w14:paraId="7171857E" w14:textId="77777777" w:rsidR="0029279E" w:rsidRPr="0029279E" w:rsidRDefault="0029279E" w:rsidP="0029279E">
      <w:pPr>
        <w:numPr>
          <w:ilvl w:val="1"/>
          <w:numId w:val="71"/>
        </w:numPr>
        <w:rPr>
          <w:color w:val="76923C" w:themeColor="accent3" w:themeShade="BF"/>
        </w:rPr>
      </w:pPr>
      <w:r w:rsidRPr="0029279E">
        <w:rPr>
          <w:color w:val="76923C" w:themeColor="accent3" w:themeShade="BF"/>
        </w:rPr>
        <w:t>To derive a fixed-size sentence embedding from the variable-length token embeddings, SBERT applies a pooling operation.</w:t>
      </w:r>
    </w:p>
    <w:p w14:paraId="2B1B1C59" w14:textId="77777777" w:rsidR="0029279E" w:rsidRPr="0029279E" w:rsidRDefault="0029279E" w:rsidP="0029279E">
      <w:pPr>
        <w:numPr>
          <w:ilvl w:val="1"/>
          <w:numId w:val="71"/>
        </w:numPr>
        <w:rPr>
          <w:color w:val="76923C" w:themeColor="accent3" w:themeShade="BF"/>
        </w:rPr>
      </w:pPr>
      <w:r w:rsidRPr="0029279E">
        <w:rPr>
          <w:color w:val="76923C" w:themeColor="accent3" w:themeShade="BF"/>
        </w:rPr>
        <w:t>Common pooling strategies include mean pooling, max pooling, or using the embedding of the [CLS] token.</w:t>
      </w:r>
    </w:p>
    <w:p w14:paraId="4A1B59A0" w14:textId="77777777" w:rsidR="0029279E" w:rsidRPr="0029279E" w:rsidRDefault="0029279E" w:rsidP="0029279E">
      <w:pPr>
        <w:numPr>
          <w:ilvl w:val="0"/>
          <w:numId w:val="71"/>
        </w:numPr>
        <w:rPr>
          <w:color w:val="76923C" w:themeColor="accent3" w:themeShade="BF"/>
        </w:rPr>
      </w:pPr>
      <w:r w:rsidRPr="0029279E">
        <w:rPr>
          <w:b/>
          <w:bCs/>
          <w:color w:val="76923C" w:themeColor="accent3" w:themeShade="BF"/>
        </w:rPr>
        <w:t>Similarity Computation:</w:t>
      </w:r>
    </w:p>
    <w:p w14:paraId="164A1A0E" w14:textId="77777777" w:rsidR="0029279E" w:rsidRPr="0029279E" w:rsidRDefault="0029279E" w:rsidP="0029279E">
      <w:pPr>
        <w:numPr>
          <w:ilvl w:val="1"/>
          <w:numId w:val="71"/>
        </w:numPr>
        <w:rPr>
          <w:color w:val="76923C" w:themeColor="accent3" w:themeShade="BF"/>
        </w:rPr>
      </w:pPr>
      <w:r w:rsidRPr="0029279E">
        <w:rPr>
          <w:color w:val="76923C" w:themeColor="accent3" w:themeShade="BF"/>
        </w:rPr>
        <w:t>The resulting sentence embeddings can be compared using similarity measures like cosine similarity, facilitating tasks such as semantic textual similarity, clustering, and information retrieval.</w:t>
      </w:r>
    </w:p>
    <w:p w14:paraId="33D65724" w14:textId="77777777" w:rsidR="0029279E" w:rsidRPr="0029279E" w:rsidRDefault="0029279E" w:rsidP="0029279E">
      <w:pPr>
        <w:rPr>
          <w:color w:val="76923C" w:themeColor="accent3" w:themeShade="BF"/>
        </w:rPr>
      </w:pPr>
      <w:r w:rsidRPr="0029279E">
        <w:rPr>
          <w:b/>
          <w:bCs/>
          <w:color w:val="76923C" w:themeColor="accent3" w:themeShade="BF"/>
        </w:rPr>
        <w:t>Benefits of Using BERT in SBERT:</w:t>
      </w:r>
    </w:p>
    <w:p w14:paraId="40D9C191" w14:textId="77777777" w:rsidR="0029279E" w:rsidRPr="0029279E" w:rsidRDefault="0029279E" w:rsidP="0029279E">
      <w:pPr>
        <w:numPr>
          <w:ilvl w:val="0"/>
          <w:numId w:val="72"/>
        </w:numPr>
        <w:rPr>
          <w:color w:val="76923C" w:themeColor="accent3" w:themeShade="BF"/>
        </w:rPr>
      </w:pPr>
      <w:r w:rsidRPr="0029279E">
        <w:rPr>
          <w:b/>
          <w:bCs/>
          <w:color w:val="76923C" w:themeColor="accent3" w:themeShade="BF"/>
        </w:rPr>
        <w:t>Enhanced Semantic Understanding:</w:t>
      </w:r>
    </w:p>
    <w:p w14:paraId="7CE3A812" w14:textId="77777777" w:rsidR="0029279E" w:rsidRPr="0029279E" w:rsidRDefault="0029279E" w:rsidP="0029279E">
      <w:pPr>
        <w:numPr>
          <w:ilvl w:val="1"/>
          <w:numId w:val="72"/>
        </w:numPr>
        <w:rPr>
          <w:color w:val="76923C" w:themeColor="accent3" w:themeShade="BF"/>
        </w:rPr>
      </w:pPr>
      <w:r w:rsidRPr="0029279E">
        <w:rPr>
          <w:color w:val="76923C" w:themeColor="accent3" w:themeShade="BF"/>
        </w:rPr>
        <w:t>BERT's deep bidirectional architecture allows SBERT to capture nuanced semantic relationships between sentences.</w:t>
      </w:r>
    </w:p>
    <w:p w14:paraId="44B3B6EC" w14:textId="77777777" w:rsidR="0029279E" w:rsidRPr="0029279E" w:rsidRDefault="0029279E" w:rsidP="0029279E">
      <w:pPr>
        <w:numPr>
          <w:ilvl w:val="0"/>
          <w:numId w:val="72"/>
        </w:numPr>
        <w:rPr>
          <w:color w:val="76923C" w:themeColor="accent3" w:themeShade="BF"/>
        </w:rPr>
      </w:pPr>
      <w:r w:rsidRPr="0029279E">
        <w:rPr>
          <w:b/>
          <w:bCs/>
          <w:color w:val="76923C" w:themeColor="accent3" w:themeShade="BF"/>
        </w:rPr>
        <w:t>Improved Performance:</w:t>
      </w:r>
    </w:p>
    <w:p w14:paraId="3D7D434B" w14:textId="77777777" w:rsidR="0029279E" w:rsidRPr="0029279E" w:rsidRDefault="0029279E" w:rsidP="0029279E">
      <w:pPr>
        <w:numPr>
          <w:ilvl w:val="1"/>
          <w:numId w:val="72"/>
        </w:numPr>
        <w:rPr>
          <w:color w:val="76923C" w:themeColor="accent3" w:themeShade="BF"/>
        </w:rPr>
      </w:pPr>
      <w:r w:rsidRPr="0029279E">
        <w:rPr>
          <w:color w:val="76923C" w:themeColor="accent3" w:themeShade="BF"/>
        </w:rPr>
        <w:t>By fine-tuning BERT within the SBERT framework, the model achieves state-of-the-art results on various sentence-level tasks.</w:t>
      </w:r>
    </w:p>
    <w:p w14:paraId="7EF93C86" w14:textId="77777777" w:rsidR="0029279E" w:rsidRPr="0029279E" w:rsidRDefault="0029279E" w:rsidP="00035503">
      <w:pPr>
        <w:rPr>
          <w:color w:val="76923C" w:themeColor="accent3" w:themeShade="BF"/>
        </w:rPr>
      </w:pPr>
    </w:p>
    <w:p w14:paraId="307D772C" w14:textId="77777777" w:rsidR="000B0F94" w:rsidRDefault="000B0F94" w:rsidP="00035503"/>
    <w:p w14:paraId="4EC7BEB0" w14:textId="4109E91A" w:rsidR="000B0F94" w:rsidRPr="0029279E" w:rsidRDefault="000B0F94" w:rsidP="00035503">
      <w:pPr>
        <w:rPr>
          <w:b/>
          <w:bCs/>
          <w:sz w:val="28"/>
          <w:szCs w:val="28"/>
        </w:rPr>
      </w:pPr>
      <w:r w:rsidRPr="0029279E">
        <w:rPr>
          <w:b/>
          <w:bCs/>
          <w:sz w:val="28"/>
          <w:szCs w:val="28"/>
        </w:rPr>
        <w:t xml:space="preserve">Meaning Pooling </w:t>
      </w:r>
    </w:p>
    <w:p w14:paraId="25DE0FFC" w14:textId="77777777" w:rsidR="000B0F94" w:rsidRPr="000B0F94" w:rsidRDefault="000B0F94" w:rsidP="00035503">
      <w:pPr>
        <w:rPr>
          <w:color w:val="548DD4" w:themeColor="text2" w:themeTint="99"/>
        </w:rPr>
      </w:pPr>
    </w:p>
    <w:p w14:paraId="070C7770" w14:textId="77777777" w:rsidR="000B0F94" w:rsidRPr="000B0F94" w:rsidRDefault="000B0F94" w:rsidP="000B0F94">
      <w:pPr>
        <w:rPr>
          <w:color w:val="548DD4" w:themeColor="text2" w:themeTint="99"/>
        </w:rPr>
      </w:pPr>
      <w:r w:rsidRPr="000B0F94">
        <w:rPr>
          <w:color w:val="548DD4" w:themeColor="text2" w:themeTint="99"/>
        </w:rPr>
        <w:t xml:space="preserve">In </w:t>
      </w:r>
      <w:r w:rsidRPr="000B0F94">
        <w:rPr>
          <w:b/>
          <w:bCs/>
          <w:color w:val="548DD4" w:themeColor="text2" w:themeTint="99"/>
        </w:rPr>
        <w:t>Sentence-BERT (SBERT)</w:t>
      </w:r>
      <w:r w:rsidRPr="000B0F94">
        <w:rPr>
          <w:color w:val="548DD4" w:themeColor="text2" w:themeTint="99"/>
        </w:rPr>
        <w:t xml:space="preserve">, </w:t>
      </w:r>
      <w:r w:rsidRPr="000B0F94">
        <w:rPr>
          <w:b/>
          <w:bCs/>
          <w:color w:val="548DD4" w:themeColor="text2" w:themeTint="99"/>
        </w:rPr>
        <w:t>mean pooling</w:t>
      </w:r>
      <w:r w:rsidRPr="000B0F94">
        <w:rPr>
          <w:color w:val="548DD4" w:themeColor="text2" w:themeTint="99"/>
        </w:rPr>
        <w:t xml:space="preserve"> is the default strategy for generating fixed-size sentence embeddings from token-level embeddings produced by the BERT model.</w:t>
      </w:r>
    </w:p>
    <w:p w14:paraId="044EA51C" w14:textId="77777777" w:rsidR="000B0F94" w:rsidRPr="000B0F94" w:rsidRDefault="000B0F94" w:rsidP="000B0F94">
      <w:pPr>
        <w:rPr>
          <w:color w:val="548DD4" w:themeColor="text2" w:themeTint="99"/>
        </w:rPr>
      </w:pPr>
      <w:r w:rsidRPr="000B0F94">
        <w:rPr>
          <w:b/>
          <w:bCs/>
          <w:color w:val="548DD4" w:themeColor="text2" w:themeTint="99"/>
        </w:rPr>
        <w:t>How Mean Pooling Works:</w:t>
      </w:r>
    </w:p>
    <w:p w14:paraId="5820D719" w14:textId="77777777" w:rsidR="000B0F94" w:rsidRPr="000B0F94" w:rsidRDefault="000B0F94" w:rsidP="000B0F94">
      <w:pPr>
        <w:numPr>
          <w:ilvl w:val="0"/>
          <w:numId w:val="61"/>
        </w:numPr>
        <w:rPr>
          <w:color w:val="548DD4" w:themeColor="text2" w:themeTint="99"/>
        </w:rPr>
      </w:pPr>
      <w:r w:rsidRPr="000B0F94">
        <w:rPr>
          <w:b/>
          <w:bCs/>
          <w:color w:val="548DD4" w:themeColor="text2" w:themeTint="99"/>
        </w:rPr>
        <w:t>Token Embedding Generation:</w:t>
      </w:r>
    </w:p>
    <w:p w14:paraId="7EE8AF32" w14:textId="77777777" w:rsidR="000B0F94" w:rsidRPr="000B0F94" w:rsidRDefault="000B0F94" w:rsidP="000B0F94">
      <w:pPr>
        <w:numPr>
          <w:ilvl w:val="1"/>
          <w:numId w:val="61"/>
        </w:numPr>
        <w:rPr>
          <w:color w:val="548DD4" w:themeColor="text2" w:themeTint="99"/>
        </w:rPr>
      </w:pPr>
      <w:r w:rsidRPr="000B0F94">
        <w:rPr>
          <w:color w:val="548DD4" w:themeColor="text2" w:themeTint="99"/>
        </w:rPr>
        <w:t>Each input sentence is tokenized and passed through the BERT model, resulting in contextualized embeddings for each token.</w:t>
      </w:r>
    </w:p>
    <w:p w14:paraId="3F961E8E" w14:textId="77777777" w:rsidR="000B0F94" w:rsidRPr="000B0F94" w:rsidRDefault="000B0F94" w:rsidP="000B0F94">
      <w:pPr>
        <w:numPr>
          <w:ilvl w:val="0"/>
          <w:numId w:val="61"/>
        </w:numPr>
        <w:rPr>
          <w:color w:val="548DD4" w:themeColor="text2" w:themeTint="99"/>
        </w:rPr>
      </w:pPr>
      <w:r w:rsidRPr="000B0F94">
        <w:rPr>
          <w:b/>
          <w:bCs/>
          <w:color w:val="548DD4" w:themeColor="text2" w:themeTint="99"/>
        </w:rPr>
        <w:t>Mean Pooling Operation:</w:t>
      </w:r>
    </w:p>
    <w:p w14:paraId="7D1EFE21" w14:textId="77777777" w:rsidR="000B0F94" w:rsidRPr="000B0F94" w:rsidRDefault="000B0F94" w:rsidP="000B0F94">
      <w:pPr>
        <w:numPr>
          <w:ilvl w:val="1"/>
          <w:numId w:val="61"/>
        </w:numPr>
        <w:rPr>
          <w:color w:val="548DD4" w:themeColor="text2" w:themeTint="99"/>
        </w:rPr>
      </w:pPr>
      <w:r w:rsidRPr="000B0F94">
        <w:rPr>
          <w:color w:val="548DD4" w:themeColor="text2" w:themeTint="99"/>
        </w:rPr>
        <w:t>The embeddings of all tokens in the sentence are averaged to produce a single fixed-size vector representing the entire sentence.</w:t>
      </w:r>
    </w:p>
    <w:p w14:paraId="2908424F" w14:textId="77777777" w:rsidR="000B0F94" w:rsidRPr="000B0F94" w:rsidRDefault="000B0F94" w:rsidP="000B0F94">
      <w:pPr>
        <w:numPr>
          <w:ilvl w:val="1"/>
          <w:numId w:val="61"/>
        </w:numPr>
        <w:rPr>
          <w:color w:val="548DD4" w:themeColor="text2" w:themeTint="99"/>
        </w:rPr>
      </w:pPr>
      <w:r w:rsidRPr="000B0F94">
        <w:rPr>
          <w:color w:val="548DD4" w:themeColor="text2" w:themeTint="99"/>
        </w:rPr>
        <w:t xml:space="preserve">This involves summing the token embeddings and </w:t>
      </w:r>
      <w:proofErr w:type="gramStart"/>
      <w:r w:rsidRPr="000B0F94">
        <w:rPr>
          <w:color w:val="548DD4" w:themeColor="text2" w:themeTint="99"/>
        </w:rPr>
        <w:t>dividing</w:t>
      </w:r>
      <w:proofErr w:type="gramEnd"/>
      <w:r w:rsidRPr="000B0F94">
        <w:rPr>
          <w:color w:val="548DD4" w:themeColor="text2" w:themeTint="99"/>
        </w:rPr>
        <w:t xml:space="preserve"> by the number of tokens, effectively capturing the overall semantic information of the sentence.</w:t>
      </w:r>
    </w:p>
    <w:p w14:paraId="3CE4902A" w14:textId="77777777" w:rsidR="000B0F94" w:rsidRPr="000B0F94" w:rsidRDefault="000B0F94" w:rsidP="000B0F94">
      <w:pPr>
        <w:rPr>
          <w:color w:val="548DD4" w:themeColor="text2" w:themeTint="99"/>
        </w:rPr>
      </w:pPr>
      <w:r w:rsidRPr="000B0F94">
        <w:rPr>
          <w:b/>
          <w:bCs/>
          <w:color w:val="548DD4" w:themeColor="text2" w:themeTint="99"/>
        </w:rPr>
        <w:t>Benefits of Mean Pooling:</w:t>
      </w:r>
    </w:p>
    <w:p w14:paraId="277B6F54" w14:textId="77777777" w:rsidR="000B0F94" w:rsidRPr="000B0F94" w:rsidRDefault="000B0F94" w:rsidP="000B0F94">
      <w:pPr>
        <w:numPr>
          <w:ilvl w:val="0"/>
          <w:numId w:val="62"/>
        </w:numPr>
        <w:rPr>
          <w:color w:val="548DD4" w:themeColor="text2" w:themeTint="99"/>
        </w:rPr>
      </w:pPr>
      <w:r w:rsidRPr="000B0F94">
        <w:rPr>
          <w:b/>
          <w:bCs/>
          <w:color w:val="548DD4" w:themeColor="text2" w:themeTint="99"/>
        </w:rPr>
        <w:t>Simplicity:</w:t>
      </w:r>
      <w:r w:rsidRPr="000B0F94">
        <w:rPr>
          <w:color w:val="548DD4" w:themeColor="text2" w:themeTint="99"/>
        </w:rPr>
        <w:t xml:space="preserve"> Mean pooling is straightforward to implement and computationally efficient.</w:t>
      </w:r>
    </w:p>
    <w:p w14:paraId="456ABBB6" w14:textId="77777777" w:rsidR="000B0F94" w:rsidRPr="000B0F94" w:rsidRDefault="000B0F94" w:rsidP="000B0F94">
      <w:pPr>
        <w:numPr>
          <w:ilvl w:val="0"/>
          <w:numId w:val="62"/>
        </w:numPr>
        <w:rPr>
          <w:color w:val="548DD4" w:themeColor="text2" w:themeTint="99"/>
        </w:rPr>
      </w:pPr>
      <w:r w:rsidRPr="000B0F94">
        <w:rPr>
          <w:b/>
          <w:bCs/>
          <w:color w:val="548DD4" w:themeColor="text2" w:themeTint="99"/>
        </w:rPr>
        <w:t>Effective Semantic Representation:</w:t>
      </w:r>
      <w:r w:rsidRPr="000B0F94">
        <w:rPr>
          <w:color w:val="548DD4" w:themeColor="text2" w:themeTint="99"/>
        </w:rPr>
        <w:t xml:space="preserve"> By averaging token embeddings, mean pooling captures the general meaning of a sentence, making it suitable for various tasks like semantic similarity and clustering.</w:t>
      </w:r>
    </w:p>
    <w:p w14:paraId="2AB018EC" w14:textId="77777777" w:rsidR="000B0F94" w:rsidRPr="000B0F94" w:rsidRDefault="000B0F94" w:rsidP="000B0F94">
      <w:pPr>
        <w:numPr>
          <w:ilvl w:val="0"/>
          <w:numId w:val="62"/>
        </w:numPr>
        <w:rPr>
          <w:color w:val="548DD4" w:themeColor="text2" w:themeTint="99"/>
        </w:rPr>
      </w:pPr>
      <w:r w:rsidRPr="000B0F94">
        <w:rPr>
          <w:b/>
          <w:bCs/>
          <w:color w:val="548DD4" w:themeColor="text2" w:themeTint="99"/>
        </w:rPr>
        <w:t>Empirical Performance:</w:t>
      </w:r>
      <w:r w:rsidRPr="000B0F94">
        <w:rPr>
          <w:color w:val="548DD4" w:themeColor="text2" w:themeTint="99"/>
        </w:rPr>
        <w:t xml:space="preserve"> Research has shown that mean pooling often outperforms other pooling strategies, such as using the [CLS] token or max pooling, in tasks involving sentence embeddings. </w:t>
      </w:r>
    </w:p>
    <w:p w14:paraId="40B8ED7A" w14:textId="77777777" w:rsidR="000B0F94" w:rsidRPr="000B0F94" w:rsidRDefault="000B0F94" w:rsidP="000B0F94">
      <w:pPr>
        <w:rPr>
          <w:color w:val="548DD4" w:themeColor="text2" w:themeTint="99"/>
        </w:rPr>
      </w:pPr>
      <w:hyperlink r:id="rId44" w:tgtFrame="_blank" w:history="1">
        <w:proofErr w:type="spellStart"/>
        <w:r w:rsidRPr="000B0F94">
          <w:rPr>
            <w:rStyle w:val="Hyperlink"/>
            <w:color w:val="548DD4" w:themeColor="text2" w:themeTint="99"/>
          </w:rPr>
          <w:t>arXiv</w:t>
        </w:r>
        <w:proofErr w:type="spellEnd"/>
      </w:hyperlink>
    </w:p>
    <w:p w14:paraId="5C4242C2" w14:textId="77777777" w:rsidR="000B0F94" w:rsidRDefault="000B0F94" w:rsidP="00035503"/>
    <w:p w14:paraId="1024B0B8" w14:textId="77777777" w:rsidR="000B0F94" w:rsidRDefault="000B0F94" w:rsidP="00035503"/>
    <w:p w14:paraId="08F05608" w14:textId="7902DE1A" w:rsidR="000B0F94" w:rsidRDefault="000B0F94" w:rsidP="00035503">
      <w:r w:rsidRPr="000B0F94">
        <w:lastRenderedPageBreak/>
        <w:drawing>
          <wp:inline distT="0" distB="0" distL="0" distR="0" wp14:anchorId="7E0F722B" wp14:editId="2D56633E">
            <wp:extent cx="5760085" cy="3807460"/>
            <wp:effectExtent l="0" t="0" r="0" b="2540"/>
            <wp:docPr id="653496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96354" name="Picture 1" descr="A screenshot of a computer&#10;&#10;Description automatically generated"/>
                    <pic:cNvPicPr/>
                  </pic:nvPicPr>
                  <pic:blipFill>
                    <a:blip r:embed="rId45"/>
                    <a:stretch>
                      <a:fillRect/>
                    </a:stretch>
                  </pic:blipFill>
                  <pic:spPr>
                    <a:xfrm>
                      <a:off x="0" y="0"/>
                      <a:ext cx="5760085" cy="3807460"/>
                    </a:xfrm>
                    <a:prstGeom prst="rect">
                      <a:avLst/>
                    </a:prstGeom>
                  </pic:spPr>
                </pic:pic>
              </a:graphicData>
            </a:graphic>
          </wp:inline>
        </w:drawing>
      </w:r>
    </w:p>
    <w:p w14:paraId="78F8354D" w14:textId="77777777" w:rsidR="000B0F94" w:rsidRDefault="000B0F94" w:rsidP="00035503"/>
    <w:p w14:paraId="5B9BDB6F" w14:textId="240C41EE" w:rsidR="000B0F94" w:rsidRDefault="000B0F94" w:rsidP="00035503">
      <w:hyperlink r:id="rId46" w:history="1">
        <w:r w:rsidRPr="000B0F94">
          <w:rPr>
            <w:rStyle w:val="Hyperlink"/>
          </w:rPr>
          <w:t xml:space="preserve">Sentence Embeddings and Similarity - </w:t>
        </w:r>
        <w:proofErr w:type="spellStart"/>
        <w:r w:rsidRPr="000B0F94">
          <w:rPr>
            <w:rStyle w:val="Hyperlink"/>
          </w:rPr>
          <w:t>Sijun</w:t>
        </w:r>
        <w:proofErr w:type="spellEnd"/>
        <w:r w:rsidRPr="000B0F94">
          <w:rPr>
            <w:rStyle w:val="Hyperlink"/>
          </w:rPr>
          <w:t xml:space="preserve"> He's Unsupervised Learning</w:t>
        </w:r>
      </w:hyperlink>
    </w:p>
    <w:p w14:paraId="5D89CF60" w14:textId="77777777" w:rsidR="000B0F94" w:rsidRDefault="000B0F94" w:rsidP="00035503"/>
    <w:p w14:paraId="60B7B696" w14:textId="77777777" w:rsidR="00B66B5C" w:rsidRDefault="00B66B5C" w:rsidP="00035503"/>
    <w:p w14:paraId="12AC656A" w14:textId="77777777" w:rsidR="00B66B5C" w:rsidRDefault="00B66B5C" w:rsidP="00035503"/>
    <w:p w14:paraId="7E235445" w14:textId="77777777" w:rsidR="00B66B5C" w:rsidRDefault="00B66B5C" w:rsidP="00035503"/>
    <w:p w14:paraId="4A8267AA" w14:textId="7D1B8D5A" w:rsidR="00035503" w:rsidRDefault="002B24B8" w:rsidP="002B24B8">
      <w:pPr>
        <w:pStyle w:val="Heading1"/>
      </w:pPr>
      <w:bookmarkStart w:id="35" w:name="_Toc187210548"/>
      <w:r>
        <w:t>CHAPTER 5: SYSTEM IMPLEMENTATION</w:t>
      </w:r>
      <w:bookmarkEnd w:id="35"/>
      <w:r>
        <w:t xml:space="preserve"> </w:t>
      </w:r>
    </w:p>
    <w:p w14:paraId="26671083" w14:textId="77777777" w:rsidR="002B24B8" w:rsidRDefault="002B24B8" w:rsidP="00035503">
      <w:pPr>
        <w:spacing w:line="360" w:lineRule="auto"/>
      </w:pPr>
    </w:p>
    <w:p w14:paraId="75D5CB29" w14:textId="37C42435" w:rsidR="00986A73" w:rsidRDefault="00986A73" w:rsidP="00986A73">
      <w:pPr>
        <w:pStyle w:val="Heading2"/>
      </w:pPr>
      <w:bookmarkStart w:id="36" w:name="_Toc187210549"/>
      <w:r>
        <w:t>5</w:t>
      </w:r>
      <w:r>
        <w:t>.1 Data Collection</w:t>
      </w:r>
      <w:bookmarkEnd w:id="36"/>
    </w:p>
    <w:p w14:paraId="25DFE8BF" w14:textId="77777777" w:rsidR="00986A73" w:rsidRDefault="00986A73" w:rsidP="00986A73"/>
    <w:p w14:paraId="19F09CD0" w14:textId="77777777" w:rsidR="00986A73" w:rsidRPr="00FC1BA5" w:rsidRDefault="00986A73" w:rsidP="00986A73">
      <w:r w:rsidRPr="00FC1BA5">
        <w:t>Creating a chatbot to assist admission services at the University of Information Technology (UIT) demands the preparation of an impressive dataset. This section includes the collection of relevant data and the implementation of high cleaning and preprocessing methods. Therefore, chatbot provides precise and reliability information.</w:t>
      </w:r>
    </w:p>
    <w:p w14:paraId="3EBC9E98" w14:textId="77777777" w:rsidR="00986A73" w:rsidRDefault="00986A73" w:rsidP="00986A73">
      <w:r w:rsidRPr="00FC1BA5">
        <w:t>Sources of Data (UIT Admission Documents for 2023–2024):</w:t>
      </w:r>
    </w:p>
    <w:p w14:paraId="651D0E8C" w14:textId="77777777" w:rsidR="00986A73" w:rsidRPr="00FC1BA5" w:rsidRDefault="00986A73" w:rsidP="00986A73"/>
    <w:p w14:paraId="26C40F31" w14:textId="77777777" w:rsidR="00986A73" w:rsidRPr="00FC1BA5" w:rsidRDefault="00986A73" w:rsidP="00986A73">
      <w:r w:rsidRPr="00FC1BA5">
        <w:t>The collection comprises official admission documents from UIT for the academic years 2023 and 2024. These include:</w:t>
      </w:r>
    </w:p>
    <w:p w14:paraId="4A8787B8" w14:textId="77777777" w:rsidR="00986A73" w:rsidRPr="00FC1BA5" w:rsidRDefault="00986A73" w:rsidP="00986A73">
      <w:pPr>
        <w:pStyle w:val="ListParagraph"/>
        <w:numPr>
          <w:ilvl w:val="0"/>
          <w:numId w:val="42"/>
        </w:numPr>
      </w:pPr>
      <w:r w:rsidRPr="00FC1BA5">
        <w:t xml:space="preserve">Admission </w:t>
      </w:r>
      <w:r>
        <w:t>Information</w:t>
      </w:r>
      <w:r w:rsidRPr="00FC1BA5">
        <w:t>: Detailed information concerning admission criteria, application procedures, and essential dates.</w:t>
      </w:r>
    </w:p>
    <w:p w14:paraId="4C6E6B2B" w14:textId="77777777" w:rsidR="00986A73" w:rsidRPr="00FC1BA5" w:rsidRDefault="00986A73" w:rsidP="00986A73">
      <w:pPr>
        <w:pStyle w:val="ListParagraph"/>
        <w:numPr>
          <w:ilvl w:val="0"/>
          <w:numId w:val="42"/>
        </w:numPr>
      </w:pPr>
      <w:r w:rsidRPr="00FC1BA5">
        <w:t>Program Brochures: Descriptions of undergraduate and postgraduate programs, including curricula and career options.</w:t>
      </w:r>
    </w:p>
    <w:p w14:paraId="43123BD8" w14:textId="77777777" w:rsidR="00986A73" w:rsidRPr="00FC1BA5" w:rsidRDefault="00986A73" w:rsidP="00986A73">
      <w:pPr>
        <w:pStyle w:val="ListParagraph"/>
        <w:numPr>
          <w:ilvl w:val="0"/>
          <w:numId w:val="42"/>
        </w:numPr>
      </w:pPr>
      <w:r w:rsidRPr="00FC1BA5">
        <w:t>Scholarship Details: Details concerning available scholarships, eligibility criteria, and application processes.</w:t>
      </w:r>
    </w:p>
    <w:p w14:paraId="2D8EA489" w14:textId="77777777" w:rsidR="00986A73" w:rsidRPr="00FC1BA5" w:rsidRDefault="00986A73" w:rsidP="00986A73">
      <w:pPr>
        <w:pStyle w:val="ListParagraph"/>
        <w:numPr>
          <w:ilvl w:val="0"/>
          <w:numId w:val="42"/>
        </w:numPr>
      </w:pPr>
      <w:r w:rsidRPr="00FC1BA5">
        <w:t>Common Inquiries (CIs): Standard questions from prospective students and official responses.</w:t>
      </w:r>
    </w:p>
    <w:p w14:paraId="544AF828" w14:textId="77777777" w:rsidR="00986A73" w:rsidRPr="00FC1BA5" w:rsidRDefault="00986A73" w:rsidP="00986A73">
      <w:r w:rsidRPr="00FC1BA5">
        <w:t>These materials are sourced from UIT's official website and verified publications to ensure accuracy and relevance.</w:t>
      </w:r>
    </w:p>
    <w:p w14:paraId="5B1EEEF2" w14:textId="77777777" w:rsidR="00986A73" w:rsidRDefault="00986A73" w:rsidP="00986A73"/>
    <w:p w14:paraId="4CC1A0A4" w14:textId="7C3D42E9" w:rsidR="00986A73" w:rsidRDefault="00986A73" w:rsidP="00986A73">
      <w:pPr>
        <w:pStyle w:val="Heading2"/>
      </w:pPr>
      <w:bookmarkStart w:id="37" w:name="_Toc187210550"/>
      <w:r>
        <w:t>5</w:t>
      </w:r>
      <w:r>
        <w:t>.2 Data Preprocessing</w:t>
      </w:r>
      <w:bookmarkEnd w:id="37"/>
      <w:r>
        <w:t xml:space="preserve"> </w:t>
      </w:r>
    </w:p>
    <w:p w14:paraId="3B3C8E8B" w14:textId="77777777" w:rsidR="00986A73" w:rsidRDefault="00986A73" w:rsidP="00986A73"/>
    <w:p w14:paraId="1D35319B" w14:textId="77777777" w:rsidR="00986A73" w:rsidRPr="004627D9" w:rsidRDefault="00986A73" w:rsidP="00986A73">
      <w:r w:rsidRPr="004627D9">
        <w:t>Text preprocessing is a crucial step in Natural Language Processing (NLP) to prepare raw text data for analysis. The aim of preprocessing is to clean and standardize the text to reduce noise and irrelevant information.</w:t>
      </w:r>
    </w:p>
    <w:p w14:paraId="1CBCC93F" w14:textId="77777777" w:rsidR="00986A73" w:rsidRPr="004627D9" w:rsidRDefault="00986A73" w:rsidP="00986A73">
      <w:r w:rsidRPr="004627D9">
        <w:t>Common techniques include:</w:t>
      </w:r>
    </w:p>
    <w:p w14:paraId="118149BC" w14:textId="77777777" w:rsidR="00986A73" w:rsidRPr="004627D9" w:rsidRDefault="00986A73" w:rsidP="00986A73"/>
    <w:p w14:paraId="27F66E97" w14:textId="77777777" w:rsidR="00986A73" w:rsidRPr="004627D9" w:rsidRDefault="00986A73" w:rsidP="00986A73">
      <w:pPr>
        <w:pStyle w:val="ListParagraph"/>
        <w:numPr>
          <w:ilvl w:val="0"/>
          <w:numId w:val="43"/>
        </w:numPr>
      </w:pPr>
      <w:r w:rsidRPr="004627D9">
        <w:t>Lowercasing: Converts all characters to lowercase to avoid case-sensitive distinctions between words like “</w:t>
      </w:r>
      <w:r>
        <w:t>Trường</w:t>
      </w:r>
      <w:r w:rsidRPr="004627D9">
        <w:t>” and “</w:t>
      </w:r>
      <w:proofErr w:type="spellStart"/>
      <w:r>
        <w:t>trường</w:t>
      </w:r>
      <w:proofErr w:type="spellEnd"/>
      <w:r w:rsidRPr="004627D9">
        <w:t>” This is essential to reduce the vocabulary size and improve consistency.</w:t>
      </w:r>
    </w:p>
    <w:p w14:paraId="33FD60A9" w14:textId="77777777" w:rsidR="00986A73" w:rsidRPr="004627D9" w:rsidRDefault="00986A73" w:rsidP="00986A73">
      <w:pPr>
        <w:pStyle w:val="ListParagraph"/>
        <w:numPr>
          <w:ilvl w:val="0"/>
          <w:numId w:val="43"/>
        </w:numPr>
      </w:pPr>
      <w:r w:rsidRPr="004627D9">
        <w:t>Removing Special Characters: Because symbols and punctuation marks (like @, #) often have no semantic significance in a sentence, they are discarded. Additionally, URLs and HTML tags are also removed.</w:t>
      </w:r>
    </w:p>
    <w:p w14:paraId="1A720A04" w14:textId="77777777" w:rsidR="00986A73" w:rsidRPr="004627D9" w:rsidRDefault="00986A73" w:rsidP="00986A73">
      <w:pPr>
        <w:pStyle w:val="ListParagraph"/>
        <w:numPr>
          <w:ilvl w:val="0"/>
          <w:numId w:val="43"/>
        </w:numPr>
      </w:pPr>
      <w:r w:rsidRPr="004627D9">
        <w:t>Removing Extra Whitespaces: Extra spaces are removed to prevent issues during tokenization and parsing.</w:t>
      </w:r>
    </w:p>
    <w:p w14:paraId="23F6EE08" w14:textId="77777777" w:rsidR="00986A73" w:rsidRDefault="00986A73" w:rsidP="00986A73"/>
    <w:tbl>
      <w:tblPr>
        <w:tblStyle w:val="TableGrid"/>
        <w:tblW w:w="0" w:type="auto"/>
        <w:tblLook w:val="04A0" w:firstRow="1" w:lastRow="0" w:firstColumn="1" w:lastColumn="0" w:noHBand="0" w:noVBand="1"/>
      </w:tblPr>
      <w:tblGrid>
        <w:gridCol w:w="9061"/>
      </w:tblGrid>
      <w:tr w:rsidR="00CC51F7" w14:paraId="6CEFFCE4" w14:textId="77777777" w:rsidTr="00CC51F7">
        <w:tc>
          <w:tcPr>
            <w:tcW w:w="9061" w:type="dxa"/>
          </w:tcPr>
          <w:p w14:paraId="0F3F547B" w14:textId="77777777" w:rsidR="00CC51F7" w:rsidRPr="00CC51F7" w:rsidRDefault="00CC51F7" w:rsidP="00CC51F7">
            <w:r w:rsidRPr="00CC51F7">
              <w:t>import re</w:t>
            </w:r>
          </w:p>
          <w:p w14:paraId="0B989993" w14:textId="77777777" w:rsidR="00CC51F7" w:rsidRPr="00CC51F7" w:rsidRDefault="00CC51F7" w:rsidP="00CC51F7">
            <w:r w:rsidRPr="00CC51F7">
              <w:t xml:space="preserve">import </w:t>
            </w:r>
            <w:proofErr w:type="spellStart"/>
            <w:r w:rsidRPr="00CC51F7">
              <w:t>unicodedata</w:t>
            </w:r>
            <w:proofErr w:type="spellEnd"/>
          </w:p>
          <w:p w14:paraId="78485A4A" w14:textId="77777777" w:rsidR="00CC51F7" w:rsidRPr="00CC51F7" w:rsidRDefault="00CC51F7" w:rsidP="00CC51F7">
            <w:r w:rsidRPr="00CC51F7">
              <w:t>import string</w:t>
            </w:r>
          </w:p>
          <w:p w14:paraId="0ABCCA70" w14:textId="77777777" w:rsidR="00CC51F7" w:rsidRPr="00CC51F7" w:rsidRDefault="00CC51F7" w:rsidP="00CC51F7"/>
          <w:p w14:paraId="07AEE06A" w14:textId="77777777" w:rsidR="00CC51F7" w:rsidRPr="00CC51F7" w:rsidRDefault="00CC51F7" w:rsidP="00CC51F7">
            <w:r w:rsidRPr="00CC51F7">
              <w:t>import re</w:t>
            </w:r>
          </w:p>
          <w:p w14:paraId="5AE3FF0C" w14:textId="77777777" w:rsidR="00CC51F7" w:rsidRPr="00CC51F7" w:rsidRDefault="00CC51F7" w:rsidP="00CC51F7"/>
          <w:p w14:paraId="77BC6691" w14:textId="77777777" w:rsidR="00CC51F7" w:rsidRPr="00CC51F7" w:rsidRDefault="00CC51F7" w:rsidP="00CC51F7">
            <w:r w:rsidRPr="00CC51F7">
              <w:t xml:space="preserve">def </w:t>
            </w:r>
            <w:proofErr w:type="spellStart"/>
            <w:r w:rsidRPr="00CC51F7">
              <w:t>remove_special_characters</w:t>
            </w:r>
            <w:proofErr w:type="spellEnd"/>
            <w:r w:rsidRPr="00CC51F7">
              <w:t>(text):</w:t>
            </w:r>
          </w:p>
          <w:p w14:paraId="11B7C882" w14:textId="77777777" w:rsidR="00CC51F7" w:rsidRPr="00CC51F7" w:rsidRDefault="00CC51F7" w:rsidP="00CC51F7">
            <w:r w:rsidRPr="00CC51F7">
              <w:t xml:space="preserve">    text = </w:t>
            </w:r>
            <w:proofErr w:type="spellStart"/>
            <w:r w:rsidRPr="00CC51F7">
              <w:t>re.sub</w:t>
            </w:r>
            <w:proofErr w:type="spellEnd"/>
            <w:r w:rsidRPr="00CC51F7">
              <w:t>(r'</w:t>
            </w:r>
            <w:proofErr w:type="gramStart"/>
            <w:r w:rsidRPr="00CC51F7">
              <w:t>&lt;.*</w:t>
            </w:r>
            <w:proofErr w:type="gramEnd"/>
            <w:r w:rsidRPr="00CC51F7">
              <w:t xml:space="preserve">?&gt;', ' ', text)  </w:t>
            </w:r>
          </w:p>
          <w:p w14:paraId="5293D235" w14:textId="77777777" w:rsidR="00CC51F7" w:rsidRPr="00CC51F7" w:rsidRDefault="00CC51F7" w:rsidP="00CC51F7">
            <w:r w:rsidRPr="00CC51F7">
              <w:t xml:space="preserve">    text = re.sub(r'http[s</w:t>
            </w:r>
            <w:proofErr w:type="gramStart"/>
            <w:r w:rsidRPr="00CC51F7">
              <w:t>]?:/</w:t>
            </w:r>
            <w:proofErr w:type="gramEnd"/>
            <w:r w:rsidRPr="00CC51F7">
              <w:t xml:space="preserve">/(?:[a-zA-Z]|[0-9]|[$-_@.&amp;+]|[!*\\(\\),]|(?:%[0-9a-fA-F][0-9a-fA-F]))+', ' ', text) </w:t>
            </w:r>
          </w:p>
          <w:p w14:paraId="0BF410D3" w14:textId="77777777" w:rsidR="00CC51F7" w:rsidRPr="00CC51F7" w:rsidRDefault="00CC51F7" w:rsidP="00CC51F7">
            <w:r w:rsidRPr="00CC51F7">
              <w:t xml:space="preserve">    text = </w:t>
            </w:r>
            <w:proofErr w:type="spellStart"/>
            <w:r w:rsidRPr="00CC51F7">
              <w:t>re.sub</w:t>
            </w:r>
            <w:proofErr w:type="spellEnd"/>
            <w:r w:rsidRPr="00CC51F7">
              <w:t>(r'[^\w\s.</w:t>
            </w:r>
            <w:proofErr w:type="gramStart"/>
            <w:r w:rsidRPr="00CC51F7">
              <w:t>!?@</w:t>
            </w:r>
            <w:proofErr w:type="gramEnd"/>
            <w:r w:rsidRPr="00CC51F7">
              <w:t xml:space="preserve">]', ' ', text)  </w:t>
            </w:r>
          </w:p>
          <w:p w14:paraId="2D3632C3" w14:textId="77777777" w:rsidR="00CC51F7" w:rsidRPr="00CC51F7" w:rsidRDefault="00CC51F7" w:rsidP="00CC51F7">
            <w:r w:rsidRPr="00CC51F7">
              <w:t xml:space="preserve">    return text</w:t>
            </w:r>
          </w:p>
          <w:p w14:paraId="134640F4" w14:textId="77777777" w:rsidR="00CC51F7" w:rsidRPr="00CC51F7" w:rsidRDefault="00CC51F7" w:rsidP="00CC51F7"/>
          <w:p w14:paraId="09368984" w14:textId="77777777" w:rsidR="00CC51F7" w:rsidRPr="00CC51F7" w:rsidRDefault="00CC51F7" w:rsidP="00CC51F7"/>
          <w:p w14:paraId="0C463B43" w14:textId="77777777" w:rsidR="00CC51F7" w:rsidRPr="00CC51F7" w:rsidRDefault="00CC51F7" w:rsidP="00CC51F7">
            <w:r w:rsidRPr="00CC51F7">
              <w:t>def lowercase(text):</w:t>
            </w:r>
          </w:p>
          <w:p w14:paraId="7D5C368E" w14:textId="77777777" w:rsidR="00CC51F7" w:rsidRPr="00CC51F7" w:rsidRDefault="00CC51F7" w:rsidP="00CC51F7">
            <w:r w:rsidRPr="00CC51F7">
              <w:t xml:space="preserve">    return </w:t>
            </w:r>
            <w:proofErr w:type="spellStart"/>
            <w:proofErr w:type="gramStart"/>
            <w:r w:rsidRPr="00CC51F7">
              <w:t>text.lower</w:t>
            </w:r>
            <w:proofErr w:type="spellEnd"/>
            <w:proofErr w:type="gramEnd"/>
            <w:r w:rsidRPr="00CC51F7">
              <w:t>()</w:t>
            </w:r>
          </w:p>
          <w:p w14:paraId="55A5CEC9" w14:textId="77777777" w:rsidR="00CC51F7" w:rsidRPr="00CC51F7" w:rsidRDefault="00CC51F7" w:rsidP="00CC51F7"/>
          <w:p w14:paraId="54FACFC2" w14:textId="77777777" w:rsidR="00CC51F7" w:rsidRPr="00CC51F7" w:rsidRDefault="00CC51F7" w:rsidP="00CC51F7">
            <w:r w:rsidRPr="00CC51F7">
              <w:t xml:space="preserve">def </w:t>
            </w:r>
            <w:proofErr w:type="spellStart"/>
            <w:r w:rsidRPr="00CC51F7">
              <w:t>remove_extra_whitespaces</w:t>
            </w:r>
            <w:proofErr w:type="spellEnd"/>
            <w:r w:rsidRPr="00CC51F7">
              <w:t>(text):</w:t>
            </w:r>
          </w:p>
          <w:p w14:paraId="35011E0B" w14:textId="77777777" w:rsidR="00CC51F7" w:rsidRPr="00CC51F7" w:rsidRDefault="00CC51F7" w:rsidP="00CC51F7">
            <w:r w:rsidRPr="00CC51F7">
              <w:t xml:space="preserve">    text = </w:t>
            </w:r>
            <w:proofErr w:type="spellStart"/>
            <w:proofErr w:type="gramStart"/>
            <w:r w:rsidRPr="00CC51F7">
              <w:t>text.strip</w:t>
            </w:r>
            <w:proofErr w:type="spellEnd"/>
            <w:proofErr w:type="gramEnd"/>
            <w:r w:rsidRPr="00CC51F7">
              <w:t xml:space="preserve">()  </w:t>
            </w:r>
          </w:p>
          <w:p w14:paraId="06EA5A4D" w14:textId="77777777" w:rsidR="00CC51F7" w:rsidRPr="00CC51F7" w:rsidRDefault="00CC51F7" w:rsidP="00CC51F7">
            <w:r w:rsidRPr="00CC51F7">
              <w:t xml:space="preserve">    text = </w:t>
            </w:r>
            <w:proofErr w:type="spellStart"/>
            <w:proofErr w:type="gramStart"/>
            <w:r w:rsidRPr="00CC51F7">
              <w:t>re.sub</w:t>
            </w:r>
            <w:proofErr w:type="spellEnd"/>
            <w:r w:rsidRPr="00CC51F7">
              <w:t>(</w:t>
            </w:r>
            <w:proofErr w:type="gramEnd"/>
            <w:r w:rsidRPr="00CC51F7">
              <w:t xml:space="preserve">r'\s+', ' ', text)  </w:t>
            </w:r>
          </w:p>
          <w:p w14:paraId="6796E854" w14:textId="77777777" w:rsidR="00CC51F7" w:rsidRPr="00CC51F7" w:rsidRDefault="00CC51F7" w:rsidP="00CC51F7">
            <w:r w:rsidRPr="00CC51F7">
              <w:t xml:space="preserve">    return text</w:t>
            </w:r>
          </w:p>
          <w:p w14:paraId="235BCCBD" w14:textId="77777777" w:rsidR="00CC51F7" w:rsidRPr="00CC51F7" w:rsidRDefault="00CC51F7" w:rsidP="00CC51F7"/>
          <w:p w14:paraId="13CA298F" w14:textId="77777777" w:rsidR="00CC51F7" w:rsidRPr="00CC51F7" w:rsidRDefault="00CC51F7" w:rsidP="00CC51F7"/>
          <w:p w14:paraId="4DA8FD95" w14:textId="77777777" w:rsidR="00CC51F7" w:rsidRPr="00CC51F7" w:rsidRDefault="00CC51F7" w:rsidP="00CC51F7">
            <w:r w:rsidRPr="00CC51F7">
              <w:t xml:space="preserve">def </w:t>
            </w:r>
            <w:proofErr w:type="spellStart"/>
            <w:r w:rsidRPr="00CC51F7">
              <w:t>preprocess_text</w:t>
            </w:r>
            <w:proofErr w:type="spellEnd"/>
            <w:r w:rsidRPr="00CC51F7">
              <w:t>(text):</w:t>
            </w:r>
          </w:p>
          <w:p w14:paraId="67152487" w14:textId="77777777" w:rsidR="00CC51F7" w:rsidRPr="00CC51F7" w:rsidRDefault="00CC51F7" w:rsidP="00CC51F7">
            <w:r w:rsidRPr="00CC51F7">
              <w:t xml:space="preserve">    text = lowercase(text)</w:t>
            </w:r>
          </w:p>
          <w:p w14:paraId="3127425C" w14:textId="77777777" w:rsidR="00CC51F7" w:rsidRPr="00CC51F7" w:rsidRDefault="00CC51F7" w:rsidP="00CC51F7">
            <w:r w:rsidRPr="00CC51F7">
              <w:t xml:space="preserve">    text = </w:t>
            </w:r>
            <w:proofErr w:type="spellStart"/>
            <w:r w:rsidRPr="00CC51F7">
              <w:t>remove_special_characters</w:t>
            </w:r>
            <w:proofErr w:type="spellEnd"/>
            <w:r w:rsidRPr="00CC51F7">
              <w:t>(text)</w:t>
            </w:r>
          </w:p>
          <w:p w14:paraId="4A298BCD" w14:textId="77777777" w:rsidR="00CC51F7" w:rsidRPr="00CC51F7" w:rsidRDefault="00CC51F7" w:rsidP="00CC51F7">
            <w:r w:rsidRPr="00CC51F7">
              <w:t xml:space="preserve">    text = </w:t>
            </w:r>
            <w:proofErr w:type="spellStart"/>
            <w:r w:rsidRPr="00CC51F7">
              <w:t>remove_extra_whitespaces</w:t>
            </w:r>
            <w:proofErr w:type="spellEnd"/>
            <w:r w:rsidRPr="00CC51F7">
              <w:t>(text)</w:t>
            </w:r>
          </w:p>
          <w:p w14:paraId="36E52325" w14:textId="77777777" w:rsidR="00CC51F7" w:rsidRPr="00CC51F7" w:rsidRDefault="00CC51F7" w:rsidP="00CC51F7">
            <w:r w:rsidRPr="00CC51F7">
              <w:t xml:space="preserve">    return text</w:t>
            </w:r>
          </w:p>
          <w:p w14:paraId="0F821CF5" w14:textId="77777777" w:rsidR="00CC51F7" w:rsidRPr="00CC51F7" w:rsidRDefault="00CC51F7" w:rsidP="00CC51F7"/>
          <w:p w14:paraId="0D9DA6AB" w14:textId="77777777" w:rsidR="00CC51F7" w:rsidRPr="00CC51F7" w:rsidRDefault="00CC51F7" w:rsidP="00CC51F7">
            <w:r w:rsidRPr="00CC51F7">
              <w:t xml:space="preserve">def </w:t>
            </w:r>
            <w:proofErr w:type="spellStart"/>
            <w:r w:rsidRPr="00CC51F7">
              <w:t>remove_duplicate_</w:t>
            </w:r>
            <w:proofErr w:type="gramStart"/>
            <w:r w:rsidRPr="00CC51F7">
              <w:t>rows</w:t>
            </w:r>
            <w:proofErr w:type="spellEnd"/>
            <w:r w:rsidRPr="00CC51F7">
              <w:t>(</w:t>
            </w:r>
            <w:proofErr w:type="spellStart"/>
            <w:proofErr w:type="gramEnd"/>
            <w:r w:rsidRPr="00CC51F7">
              <w:t>df</w:t>
            </w:r>
            <w:proofErr w:type="spellEnd"/>
            <w:r w:rsidRPr="00CC51F7">
              <w:t xml:space="preserve">, </w:t>
            </w:r>
            <w:proofErr w:type="spellStart"/>
            <w:r w:rsidRPr="00CC51F7">
              <w:t>column_name</w:t>
            </w:r>
            <w:proofErr w:type="spellEnd"/>
            <w:r w:rsidRPr="00CC51F7">
              <w:t>):</w:t>
            </w:r>
          </w:p>
          <w:p w14:paraId="740FA26B" w14:textId="77777777" w:rsidR="00CC51F7" w:rsidRPr="00CC51F7" w:rsidRDefault="00CC51F7" w:rsidP="00CC51F7">
            <w:r w:rsidRPr="00CC51F7">
              <w:t xml:space="preserve">    </w:t>
            </w:r>
            <w:proofErr w:type="spellStart"/>
            <w:proofErr w:type="gramStart"/>
            <w:r w:rsidRPr="00CC51F7">
              <w:t>df.drop</w:t>
            </w:r>
            <w:proofErr w:type="gramEnd"/>
            <w:r w:rsidRPr="00CC51F7">
              <w:t>_duplicates</w:t>
            </w:r>
            <w:proofErr w:type="spellEnd"/>
            <w:r w:rsidRPr="00CC51F7">
              <w:t>(subset=</w:t>
            </w:r>
            <w:proofErr w:type="spellStart"/>
            <w:r w:rsidRPr="00CC51F7">
              <w:t>column_name</w:t>
            </w:r>
            <w:proofErr w:type="spellEnd"/>
            <w:r w:rsidRPr="00CC51F7">
              <w:t xml:space="preserve">, keep='first', </w:t>
            </w:r>
            <w:proofErr w:type="spellStart"/>
            <w:r w:rsidRPr="00CC51F7">
              <w:t>inplace</w:t>
            </w:r>
            <w:proofErr w:type="spellEnd"/>
            <w:r w:rsidRPr="00CC51F7">
              <w:t>=True)</w:t>
            </w:r>
          </w:p>
          <w:p w14:paraId="16D6DAD6" w14:textId="77777777" w:rsidR="00CC51F7" w:rsidRPr="00CC51F7" w:rsidRDefault="00CC51F7" w:rsidP="00CC51F7">
            <w:r w:rsidRPr="00CC51F7">
              <w:t xml:space="preserve">    return </w:t>
            </w:r>
            <w:proofErr w:type="spellStart"/>
            <w:r w:rsidRPr="00CC51F7">
              <w:t>df</w:t>
            </w:r>
            <w:proofErr w:type="spellEnd"/>
          </w:p>
          <w:p w14:paraId="14B7DEEE" w14:textId="6AD53A9D" w:rsidR="00CC51F7" w:rsidRDefault="00CC51F7" w:rsidP="00986A73"/>
        </w:tc>
      </w:tr>
    </w:tbl>
    <w:p w14:paraId="45561515" w14:textId="77777777" w:rsidR="004A4138" w:rsidRDefault="004A4138" w:rsidP="00986A73"/>
    <w:p w14:paraId="7AEB15BA" w14:textId="77777777" w:rsidR="004A4138" w:rsidRDefault="004A4138" w:rsidP="00986A73"/>
    <w:p w14:paraId="531673AF" w14:textId="1DCD9771" w:rsidR="00986A73" w:rsidRDefault="00986A73" w:rsidP="00986A73">
      <w:pPr>
        <w:pStyle w:val="Heading2"/>
      </w:pPr>
      <w:bookmarkStart w:id="38" w:name="_Toc187210551"/>
      <w:r>
        <w:t>5</w:t>
      </w:r>
      <w:r>
        <w:t xml:space="preserve">.3 </w:t>
      </w:r>
      <w:r w:rsidRPr="002A6DB6">
        <w:t>TF-IDF (Term Frequency-Inverse Document Frequency)</w:t>
      </w:r>
      <w:bookmarkEnd w:id="38"/>
    </w:p>
    <w:p w14:paraId="1F60E50E" w14:textId="77777777" w:rsidR="00986A73" w:rsidRDefault="00986A73" w:rsidP="00986A73"/>
    <w:p w14:paraId="634013D0" w14:textId="77777777" w:rsidR="00986A73" w:rsidRPr="00E2481C" w:rsidRDefault="00986A73" w:rsidP="00986A73"/>
    <w:p w14:paraId="2C450893" w14:textId="77777777" w:rsidR="00986A73" w:rsidRPr="00E2481C" w:rsidRDefault="00986A73" w:rsidP="00986A73">
      <w:r w:rsidRPr="00E2481C">
        <w:t xml:space="preserve">TF-IDF is the product of these two measures to be </w:t>
      </w:r>
      <w:proofErr w:type="gramStart"/>
      <w:r w:rsidRPr="00E2481C">
        <w:t>utilized  to</w:t>
      </w:r>
      <w:proofErr w:type="gramEnd"/>
      <w:r w:rsidRPr="00E2481C">
        <w:t xml:space="preserve"> identify important words that distinguish documents. A higher TF-IDF score indicates that the term is both frequent in a particular document and seldom in the corpus.</w:t>
      </w:r>
    </w:p>
    <w:p w14:paraId="6F66CC76" w14:textId="77777777" w:rsidR="00986A73" w:rsidRPr="00E2481C" w:rsidRDefault="00986A73" w:rsidP="00986A73"/>
    <w:p w14:paraId="55BEBBA2" w14:textId="77777777" w:rsidR="00986A73" w:rsidRPr="00E2481C" w:rsidRDefault="00986A73" w:rsidP="00986A73">
      <w:pPr>
        <w:pStyle w:val="ListParagraph"/>
        <w:numPr>
          <w:ilvl w:val="0"/>
          <w:numId w:val="44"/>
        </w:numPr>
      </w:pPr>
      <w:r w:rsidRPr="00E2481C">
        <w:t>Term Frequency (TF)</w:t>
      </w:r>
      <w:r>
        <w:t>:</w:t>
      </w:r>
      <w:r w:rsidRPr="00E2481C">
        <w:t xml:space="preserve"> measures how often a term appears in a document. The assumption is that terms occurring frequently in a document are more likely to be important.</w:t>
      </w:r>
    </w:p>
    <w:p w14:paraId="11311DEE" w14:textId="77777777" w:rsidR="00986A73" w:rsidRDefault="00986A73" w:rsidP="00986A73">
      <w:pPr>
        <w:pStyle w:val="ListParagraph"/>
        <w:numPr>
          <w:ilvl w:val="0"/>
          <w:numId w:val="44"/>
        </w:numPr>
      </w:pPr>
      <w:r w:rsidRPr="00E2481C">
        <w:t>Inverse Document Frequency (IDF)</w:t>
      </w:r>
      <w:r>
        <w:t>:</w:t>
      </w:r>
      <w:r w:rsidRPr="00E2481C">
        <w:t xml:space="preserve"> measures the importance of a term across all documents in a corpus. Words that occur frequently across many documents (like "the" or "and") are less important, while terms that occur in fewer documents are more meaningful.</w:t>
      </w:r>
    </w:p>
    <w:p w14:paraId="2455F267" w14:textId="77777777" w:rsidR="00986A73" w:rsidRDefault="00986A73" w:rsidP="00986A73"/>
    <w:p w14:paraId="10412313" w14:textId="77777777" w:rsidR="00986A73" w:rsidRPr="00C51ECE" w:rsidRDefault="00986A73" w:rsidP="00986A73">
      <m:oMathPara>
        <m:oMath>
          <m:r>
            <w:rPr>
              <w:rFonts w:ascii="Cambria Math" w:hAnsi="Cambria Math"/>
            </w:rPr>
            <m:t>TF-IDF</m:t>
          </m:r>
          <m:d>
            <m:dPr>
              <m:ctrlPr>
                <w:rPr>
                  <w:rFonts w:ascii="Cambria Math" w:hAnsi="Cambria Math"/>
                  <w:i/>
                </w:rPr>
              </m:ctrlPr>
            </m:dPr>
            <m:e>
              <m:r>
                <w:rPr>
                  <w:rFonts w:ascii="Cambria Math" w:hAnsi="Cambria Math"/>
                </w:rPr>
                <m:t>t, d, D</m:t>
              </m:r>
            </m:e>
          </m:d>
          <m:r>
            <w:rPr>
              <w:rFonts w:ascii="Cambria Math" w:hAnsi="Cambria Math"/>
            </w:rPr>
            <m:t>=TF</m:t>
          </m:r>
          <m:d>
            <m:dPr>
              <m:ctrlPr>
                <w:rPr>
                  <w:rFonts w:ascii="Cambria Math" w:hAnsi="Cambria Math"/>
                  <w:i/>
                </w:rPr>
              </m:ctrlPr>
            </m:dPr>
            <m:e>
              <m:r>
                <w:rPr>
                  <w:rFonts w:ascii="Cambria Math" w:hAnsi="Cambria Math"/>
                </w:rPr>
                <m:t>t, d</m:t>
              </m:r>
            </m:e>
          </m:d>
          <m:r>
            <w:rPr>
              <w:rFonts w:ascii="Cambria Math" w:hAnsi="Cambria Math"/>
            </w:rPr>
            <m:t xml:space="preserve"> ×IDF(t,D)</m:t>
          </m:r>
        </m:oMath>
      </m:oMathPara>
    </w:p>
    <w:p w14:paraId="2DEB5896" w14:textId="77777777" w:rsidR="00986A73" w:rsidRDefault="00986A73" w:rsidP="00986A73"/>
    <w:p w14:paraId="38B22D50" w14:textId="77777777" w:rsidR="00986A73" w:rsidRDefault="00986A73" w:rsidP="00986A73">
      <w:r>
        <w:t>Where:</w:t>
      </w:r>
    </w:p>
    <w:p w14:paraId="26812018" w14:textId="77777777" w:rsidR="00986A73" w:rsidRDefault="00986A73" w:rsidP="00986A73">
      <m:oMathPara>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 xml:space="preserve">= </m:t>
          </m:r>
          <m:f>
            <m:fPr>
              <m:ctrlPr>
                <w:rPr>
                  <w:rFonts w:ascii="Cambria Math" w:hAnsi="Cambria Math"/>
                  <w:i/>
                </w:rPr>
              </m:ctrlPr>
            </m:fPr>
            <m:num>
              <m:r>
                <w:rPr>
                  <w:rFonts w:ascii="Cambria Math" w:hAnsi="Cambria Math"/>
                </w:rPr>
                <m:t>Frequency of term t in document d</m:t>
              </m:r>
            </m:num>
            <m:den>
              <m:r>
                <w:rPr>
                  <w:rFonts w:ascii="Cambria Math" w:hAnsi="Cambria Math"/>
                </w:rPr>
                <m:t>Total terms in document d</m:t>
              </m:r>
            </m:den>
          </m:f>
        </m:oMath>
      </m:oMathPara>
    </w:p>
    <w:p w14:paraId="42B8FDE1" w14:textId="77777777" w:rsidR="00986A73" w:rsidRDefault="00986A73" w:rsidP="00986A73"/>
    <w:p w14:paraId="4DF06D51" w14:textId="77777777" w:rsidR="00986A73" w:rsidRDefault="00986A73" w:rsidP="00986A73">
      <m:oMathPara>
        <m:oMath>
          <m:r>
            <w:rPr>
              <w:rFonts w:ascii="Cambria Math" w:hAnsi="Cambria Math"/>
            </w:rPr>
            <m:t>IDF</m:t>
          </m:r>
          <m:d>
            <m:dPr>
              <m:ctrlPr>
                <w:rPr>
                  <w:rFonts w:ascii="Cambria Math" w:hAnsi="Cambria Math"/>
                  <w:i/>
                </w:rPr>
              </m:ctrlPr>
            </m:dPr>
            <m:e>
              <m:r>
                <w:rPr>
                  <w:rFonts w:ascii="Cambria Math" w:hAnsi="Cambria Math"/>
                </w:rPr>
                <m:t>t, D</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Number of documents containing term t</m:t>
              </m:r>
            </m:den>
          </m:f>
          <m:r>
            <w:rPr>
              <w:rFonts w:ascii="Cambria Math" w:hAnsi="Cambria Math"/>
            </w:rPr>
            <m:t>)</m:t>
          </m:r>
        </m:oMath>
      </m:oMathPara>
    </w:p>
    <w:p w14:paraId="1B9E8855" w14:textId="77777777" w:rsidR="00986A73" w:rsidRDefault="00986A73" w:rsidP="00986A73"/>
    <w:tbl>
      <w:tblPr>
        <w:tblStyle w:val="TableGrid"/>
        <w:tblW w:w="0" w:type="auto"/>
        <w:tblLook w:val="04A0" w:firstRow="1" w:lastRow="0" w:firstColumn="1" w:lastColumn="0" w:noHBand="0" w:noVBand="1"/>
      </w:tblPr>
      <w:tblGrid>
        <w:gridCol w:w="9061"/>
      </w:tblGrid>
      <w:tr w:rsidR="00D6243F" w14:paraId="2D9D4CA0" w14:textId="77777777" w:rsidTr="00D6243F">
        <w:tc>
          <w:tcPr>
            <w:tcW w:w="9061" w:type="dxa"/>
          </w:tcPr>
          <w:p w14:paraId="31F425D7" w14:textId="77777777" w:rsidR="00461E6A" w:rsidRPr="00D6243F" w:rsidRDefault="00461E6A" w:rsidP="00461E6A">
            <w:r w:rsidRPr="00D6243F">
              <w:t xml:space="preserve">    def </w:t>
            </w:r>
            <w:proofErr w:type="spellStart"/>
            <w:r w:rsidRPr="00D6243F">
              <w:t>embed_</w:t>
            </w:r>
            <w:proofErr w:type="gramStart"/>
            <w:r w:rsidRPr="00D6243F">
              <w:t>function</w:t>
            </w:r>
            <w:proofErr w:type="spellEnd"/>
            <w:r w:rsidRPr="00D6243F">
              <w:t>(</w:t>
            </w:r>
            <w:proofErr w:type="gramEnd"/>
            <w:r w:rsidRPr="00D6243F">
              <w:t>self, sentences):</w:t>
            </w:r>
          </w:p>
          <w:p w14:paraId="7E5C8796" w14:textId="77777777" w:rsidR="00461E6A" w:rsidRPr="00D6243F" w:rsidRDefault="00461E6A" w:rsidP="00461E6A">
            <w:r w:rsidRPr="00D6243F">
              <w:t xml:space="preserve">    </w:t>
            </w:r>
          </w:p>
          <w:p w14:paraId="3ECA8791" w14:textId="77777777" w:rsidR="00461E6A" w:rsidRPr="00D6243F" w:rsidRDefault="00461E6A" w:rsidP="00461E6A">
            <w:r w:rsidRPr="00D6243F">
              <w:t xml:space="preserve">        if </w:t>
            </w:r>
            <w:proofErr w:type="spellStart"/>
            <w:proofErr w:type="gramStart"/>
            <w:r w:rsidRPr="00D6243F">
              <w:t>self.embedding</w:t>
            </w:r>
            <w:proofErr w:type="gramEnd"/>
            <w:r w:rsidRPr="00D6243F">
              <w:t>_type</w:t>
            </w:r>
            <w:proofErr w:type="spellEnd"/>
            <w:r w:rsidRPr="00D6243F">
              <w:t xml:space="preserve"> == "</w:t>
            </w:r>
            <w:proofErr w:type="spellStart"/>
            <w:r w:rsidRPr="00D6243F">
              <w:t>tfidf</w:t>
            </w:r>
            <w:proofErr w:type="spellEnd"/>
            <w:r w:rsidRPr="00D6243F">
              <w:t>":</w:t>
            </w:r>
          </w:p>
          <w:p w14:paraId="7ABFAC19" w14:textId="77777777" w:rsidR="00461E6A" w:rsidRPr="00D6243F" w:rsidRDefault="00461E6A" w:rsidP="00461E6A">
            <w:r w:rsidRPr="00D6243F">
              <w:t xml:space="preserve">            vectorizer = </w:t>
            </w:r>
            <w:proofErr w:type="spellStart"/>
            <w:r w:rsidRPr="00D6243F">
              <w:t>TfidfVectorizer</w:t>
            </w:r>
            <w:proofErr w:type="spellEnd"/>
            <w:r w:rsidRPr="00D6243F">
              <w:t>(</w:t>
            </w:r>
            <w:proofErr w:type="gramStart"/>
            <w:r w:rsidRPr="00D6243F">
              <w:t>).</w:t>
            </w:r>
            <w:proofErr w:type="spellStart"/>
            <w:r w:rsidRPr="00D6243F">
              <w:t>fit</w:t>
            </w:r>
            <w:proofErr w:type="gramEnd"/>
            <w:r w:rsidRPr="00D6243F">
              <w:t>_transform</w:t>
            </w:r>
            <w:proofErr w:type="spellEnd"/>
            <w:r w:rsidRPr="00D6243F">
              <w:t>(sentences)</w:t>
            </w:r>
          </w:p>
          <w:p w14:paraId="263A46E6" w14:textId="77777777" w:rsidR="00461E6A" w:rsidRPr="00D6243F" w:rsidRDefault="00461E6A" w:rsidP="00461E6A">
            <w:r w:rsidRPr="00D6243F">
              <w:t xml:space="preserve">            return </w:t>
            </w:r>
            <w:proofErr w:type="spellStart"/>
            <w:proofErr w:type="gramStart"/>
            <w:r w:rsidRPr="00D6243F">
              <w:t>vectorizer.toarray</w:t>
            </w:r>
            <w:proofErr w:type="spellEnd"/>
            <w:proofErr w:type="gramEnd"/>
            <w:r w:rsidRPr="00D6243F">
              <w:t>()</w:t>
            </w:r>
          </w:p>
          <w:p w14:paraId="24BEBD4C" w14:textId="77777777" w:rsidR="00461E6A" w:rsidRPr="00D6243F" w:rsidRDefault="00461E6A" w:rsidP="00461E6A"/>
          <w:p w14:paraId="4470DAFC" w14:textId="77777777" w:rsidR="00461E6A" w:rsidRPr="00D6243F" w:rsidRDefault="00461E6A" w:rsidP="00461E6A">
            <w:r w:rsidRPr="00D6243F">
              <w:t xml:space="preserve">        else:</w:t>
            </w:r>
          </w:p>
          <w:p w14:paraId="5828BB10" w14:textId="33541AE5" w:rsidR="00D6243F" w:rsidRDefault="00461E6A" w:rsidP="00986A73">
            <w:r w:rsidRPr="00D6243F">
              <w:t xml:space="preserve">            raise </w:t>
            </w:r>
            <w:proofErr w:type="spellStart"/>
            <w:proofErr w:type="gramStart"/>
            <w:r w:rsidRPr="00D6243F">
              <w:t>ValueError</w:t>
            </w:r>
            <w:proofErr w:type="spellEnd"/>
            <w:r w:rsidRPr="00D6243F">
              <w:t>(</w:t>
            </w:r>
            <w:proofErr w:type="gramEnd"/>
            <w:r w:rsidRPr="00D6243F">
              <w:t>"Unsupported embedding type")</w:t>
            </w:r>
          </w:p>
        </w:tc>
      </w:tr>
    </w:tbl>
    <w:p w14:paraId="03B61E7D" w14:textId="77777777" w:rsidR="00D6243F" w:rsidRDefault="00D6243F" w:rsidP="00986A73"/>
    <w:p w14:paraId="6F846DD5" w14:textId="77777777" w:rsidR="00CC51F7" w:rsidRDefault="00CC51F7" w:rsidP="00986A73"/>
    <w:p w14:paraId="2BE0D86E" w14:textId="346703BD" w:rsidR="00986A73" w:rsidRDefault="00986A73" w:rsidP="00986A73">
      <w:pPr>
        <w:pStyle w:val="Heading2"/>
      </w:pPr>
      <w:bookmarkStart w:id="39" w:name="_Toc187210552"/>
      <w:r>
        <w:t>5</w:t>
      </w:r>
      <w:r>
        <w:t>.4 Sematic Chunking</w:t>
      </w:r>
      <w:bookmarkEnd w:id="39"/>
      <w:r>
        <w:t xml:space="preserve"> </w:t>
      </w:r>
    </w:p>
    <w:p w14:paraId="6BDBCC99" w14:textId="77777777" w:rsidR="00986A73" w:rsidRDefault="00986A73" w:rsidP="00986A73"/>
    <w:p w14:paraId="6A450536" w14:textId="77777777" w:rsidR="00986A73" w:rsidRPr="00436E6C" w:rsidRDefault="00986A73" w:rsidP="00986A73">
      <w:r w:rsidRPr="005804A8">
        <w:rPr>
          <w:b/>
          <w:bCs/>
        </w:rPr>
        <w:t>Chunking:</w:t>
      </w:r>
      <w:r w:rsidRPr="00436E6C">
        <w:t xml:space="preserve"> This represents the process of partitioning text into smaller, semantically significant portions (chunks). It utilizes the organization of information for management and analysis. In the semantic chunking, sentences or phrases are categorized according to their meaning rather than their structure.</w:t>
      </w:r>
    </w:p>
    <w:p w14:paraId="74E5DDBA" w14:textId="77777777" w:rsidR="00986A73" w:rsidRDefault="00986A73" w:rsidP="00986A73">
      <w:r w:rsidRPr="005804A8">
        <w:rPr>
          <w:b/>
          <w:bCs/>
        </w:rPr>
        <w:t>Cosine Similarity:</w:t>
      </w:r>
      <w:r w:rsidRPr="00436E6C">
        <w:t xml:space="preserve"> Cosine similarity quantifies the cosine of the angle formed by two vectors. This metric is frequently employed in NLP to determine the similarity between two textual representations. </w:t>
      </w:r>
    </w:p>
    <w:p w14:paraId="3178251A" w14:textId="77777777" w:rsidR="00986A73" w:rsidRDefault="00986A73" w:rsidP="00986A73">
      <w:r w:rsidRPr="00436E6C">
        <w:t>The equation for cosine similarity is:</w:t>
      </w:r>
    </w:p>
    <w:p w14:paraId="69342C16" w14:textId="77777777" w:rsidR="00986A73" w:rsidRDefault="00986A73" w:rsidP="00986A73"/>
    <w:p w14:paraId="118C3970" w14:textId="77777777" w:rsidR="00986A73" w:rsidRPr="00C51ECE" w:rsidRDefault="00986A73" w:rsidP="00986A73">
      <m:oMathPara>
        <m:oMath>
          <m:r>
            <w:rPr>
              <w:rFonts w:ascii="Cambria Math" w:hAnsi="Cambria Math"/>
            </w:rPr>
            <m:t>Cosin Similarity</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w:rPr>
                  <w:rFonts w:ascii="Cambria Math" w:hAnsi="Cambria Math"/>
                </w:rPr>
                <m:t>A .  B</m:t>
              </m:r>
            </m:num>
            <m:den>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den>
          </m:f>
        </m:oMath>
      </m:oMathPara>
    </w:p>
    <w:p w14:paraId="4B843150" w14:textId="77777777" w:rsidR="00986A73" w:rsidRDefault="00986A73" w:rsidP="00986A73"/>
    <w:p w14:paraId="2964A9AC" w14:textId="77777777" w:rsidR="00986A73" w:rsidRPr="00C51ECE" w:rsidRDefault="00986A73" w:rsidP="00986A73">
      <w:r>
        <w:t xml:space="preserve">Where A and B are vectors representing the text, and </w:t>
      </w:r>
      <m:oMath>
        <m:d>
          <m:dPr>
            <m:begChr m:val="‖"/>
            <m:endChr m:val="‖"/>
            <m:ctrlPr>
              <w:rPr>
                <w:rFonts w:ascii="Cambria Math" w:hAnsi="Cambria Math"/>
                <w:i/>
              </w:rPr>
            </m:ctrlPr>
          </m:dPr>
          <m:e>
            <m:r>
              <w:rPr>
                <w:rFonts w:ascii="Cambria Math" w:hAnsi="Cambria Math"/>
              </w:rPr>
              <m:t>A</m:t>
            </m:r>
          </m:e>
        </m:d>
      </m:oMath>
      <w:r>
        <w:t xml:space="preserve"> and </w:t>
      </w:r>
      <m:oMath>
        <m:d>
          <m:dPr>
            <m:begChr m:val="‖"/>
            <m:endChr m:val="‖"/>
            <m:ctrlPr>
              <w:rPr>
                <w:rFonts w:ascii="Cambria Math" w:hAnsi="Cambria Math"/>
                <w:i/>
              </w:rPr>
            </m:ctrlPr>
          </m:dPr>
          <m:e>
            <m:r>
              <w:rPr>
                <w:rFonts w:ascii="Cambria Math" w:hAnsi="Cambria Math"/>
              </w:rPr>
              <m:t>B</m:t>
            </m:r>
          </m:e>
        </m:d>
      </m:oMath>
      <w:r>
        <w:t xml:space="preserve"> are their magnitudes.</w:t>
      </w:r>
    </w:p>
    <w:p w14:paraId="15CDFCA2" w14:textId="77777777" w:rsidR="00986A73" w:rsidRPr="00436E6C" w:rsidRDefault="00986A73" w:rsidP="00986A73"/>
    <w:p w14:paraId="1A61A1D4" w14:textId="77777777" w:rsidR="00986A73" w:rsidRDefault="00986A73" w:rsidP="00986A73">
      <w:r w:rsidRPr="005804A8">
        <w:rPr>
          <w:b/>
          <w:bCs/>
        </w:rPr>
        <w:lastRenderedPageBreak/>
        <w:t>Thresholding:</w:t>
      </w:r>
      <w:r w:rsidRPr="00436E6C">
        <w:t xml:space="preserve"> Sentences are classified into segments if their cosine similarity exceeds a specified threshold. The threshold denotes the required similarity for phrases to be categorized together.</w:t>
      </w:r>
    </w:p>
    <w:p w14:paraId="0C02A00D" w14:textId="77777777" w:rsidR="00D6243F" w:rsidRDefault="00D6243F" w:rsidP="00986A73"/>
    <w:tbl>
      <w:tblPr>
        <w:tblStyle w:val="TableGrid"/>
        <w:tblW w:w="0" w:type="auto"/>
        <w:tblLook w:val="04A0" w:firstRow="1" w:lastRow="0" w:firstColumn="1" w:lastColumn="0" w:noHBand="0" w:noVBand="1"/>
      </w:tblPr>
      <w:tblGrid>
        <w:gridCol w:w="9061"/>
      </w:tblGrid>
      <w:tr w:rsidR="00D6243F" w14:paraId="297A7FFA" w14:textId="77777777" w:rsidTr="00D6243F">
        <w:tc>
          <w:tcPr>
            <w:tcW w:w="9061" w:type="dxa"/>
          </w:tcPr>
          <w:p w14:paraId="1530EC8E" w14:textId="46F80021" w:rsidR="00D6243F" w:rsidRPr="00D6243F" w:rsidRDefault="00D6243F" w:rsidP="00D6243F">
            <w:proofErr w:type="gramStart"/>
            <w:r w:rsidRPr="00D6243F">
              <w:t>from .</w:t>
            </w:r>
            <w:proofErr w:type="spellStart"/>
            <w:r w:rsidRPr="00D6243F">
              <w:t>base</w:t>
            </w:r>
            <w:proofErr w:type="gramEnd"/>
            <w:r w:rsidRPr="00D6243F">
              <w:t>_chunker</w:t>
            </w:r>
            <w:proofErr w:type="spellEnd"/>
            <w:r w:rsidRPr="00D6243F">
              <w:t xml:space="preserve"> import </w:t>
            </w:r>
            <w:proofErr w:type="spellStart"/>
            <w:r w:rsidRPr="00D6243F">
              <w:t>BaseChunke</w:t>
            </w:r>
            <w:proofErr w:type="spellEnd"/>
            <w:r w:rsidRPr="00D6243F">
              <w:t xml:space="preserve">    def </w:t>
            </w:r>
            <w:proofErr w:type="spellStart"/>
            <w:r w:rsidRPr="00D6243F">
              <w:t>split_text</w:t>
            </w:r>
            <w:proofErr w:type="spellEnd"/>
            <w:r w:rsidRPr="00D6243F">
              <w:t>(self, text):</w:t>
            </w:r>
          </w:p>
          <w:p w14:paraId="10EFC441" w14:textId="77777777" w:rsidR="00D6243F" w:rsidRPr="00D6243F" w:rsidRDefault="00D6243F" w:rsidP="00D6243F">
            <w:r w:rsidRPr="00D6243F">
              <w:t xml:space="preserve">        sentences = </w:t>
            </w:r>
            <w:proofErr w:type="spellStart"/>
            <w:proofErr w:type="gramStart"/>
            <w:r w:rsidRPr="00D6243F">
              <w:t>nltk.sent</w:t>
            </w:r>
            <w:proofErr w:type="gramEnd"/>
            <w:r w:rsidRPr="00D6243F">
              <w:t>_tokenize</w:t>
            </w:r>
            <w:proofErr w:type="spellEnd"/>
            <w:r w:rsidRPr="00D6243F">
              <w:t xml:space="preserve">(text)  </w:t>
            </w:r>
          </w:p>
          <w:p w14:paraId="59489BB9" w14:textId="77777777" w:rsidR="00D6243F" w:rsidRPr="00D6243F" w:rsidRDefault="00D6243F" w:rsidP="00D6243F">
            <w:r w:rsidRPr="00D6243F">
              <w:t xml:space="preserve">        sentences = [item for item in sentences if item and </w:t>
            </w:r>
            <w:proofErr w:type="spellStart"/>
            <w:proofErr w:type="gramStart"/>
            <w:r w:rsidRPr="00D6243F">
              <w:t>item.strip</w:t>
            </w:r>
            <w:proofErr w:type="spellEnd"/>
            <w:proofErr w:type="gramEnd"/>
            <w:r w:rsidRPr="00D6243F">
              <w:t>()]</w:t>
            </w:r>
          </w:p>
          <w:p w14:paraId="518AE531" w14:textId="77777777" w:rsidR="00D6243F" w:rsidRPr="00D6243F" w:rsidRDefault="00D6243F" w:rsidP="00D6243F">
            <w:r w:rsidRPr="00D6243F">
              <w:t xml:space="preserve">        if not </w:t>
            </w:r>
            <w:proofErr w:type="spellStart"/>
            <w:r w:rsidRPr="00D6243F">
              <w:t>len</w:t>
            </w:r>
            <w:proofErr w:type="spellEnd"/>
            <w:r w:rsidRPr="00D6243F">
              <w:t>(sentences):</w:t>
            </w:r>
          </w:p>
          <w:p w14:paraId="58877299" w14:textId="77777777" w:rsidR="00D6243F" w:rsidRPr="00D6243F" w:rsidRDefault="00D6243F" w:rsidP="00D6243F">
            <w:r w:rsidRPr="00D6243F">
              <w:t xml:space="preserve">            return []</w:t>
            </w:r>
          </w:p>
          <w:p w14:paraId="5F4443B4" w14:textId="77777777" w:rsidR="00D6243F" w:rsidRPr="00D6243F" w:rsidRDefault="00D6243F" w:rsidP="00D6243F">
            <w:r w:rsidRPr="00D6243F">
              <w:t xml:space="preserve">        vectors = </w:t>
            </w:r>
            <w:proofErr w:type="spellStart"/>
            <w:proofErr w:type="gramStart"/>
            <w:r w:rsidRPr="00D6243F">
              <w:t>self.embed</w:t>
            </w:r>
            <w:proofErr w:type="gramEnd"/>
            <w:r w:rsidRPr="00D6243F">
              <w:t>_function</w:t>
            </w:r>
            <w:proofErr w:type="spellEnd"/>
            <w:r w:rsidRPr="00D6243F">
              <w:t>(sentences)</w:t>
            </w:r>
          </w:p>
          <w:p w14:paraId="58E62E59" w14:textId="77777777" w:rsidR="00D6243F" w:rsidRPr="00D6243F" w:rsidRDefault="00D6243F" w:rsidP="00D6243F">
            <w:r w:rsidRPr="00D6243F">
              <w:t xml:space="preserve">        similarities = </w:t>
            </w:r>
            <w:proofErr w:type="spellStart"/>
            <w:r w:rsidRPr="00D6243F">
              <w:t>cosine_similarity</w:t>
            </w:r>
            <w:proofErr w:type="spellEnd"/>
            <w:r w:rsidRPr="00D6243F">
              <w:t>(vectors)</w:t>
            </w:r>
          </w:p>
          <w:p w14:paraId="118D03FF" w14:textId="77777777" w:rsidR="00D6243F" w:rsidRPr="00D6243F" w:rsidRDefault="00D6243F" w:rsidP="00D6243F">
            <w:r w:rsidRPr="00D6243F">
              <w:t xml:space="preserve">        chunks = [[</w:t>
            </w:r>
            <w:proofErr w:type="gramStart"/>
            <w:r w:rsidRPr="00D6243F">
              <w:t>sentences[</w:t>
            </w:r>
            <w:proofErr w:type="gramEnd"/>
            <w:r w:rsidRPr="00D6243F">
              <w:t xml:space="preserve">0]]]  </w:t>
            </w:r>
          </w:p>
          <w:p w14:paraId="69DF042F" w14:textId="77777777" w:rsidR="00D6243F" w:rsidRPr="00D6243F" w:rsidRDefault="00D6243F" w:rsidP="00D6243F">
            <w:r w:rsidRPr="00D6243F">
              <w:t xml:space="preserve">        for </w:t>
            </w:r>
            <w:proofErr w:type="spellStart"/>
            <w:r w:rsidRPr="00D6243F">
              <w:t>i</w:t>
            </w:r>
            <w:proofErr w:type="spellEnd"/>
            <w:r w:rsidRPr="00D6243F">
              <w:t xml:space="preserve"> in </w:t>
            </w:r>
            <w:proofErr w:type="gramStart"/>
            <w:r w:rsidRPr="00D6243F">
              <w:t>range(</w:t>
            </w:r>
            <w:proofErr w:type="gramEnd"/>
            <w:r w:rsidRPr="00D6243F">
              <w:t xml:space="preserve">1, </w:t>
            </w:r>
            <w:proofErr w:type="spellStart"/>
            <w:r w:rsidRPr="00D6243F">
              <w:t>len</w:t>
            </w:r>
            <w:proofErr w:type="spellEnd"/>
            <w:r w:rsidRPr="00D6243F">
              <w:t>(sentences)):</w:t>
            </w:r>
          </w:p>
          <w:p w14:paraId="2BB061E8" w14:textId="77777777" w:rsidR="00D6243F" w:rsidRPr="00D6243F" w:rsidRDefault="00D6243F" w:rsidP="00D6243F">
            <w:r w:rsidRPr="00D6243F">
              <w:t xml:space="preserve">            </w:t>
            </w:r>
            <w:proofErr w:type="spellStart"/>
            <w:r w:rsidRPr="00D6243F">
              <w:t>sim_score</w:t>
            </w:r>
            <w:proofErr w:type="spellEnd"/>
            <w:r w:rsidRPr="00D6243F">
              <w:t xml:space="preserve"> = </w:t>
            </w:r>
            <w:proofErr w:type="gramStart"/>
            <w:r w:rsidRPr="00D6243F">
              <w:t>similarities[</w:t>
            </w:r>
            <w:proofErr w:type="gramEnd"/>
            <w:r w:rsidRPr="00D6243F">
              <w:t xml:space="preserve">i-1, </w:t>
            </w:r>
            <w:proofErr w:type="spellStart"/>
            <w:r w:rsidRPr="00D6243F">
              <w:t>i</w:t>
            </w:r>
            <w:proofErr w:type="spellEnd"/>
            <w:r w:rsidRPr="00D6243F">
              <w:t>]</w:t>
            </w:r>
          </w:p>
          <w:p w14:paraId="28A8CB2A" w14:textId="77777777" w:rsidR="00D6243F" w:rsidRPr="00D6243F" w:rsidRDefault="00D6243F" w:rsidP="00D6243F"/>
          <w:p w14:paraId="6E86C17A" w14:textId="77777777" w:rsidR="00D6243F" w:rsidRPr="00D6243F" w:rsidRDefault="00D6243F" w:rsidP="00D6243F">
            <w:r w:rsidRPr="00D6243F">
              <w:t xml:space="preserve">            if </w:t>
            </w:r>
            <w:proofErr w:type="spellStart"/>
            <w:r w:rsidRPr="00D6243F">
              <w:t>sim_score</w:t>
            </w:r>
            <w:proofErr w:type="spellEnd"/>
            <w:r w:rsidRPr="00D6243F">
              <w:t xml:space="preserve"> &gt;= </w:t>
            </w:r>
            <w:proofErr w:type="spellStart"/>
            <w:proofErr w:type="gramStart"/>
            <w:r w:rsidRPr="00D6243F">
              <w:t>self.threshold</w:t>
            </w:r>
            <w:proofErr w:type="spellEnd"/>
            <w:proofErr w:type="gramEnd"/>
            <w:r w:rsidRPr="00D6243F">
              <w:t>:</w:t>
            </w:r>
          </w:p>
          <w:p w14:paraId="42B96081" w14:textId="77777777" w:rsidR="00D6243F" w:rsidRPr="00D6243F" w:rsidRDefault="00D6243F" w:rsidP="00D6243F">
            <w:r w:rsidRPr="00D6243F">
              <w:t xml:space="preserve">                chunks[-1</w:t>
            </w:r>
            <w:proofErr w:type="gramStart"/>
            <w:r w:rsidRPr="00D6243F">
              <w:t>].append</w:t>
            </w:r>
            <w:proofErr w:type="gramEnd"/>
            <w:r w:rsidRPr="00D6243F">
              <w:t>(sentences[</w:t>
            </w:r>
            <w:proofErr w:type="spellStart"/>
            <w:r w:rsidRPr="00D6243F">
              <w:t>i</w:t>
            </w:r>
            <w:proofErr w:type="spellEnd"/>
            <w:r w:rsidRPr="00D6243F">
              <w:t>])</w:t>
            </w:r>
          </w:p>
          <w:p w14:paraId="5CB80004" w14:textId="77777777" w:rsidR="00D6243F" w:rsidRPr="00D6243F" w:rsidRDefault="00D6243F" w:rsidP="00D6243F">
            <w:r w:rsidRPr="00D6243F">
              <w:t xml:space="preserve">            else:</w:t>
            </w:r>
          </w:p>
          <w:p w14:paraId="19E57A6A" w14:textId="77777777" w:rsidR="00D6243F" w:rsidRPr="00D6243F" w:rsidRDefault="00D6243F" w:rsidP="00D6243F">
            <w:r w:rsidRPr="00D6243F">
              <w:t xml:space="preserve">                </w:t>
            </w:r>
            <w:proofErr w:type="spellStart"/>
            <w:proofErr w:type="gramStart"/>
            <w:r w:rsidRPr="00D6243F">
              <w:t>chunks.append</w:t>
            </w:r>
            <w:proofErr w:type="spellEnd"/>
            <w:proofErr w:type="gramEnd"/>
            <w:r w:rsidRPr="00D6243F">
              <w:t>([sentences[</w:t>
            </w:r>
            <w:proofErr w:type="spellStart"/>
            <w:r w:rsidRPr="00D6243F">
              <w:t>i</w:t>
            </w:r>
            <w:proofErr w:type="spellEnd"/>
            <w:r w:rsidRPr="00D6243F">
              <w:t>]])</w:t>
            </w:r>
          </w:p>
          <w:p w14:paraId="1395E9A3" w14:textId="77777777" w:rsidR="00D6243F" w:rsidRPr="00D6243F" w:rsidRDefault="00D6243F" w:rsidP="00D6243F">
            <w:r w:rsidRPr="00D6243F">
              <w:t xml:space="preserve">        </w:t>
            </w:r>
            <w:r w:rsidRPr="00D6243F">
              <w:rPr>
                <w:i/>
                <w:iCs/>
              </w:rPr>
              <w:t># Join the sentences in each chunk to form coherent paragraphs</w:t>
            </w:r>
          </w:p>
          <w:p w14:paraId="7930BD5F" w14:textId="77777777" w:rsidR="00D6243F" w:rsidRPr="00D6243F" w:rsidRDefault="00D6243F" w:rsidP="00D6243F">
            <w:r w:rsidRPr="00D6243F">
              <w:t xml:space="preserve">        return [' </w:t>
            </w:r>
            <w:proofErr w:type="gramStart"/>
            <w:r w:rsidRPr="00D6243F">
              <w:t>'.join</w:t>
            </w:r>
            <w:proofErr w:type="gramEnd"/>
            <w:r w:rsidRPr="00D6243F">
              <w:t>(chunk) for chunk in chunks]</w:t>
            </w:r>
          </w:p>
          <w:p w14:paraId="2F10903F" w14:textId="77777777" w:rsidR="00D6243F" w:rsidRDefault="00D6243F" w:rsidP="00986A73"/>
        </w:tc>
      </w:tr>
    </w:tbl>
    <w:p w14:paraId="5C8D696D" w14:textId="77777777" w:rsidR="00D6243F" w:rsidRPr="00436E6C" w:rsidRDefault="00D6243F" w:rsidP="00986A73"/>
    <w:p w14:paraId="2E8A06BA" w14:textId="77777777" w:rsidR="00986A73" w:rsidRDefault="00986A73" w:rsidP="00986A73"/>
    <w:p w14:paraId="0030D6B4" w14:textId="050B934C" w:rsidR="00986A73" w:rsidRDefault="00986A73" w:rsidP="00986A73">
      <w:pPr>
        <w:pStyle w:val="Heading2"/>
      </w:pPr>
      <w:bookmarkStart w:id="40" w:name="_Toc187210553"/>
      <w:r>
        <w:t>5</w:t>
      </w:r>
      <w:r>
        <w:t>.5 Sentence Embeddings Utilizing Pre-</w:t>
      </w:r>
      <w:proofErr w:type="gramStart"/>
      <w:r>
        <w:t>trained</w:t>
      </w:r>
      <w:proofErr w:type="gramEnd"/>
      <w:r>
        <w:t xml:space="preserve"> Models</w:t>
      </w:r>
      <w:bookmarkEnd w:id="40"/>
    </w:p>
    <w:p w14:paraId="6CA975A7" w14:textId="77777777" w:rsidR="00986A73" w:rsidRPr="00F75E26" w:rsidRDefault="00986A73" w:rsidP="00986A73"/>
    <w:p w14:paraId="3C1385B3" w14:textId="224E20FE" w:rsidR="00986A73" w:rsidRDefault="00986A73" w:rsidP="00986A73">
      <w:r w:rsidRPr="005804A8">
        <w:rPr>
          <w:b/>
          <w:bCs/>
        </w:rPr>
        <w:t xml:space="preserve">Sentence </w:t>
      </w:r>
      <w:r w:rsidR="00973156">
        <w:rPr>
          <w:b/>
          <w:bCs/>
        </w:rPr>
        <w:t>Embedding</w:t>
      </w:r>
      <w:r w:rsidRPr="005804A8">
        <w:rPr>
          <w:b/>
          <w:bCs/>
        </w:rPr>
        <w:t>:</w:t>
      </w:r>
      <w:r>
        <w:t xml:space="preserve"> In contrast to conventional word embeddings (e.g., Word2Vec, </w:t>
      </w:r>
      <w:proofErr w:type="spellStart"/>
      <w:r>
        <w:t>GloVe</w:t>
      </w:r>
      <w:proofErr w:type="spellEnd"/>
      <w:r>
        <w:t>), sentence embeddings capture complete sentences within a dense vector space. These embeddings incorporate the contextual significance of sentences.</w:t>
      </w:r>
    </w:p>
    <w:p w14:paraId="53FCF9D2" w14:textId="77777777" w:rsidR="00986A73" w:rsidRDefault="00986A73" w:rsidP="00986A73">
      <w:r w:rsidRPr="005804A8">
        <w:rPr>
          <w:b/>
          <w:bCs/>
        </w:rPr>
        <w:t>SBERT (Sentence-BERT):</w:t>
      </w:r>
      <w:r>
        <w:t xml:space="preserve"> SBERT is a modified version of the BERT model [47] that has been fine-tuned particularly for the generation of sentence-level embeddings. BERT (Bidirectional Encoder Representations from Transformers) is a transformer-based model engineered for comprehending the contextual meaning of words within a given sentence.</w:t>
      </w:r>
    </w:p>
    <w:p w14:paraId="1CE029AA" w14:textId="77777777" w:rsidR="00461E6A" w:rsidRDefault="00461E6A" w:rsidP="00986A73"/>
    <w:p w14:paraId="659F25AE" w14:textId="77777777" w:rsidR="00461E6A" w:rsidRDefault="00461E6A" w:rsidP="00986A73"/>
    <w:p w14:paraId="2B08C64E" w14:textId="77777777" w:rsidR="00986A73" w:rsidRDefault="00986A73" w:rsidP="00986A73"/>
    <w:p w14:paraId="0AAC7016" w14:textId="337EF32F" w:rsidR="00986A73" w:rsidRDefault="00986A73" w:rsidP="00986A73">
      <w:pPr>
        <w:pStyle w:val="Heading2"/>
      </w:pPr>
      <w:bookmarkStart w:id="41" w:name="_Toc187210554"/>
      <w:r>
        <w:t>5</w:t>
      </w:r>
      <w:r>
        <w:t>.6 Data Storage in Chroma Database</w:t>
      </w:r>
      <w:bookmarkEnd w:id="41"/>
    </w:p>
    <w:p w14:paraId="1454B5FD" w14:textId="77777777" w:rsidR="00986A73" w:rsidRDefault="00986A73" w:rsidP="00986A73"/>
    <w:p w14:paraId="10D67504" w14:textId="77777777" w:rsidR="00986A73" w:rsidRDefault="00986A73" w:rsidP="00986A73">
      <w:r w:rsidRPr="005804A8">
        <w:rPr>
          <w:b/>
          <w:bCs/>
        </w:rPr>
        <w:t xml:space="preserve">Vector databases </w:t>
      </w:r>
      <w:r>
        <w:t>are specialized systems intended for the storage and retrieval of high-dimensional vectors. Chroma exemplifies a system that offers efficient similarity searches for purposes such as document retrieval, semantic search, and question-answering.</w:t>
      </w:r>
    </w:p>
    <w:p w14:paraId="0E53E695" w14:textId="77777777" w:rsidR="00986A73" w:rsidRDefault="00986A73" w:rsidP="00986A73">
      <w:r w:rsidRPr="005804A8">
        <w:rPr>
          <w:b/>
          <w:bCs/>
        </w:rPr>
        <w:t>Batch Processing:</w:t>
      </w:r>
      <w:r>
        <w:t xml:space="preserve"> Batch storage of embeddings and information enhances storage efficiency and decreases memory saturation levels.</w:t>
      </w:r>
    </w:p>
    <w:p w14:paraId="6FED9BE0" w14:textId="77777777" w:rsidR="00461E6A" w:rsidRDefault="00461E6A" w:rsidP="00986A73"/>
    <w:p w14:paraId="56FE9A99" w14:textId="77777777" w:rsidR="00461E6A" w:rsidRPr="00E2481C" w:rsidRDefault="00461E6A" w:rsidP="00986A73"/>
    <w:p w14:paraId="59C2A228" w14:textId="77777777" w:rsidR="00986A73" w:rsidRDefault="00986A73" w:rsidP="00986A73"/>
    <w:p w14:paraId="1AD3BE49" w14:textId="715E7A20" w:rsidR="00986A73" w:rsidRDefault="00986A73" w:rsidP="00986A73">
      <w:pPr>
        <w:pStyle w:val="Heading2"/>
      </w:pPr>
      <w:bookmarkStart w:id="42" w:name="_Toc187210555"/>
      <w:r>
        <w:t>4.</w:t>
      </w:r>
      <w:r>
        <w:t>7</w:t>
      </w:r>
      <w:r>
        <w:t xml:space="preserve"> Vector Search</w:t>
      </w:r>
      <w:bookmarkEnd w:id="42"/>
    </w:p>
    <w:p w14:paraId="4837C39F" w14:textId="77777777" w:rsidR="00986A73" w:rsidRDefault="00986A73" w:rsidP="00986A73"/>
    <w:p w14:paraId="1E588115" w14:textId="77777777" w:rsidR="00986A73" w:rsidRPr="009D7E8B" w:rsidRDefault="00986A73" w:rsidP="00986A73">
      <w:r w:rsidRPr="009D7E8B">
        <w:t xml:space="preserve">Vector search use sentence embeddings, which are numerical representations of text, to assess semantic similarity between queries and documents. Sentence-BERT produces these </w:t>
      </w:r>
      <w:r w:rsidRPr="009D7E8B">
        <w:lastRenderedPageBreak/>
        <w:t xml:space="preserve">embeddings, while </w:t>
      </w:r>
      <w:proofErr w:type="spellStart"/>
      <w:r w:rsidRPr="009D7E8B">
        <w:t>ChromaDB</w:t>
      </w:r>
      <w:proofErr w:type="spellEnd"/>
      <w:r w:rsidRPr="009D7E8B">
        <w:t xml:space="preserve"> saves them, setting up rapid similarity searches. Cosine similarity is utilized to compare vectors and extract the most relevant information based on semantic content rather than just keywords.</w:t>
      </w:r>
    </w:p>
    <w:p w14:paraId="445CBFB2" w14:textId="77777777" w:rsidR="00986A73" w:rsidRPr="009D7E8B" w:rsidRDefault="00986A73" w:rsidP="00986A73">
      <w:r w:rsidRPr="000A5EF2">
        <w:t>Advantages</w:t>
      </w:r>
      <w:r w:rsidRPr="009D7E8B">
        <w:t>:</w:t>
      </w:r>
    </w:p>
    <w:p w14:paraId="3532EAED" w14:textId="77777777" w:rsidR="00986A73" w:rsidRPr="009D7E8B" w:rsidRDefault="00986A73" w:rsidP="00986A73">
      <w:pPr>
        <w:pStyle w:val="ListParagraph"/>
        <w:numPr>
          <w:ilvl w:val="0"/>
          <w:numId w:val="50"/>
        </w:numPr>
      </w:pPr>
      <w:r w:rsidRPr="009D7E8B">
        <w:t>Semantic Search: Generates the result by meaning rather than only on keywords.</w:t>
      </w:r>
    </w:p>
    <w:p w14:paraId="7D6B6913" w14:textId="77777777" w:rsidR="00986A73" w:rsidRPr="009D7E8B" w:rsidRDefault="00986A73" w:rsidP="00986A73">
      <w:pPr>
        <w:pStyle w:val="ListParagraph"/>
        <w:numPr>
          <w:ilvl w:val="0"/>
          <w:numId w:val="50"/>
        </w:numPr>
      </w:pPr>
      <w:r w:rsidRPr="009D7E8B">
        <w:t>Accuracy: Gets more accurate and pertinent results due to analyzing meaning rather than exact matches.</w:t>
      </w:r>
    </w:p>
    <w:p w14:paraId="1CAAFC16" w14:textId="77777777" w:rsidR="00986A73" w:rsidRPr="009D7E8B" w:rsidRDefault="00986A73" w:rsidP="00986A73">
      <w:pPr>
        <w:pStyle w:val="ListParagraph"/>
        <w:numPr>
          <w:ilvl w:val="0"/>
          <w:numId w:val="50"/>
        </w:numPr>
      </w:pPr>
      <w:r w:rsidRPr="009D7E8B">
        <w:t>Velocity: Rapid retrieval of relevant details, thus necessary for real-time applications.</w:t>
      </w:r>
    </w:p>
    <w:p w14:paraId="669586F8" w14:textId="77777777" w:rsidR="00986A73" w:rsidRPr="009D7E8B" w:rsidRDefault="00986A73" w:rsidP="00986A73">
      <w:pPr>
        <w:pStyle w:val="ListParagraph"/>
        <w:numPr>
          <w:ilvl w:val="0"/>
          <w:numId w:val="50"/>
        </w:numPr>
      </w:pPr>
      <w:r w:rsidRPr="009D7E8B">
        <w:t>Scalability: Effectively manages extensive datasets as the system increases.</w:t>
      </w:r>
    </w:p>
    <w:p w14:paraId="1167D407" w14:textId="77777777" w:rsidR="00986A73" w:rsidRDefault="00986A73" w:rsidP="00986A73">
      <w:r w:rsidRPr="009D7E8B">
        <w:t>This technique improves the chatbot's abilities to respond to questions with greater accuracy and efficiency.</w:t>
      </w:r>
    </w:p>
    <w:p w14:paraId="34D18BF5" w14:textId="77777777" w:rsidR="00986A73" w:rsidRDefault="00986A73" w:rsidP="00986A73"/>
    <w:tbl>
      <w:tblPr>
        <w:tblStyle w:val="TableGrid"/>
        <w:tblW w:w="0" w:type="auto"/>
        <w:tblLook w:val="04A0" w:firstRow="1" w:lastRow="0" w:firstColumn="1" w:lastColumn="0" w:noHBand="0" w:noVBand="1"/>
      </w:tblPr>
      <w:tblGrid>
        <w:gridCol w:w="9061"/>
      </w:tblGrid>
      <w:tr w:rsidR="00461E6A" w14:paraId="74E111DD" w14:textId="77777777" w:rsidTr="00461E6A">
        <w:tc>
          <w:tcPr>
            <w:tcW w:w="9061" w:type="dxa"/>
          </w:tcPr>
          <w:p w14:paraId="1D3FD691" w14:textId="77777777" w:rsidR="00461E6A" w:rsidRPr="00461E6A" w:rsidRDefault="00461E6A" w:rsidP="00461E6A">
            <w:r w:rsidRPr="00461E6A">
              <w:t xml:space="preserve">def </w:t>
            </w:r>
            <w:proofErr w:type="spellStart"/>
            <w:r w:rsidRPr="00461E6A">
              <w:t>vector_</w:t>
            </w:r>
            <w:proofErr w:type="gramStart"/>
            <w:r w:rsidRPr="00461E6A">
              <w:t>search</w:t>
            </w:r>
            <w:proofErr w:type="spellEnd"/>
            <w:r w:rsidRPr="00461E6A">
              <w:t>(</w:t>
            </w:r>
            <w:proofErr w:type="gramEnd"/>
            <w:r w:rsidRPr="00461E6A">
              <w:t xml:space="preserve">model, query, collection, </w:t>
            </w:r>
            <w:proofErr w:type="spellStart"/>
            <w:r w:rsidRPr="00461E6A">
              <w:t>columns_to_answer</w:t>
            </w:r>
            <w:proofErr w:type="spellEnd"/>
            <w:r w:rsidRPr="00461E6A">
              <w:t xml:space="preserve">, </w:t>
            </w:r>
            <w:proofErr w:type="spellStart"/>
            <w:r w:rsidRPr="00461E6A">
              <w:t>number_docs_retrieval</w:t>
            </w:r>
            <w:proofErr w:type="spellEnd"/>
            <w:r w:rsidRPr="00461E6A">
              <w:t>):</w:t>
            </w:r>
          </w:p>
          <w:p w14:paraId="351727E2" w14:textId="77777777" w:rsidR="00461E6A" w:rsidRPr="00461E6A" w:rsidRDefault="00461E6A" w:rsidP="00461E6A">
            <w:r w:rsidRPr="00461E6A">
              <w:t xml:space="preserve">    </w:t>
            </w:r>
            <w:proofErr w:type="spellStart"/>
            <w:r w:rsidRPr="00461E6A">
              <w:t>query_embeddings</w:t>
            </w:r>
            <w:proofErr w:type="spellEnd"/>
            <w:r w:rsidRPr="00461E6A">
              <w:t xml:space="preserve"> = </w:t>
            </w:r>
            <w:proofErr w:type="spellStart"/>
            <w:proofErr w:type="gramStart"/>
            <w:r w:rsidRPr="00461E6A">
              <w:t>model.encode</w:t>
            </w:r>
            <w:proofErr w:type="spellEnd"/>
            <w:proofErr w:type="gramEnd"/>
            <w:r w:rsidRPr="00461E6A">
              <w:t>([query])</w:t>
            </w:r>
          </w:p>
          <w:p w14:paraId="5461CD36" w14:textId="77777777" w:rsidR="00461E6A" w:rsidRPr="00461E6A" w:rsidRDefault="00461E6A" w:rsidP="00461E6A">
            <w:r w:rsidRPr="00461E6A">
              <w:t xml:space="preserve">    </w:t>
            </w:r>
          </w:p>
          <w:p w14:paraId="470A6EBA" w14:textId="77777777" w:rsidR="00461E6A" w:rsidRPr="00461E6A" w:rsidRDefault="00461E6A" w:rsidP="00461E6A">
            <w:r w:rsidRPr="00461E6A">
              <w:t xml:space="preserve">    </w:t>
            </w:r>
            <w:r w:rsidRPr="00461E6A">
              <w:rPr>
                <w:i/>
                <w:iCs/>
              </w:rPr>
              <w:t># Fetch results from the collection</w:t>
            </w:r>
          </w:p>
          <w:p w14:paraId="7646B4CD" w14:textId="77777777" w:rsidR="00461E6A" w:rsidRPr="00461E6A" w:rsidRDefault="00461E6A" w:rsidP="00461E6A">
            <w:r w:rsidRPr="00461E6A">
              <w:t xml:space="preserve">    </w:t>
            </w:r>
            <w:proofErr w:type="spellStart"/>
            <w:r w:rsidRPr="00461E6A">
              <w:t>search_results</w:t>
            </w:r>
            <w:proofErr w:type="spellEnd"/>
            <w:r w:rsidRPr="00461E6A">
              <w:t xml:space="preserve"> = </w:t>
            </w:r>
            <w:proofErr w:type="spellStart"/>
            <w:proofErr w:type="gramStart"/>
            <w:r w:rsidRPr="00461E6A">
              <w:t>collection.query</w:t>
            </w:r>
            <w:proofErr w:type="spellEnd"/>
            <w:proofErr w:type="gramEnd"/>
            <w:r w:rsidRPr="00461E6A">
              <w:t>(</w:t>
            </w:r>
          </w:p>
          <w:p w14:paraId="11931782" w14:textId="77777777" w:rsidR="00461E6A" w:rsidRPr="00461E6A" w:rsidRDefault="00461E6A" w:rsidP="00461E6A">
            <w:r w:rsidRPr="00461E6A">
              <w:t xml:space="preserve">        </w:t>
            </w:r>
            <w:proofErr w:type="spellStart"/>
            <w:r w:rsidRPr="00461E6A">
              <w:t>query_embeddings</w:t>
            </w:r>
            <w:proofErr w:type="spellEnd"/>
            <w:r w:rsidRPr="00461E6A">
              <w:t>=</w:t>
            </w:r>
            <w:proofErr w:type="spellStart"/>
            <w:r w:rsidRPr="00461E6A">
              <w:t>query_embeddings</w:t>
            </w:r>
            <w:proofErr w:type="spellEnd"/>
            <w:r w:rsidRPr="00461E6A">
              <w:t xml:space="preserve">, </w:t>
            </w:r>
          </w:p>
          <w:p w14:paraId="52F99398" w14:textId="77777777" w:rsidR="00461E6A" w:rsidRPr="00461E6A" w:rsidRDefault="00461E6A" w:rsidP="00461E6A">
            <w:r w:rsidRPr="00461E6A">
              <w:t xml:space="preserve">        </w:t>
            </w:r>
            <w:proofErr w:type="spellStart"/>
            <w:r w:rsidRPr="00461E6A">
              <w:t>n_results</w:t>
            </w:r>
            <w:proofErr w:type="spellEnd"/>
            <w:r w:rsidRPr="00461E6A">
              <w:t>=</w:t>
            </w:r>
            <w:proofErr w:type="spellStart"/>
            <w:r w:rsidRPr="00461E6A">
              <w:t>number_docs_retrieval</w:t>
            </w:r>
            <w:proofErr w:type="spellEnd"/>
          </w:p>
          <w:p w14:paraId="4B9FFEFE" w14:textId="77777777" w:rsidR="00461E6A" w:rsidRPr="00461E6A" w:rsidRDefault="00461E6A" w:rsidP="00461E6A">
            <w:r w:rsidRPr="00461E6A">
              <w:t xml:space="preserve">    )  </w:t>
            </w:r>
          </w:p>
          <w:p w14:paraId="540628C5" w14:textId="77777777" w:rsidR="00461E6A" w:rsidRPr="00461E6A" w:rsidRDefault="00461E6A" w:rsidP="00461E6A">
            <w:r w:rsidRPr="00461E6A">
              <w:t xml:space="preserve">    </w:t>
            </w:r>
            <w:proofErr w:type="spellStart"/>
            <w:r w:rsidRPr="00461E6A">
              <w:t>metadatas</w:t>
            </w:r>
            <w:proofErr w:type="spellEnd"/>
            <w:r w:rsidRPr="00461E6A">
              <w:t xml:space="preserve"> = </w:t>
            </w:r>
            <w:proofErr w:type="spellStart"/>
            <w:r w:rsidRPr="00461E6A">
              <w:t>search_results</w:t>
            </w:r>
            <w:proofErr w:type="spellEnd"/>
            <w:r w:rsidRPr="00461E6A">
              <w:t>['</w:t>
            </w:r>
            <w:proofErr w:type="spellStart"/>
            <w:r w:rsidRPr="00461E6A">
              <w:t>metadatas</w:t>
            </w:r>
            <w:proofErr w:type="spellEnd"/>
            <w:r w:rsidRPr="00461E6A">
              <w:t xml:space="preserve">']  </w:t>
            </w:r>
          </w:p>
          <w:p w14:paraId="0B56E6E2" w14:textId="77777777" w:rsidR="00461E6A" w:rsidRPr="00461E6A" w:rsidRDefault="00461E6A" w:rsidP="00461E6A">
            <w:r w:rsidRPr="00461E6A">
              <w:t xml:space="preserve">    scores = </w:t>
            </w:r>
            <w:proofErr w:type="spellStart"/>
            <w:r w:rsidRPr="00461E6A">
              <w:t>search_results</w:t>
            </w:r>
            <w:proofErr w:type="spellEnd"/>
            <w:r w:rsidRPr="00461E6A">
              <w:t xml:space="preserve">['distances']  </w:t>
            </w:r>
          </w:p>
          <w:p w14:paraId="1FE4335C" w14:textId="77777777" w:rsidR="00461E6A" w:rsidRPr="00461E6A" w:rsidRDefault="00461E6A" w:rsidP="00461E6A"/>
          <w:p w14:paraId="1093204C" w14:textId="77777777" w:rsidR="00461E6A" w:rsidRPr="00461E6A" w:rsidRDefault="00461E6A" w:rsidP="00461E6A">
            <w:r w:rsidRPr="00461E6A">
              <w:t xml:space="preserve">    </w:t>
            </w:r>
            <w:r w:rsidRPr="00461E6A">
              <w:rPr>
                <w:i/>
                <w:iCs/>
              </w:rPr>
              <w:t># Prepare the search result output</w:t>
            </w:r>
          </w:p>
          <w:p w14:paraId="774ACF35" w14:textId="77777777" w:rsidR="00461E6A" w:rsidRPr="00461E6A" w:rsidRDefault="00461E6A" w:rsidP="00461E6A">
            <w:r w:rsidRPr="00461E6A">
              <w:t xml:space="preserve">    </w:t>
            </w:r>
            <w:proofErr w:type="spellStart"/>
            <w:r w:rsidRPr="00461E6A">
              <w:t>search_result</w:t>
            </w:r>
            <w:proofErr w:type="spellEnd"/>
            <w:r w:rsidRPr="00461E6A">
              <w:t xml:space="preserve"> = ""</w:t>
            </w:r>
          </w:p>
          <w:p w14:paraId="0BFC2F06" w14:textId="77777777" w:rsidR="00461E6A" w:rsidRPr="00461E6A" w:rsidRDefault="00461E6A" w:rsidP="00461E6A">
            <w:r w:rsidRPr="00461E6A">
              <w:t xml:space="preserve">    for </w:t>
            </w:r>
            <w:proofErr w:type="spellStart"/>
            <w:r w:rsidRPr="00461E6A">
              <w:t>i</w:t>
            </w:r>
            <w:proofErr w:type="spellEnd"/>
            <w:r w:rsidRPr="00461E6A">
              <w:t>, (meta, score) in enumerate(zip(</w:t>
            </w:r>
            <w:proofErr w:type="spellStart"/>
            <w:proofErr w:type="gramStart"/>
            <w:r w:rsidRPr="00461E6A">
              <w:t>metadatas</w:t>
            </w:r>
            <w:proofErr w:type="spellEnd"/>
            <w:r w:rsidRPr="00461E6A">
              <w:t>[</w:t>
            </w:r>
            <w:proofErr w:type="gramEnd"/>
            <w:r w:rsidRPr="00461E6A">
              <w:t xml:space="preserve">0], scores[0]), start=1):  </w:t>
            </w:r>
            <w:r w:rsidRPr="00461E6A">
              <w:rPr>
                <w:i/>
                <w:iCs/>
              </w:rPr>
              <w:t xml:space="preserve">#tao </w:t>
            </w:r>
            <w:proofErr w:type="spellStart"/>
            <w:r w:rsidRPr="00461E6A">
              <w:rPr>
                <w:i/>
                <w:iCs/>
              </w:rPr>
              <w:t>ra</w:t>
            </w:r>
            <w:proofErr w:type="spellEnd"/>
            <w:r w:rsidRPr="00461E6A">
              <w:rPr>
                <w:i/>
                <w:iCs/>
              </w:rPr>
              <w:t xml:space="preserve"> 1 cap(metadata, scores) </w:t>
            </w:r>
          </w:p>
          <w:p w14:paraId="64A4BBF0" w14:textId="77777777" w:rsidR="00461E6A" w:rsidRPr="00461E6A" w:rsidRDefault="00461E6A" w:rsidP="00461E6A">
            <w:r w:rsidRPr="00461E6A">
              <w:t xml:space="preserve">        </w:t>
            </w:r>
            <w:proofErr w:type="spellStart"/>
            <w:r w:rsidRPr="00461E6A">
              <w:t>search_result</w:t>
            </w:r>
            <w:proofErr w:type="spellEnd"/>
            <w:r w:rsidRPr="00461E6A">
              <w:t xml:space="preserve"> += f"\n{</w:t>
            </w:r>
            <w:proofErr w:type="spellStart"/>
            <w:r w:rsidRPr="00461E6A">
              <w:t>i</w:t>
            </w:r>
            <w:proofErr w:type="spellEnd"/>
            <w:r w:rsidRPr="00461E6A">
              <w:t xml:space="preserve">}) Distances: {score:.4f}"  </w:t>
            </w:r>
          </w:p>
          <w:p w14:paraId="1ECAE053" w14:textId="77777777" w:rsidR="00461E6A" w:rsidRPr="00461E6A" w:rsidRDefault="00461E6A" w:rsidP="00461E6A">
            <w:r w:rsidRPr="00461E6A">
              <w:t xml:space="preserve">        for column in </w:t>
            </w:r>
            <w:proofErr w:type="spellStart"/>
            <w:r w:rsidRPr="00461E6A">
              <w:t>columns_to_answer</w:t>
            </w:r>
            <w:proofErr w:type="spellEnd"/>
            <w:r w:rsidRPr="00461E6A">
              <w:t>:</w:t>
            </w:r>
          </w:p>
          <w:p w14:paraId="680C8679" w14:textId="77777777" w:rsidR="00461E6A" w:rsidRPr="00461E6A" w:rsidRDefault="00461E6A" w:rsidP="00461E6A">
            <w:r w:rsidRPr="00461E6A">
              <w:t xml:space="preserve">            if column in meta:</w:t>
            </w:r>
          </w:p>
          <w:p w14:paraId="438FC43F" w14:textId="77777777" w:rsidR="00461E6A" w:rsidRPr="00461E6A" w:rsidRDefault="00461E6A" w:rsidP="00461E6A">
            <w:r w:rsidRPr="00461E6A">
              <w:t xml:space="preserve">                </w:t>
            </w:r>
            <w:proofErr w:type="spellStart"/>
            <w:r w:rsidRPr="00461E6A">
              <w:t>search_result</w:t>
            </w:r>
            <w:proofErr w:type="spellEnd"/>
            <w:r w:rsidRPr="00461E6A">
              <w:t xml:space="preserve"> += f" {column}: {</w:t>
            </w:r>
            <w:proofErr w:type="spellStart"/>
            <w:r w:rsidRPr="00461E6A">
              <w:t>meta.get</w:t>
            </w:r>
            <w:proofErr w:type="spellEnd"/>
            <w:r w:rsidRPr="00461E6A">
              <w:t>(column)}"</w:t>
            </w:r>
          </w:p>
          <w:p w14:paraId="7D687B20" w14:textId="77777777" w:rsidR="00461E6A" w:rsidRPr="00461E6A" w:rsidRDefault="00461E6A" w:rsidP="00461E6A">
            <w:r w:rsidRPr="00461E6A">
              <w:t xml:space="preserve">        </w:t>
            </w:r>
            <w:proofErr w:type="spellStart"/>
            <w:r w:rsidRPr="00461E6A">
              <w:t>search_result</w:t>
            </w:r>
            <w:proofErr w:type="spellEnd"/>
            <w:r w:rsidRPr="00461E6A">
              <w:t xml:space="preserve"> += "\n"</w:t>
            </w:r>
          </w:p>
          <w:p w14:paraId="2C487D74" w14:textId="77777777" w:rsidR="00461E6A" w:rsidRPr="00461E6A" w:rsidRDefault="00461E6A" w:rsidP="00461E6A"/>
          <w:p w14:paraId="7401844F" w14:textId="77777777" w:rsidR="00461E6A" w:rsidRPr="00461E6A" w:rsidRDefault="00461E6A" w:rsidP="00461E6A">
            <w:r w:rsidRPr="00461E6A">
              <w:t xml:space="preserve">    return </w:t>
            </w:r>
            <w:proofErr w:type="spellStart"/>
            <w:r w:rsidRPr="00461E6A">
              <w:t>metadatas</w:t>
            </w:r>
            <w:proofErr w:type="spellEnd"/>
            <w:r w:rsidRPr="00461E6A">
              <w:t xml:space="preserve">, </w:t>
            </w:r>
            <w:proofErr w:type="spellStart"/>
            <w:r w:rsidRPr="00461E6A">
              <w:t>search_result</w:t>
            </w:r>
            <w:proofErr w:type="spellEnd"/>
          </w:p>
          <w:p w14:paraId="47AA8C9C" w14:textId="77777777" w:rsidR="00461E6A" w:rsidRDefault="00461E6A" w:rsidP="00986A73"/>
        </w:tc>
      </w:tr>
    </w:tbl>
    <w:p w14:paraId="25D365CC" w14:textId="77777777" w:rsidR="00461E6A" w:rsidRDefault="00461E6A" w:rsidP="00986A73"/>
    <w:p w14:paraId="7C44F57E" w14:textId="4627E91F" w:rsidR="00986A73" w:rsidRDefault="00986A73" w:rsidP="00986A73">
      <w:pPr>
        <w:pStyle w:val="Heading2"/>
      </w:pPr>
      <w:bookmarkStart w:id="43" w:name="_Toc187210556"/>
      <w:r>
        <w:t>5.</w:t>
      </w:r>
      <w:r>
        <w:t>8</w:t>
      </w:r>
      <w:r>
        <w:t xml:space="preserve"> Gemini API</w:t>
      </w:r>
      <w:bookmarkEnd w:id="43"/>
      <w:r>
        <w:t xml:space="preserve"> </w:t>
      </w:r>
    </w:p>
    <w:p w14:paraId="7C8AD483" w14:textId="77777777" w:rsidR="00986A73" w:rsidRDefault="00986A73" w:rsidP="00986A73"/>
    <w:p w14:paraId="75079B99" w14:textId="77777777" w:rsidR="00986A73" w:rsidRPr="000A5EF2" w:rsidRDefault="00986A73" w:rsidP="00986A73">
      <w:r w:rsidRPr="000A5EF2">
        <w:t>Gemini API is a generative AI model developed by Google, used to generate human-like text responses based on user input. It utilizes transformer architecture, which is the foundation for many modern NLP models. The purpose of using Gemini is to enhance the chatbot’s capabilities by generating hypothetical documents that help provide more accurate and contextually relevant answers based on user queries.</w:t>
      </w:r>
    </w:p>
    <w:p w14:paraId="3FE94015" w14:textId="77777777" w:rsidR="00986A73" w:rsidRPr="000A5EF2" w:rsidRDefault="00986A73" w:rsidP="00986A73"/>
    <w:p w14:paraId="724C3713" w14:textId="77777777" w:rsidR="00986A73" w:rsidRPr="000A5EF2" w:rsidRDefault="00986A73" w:rsidP="00986A73">
      <w:pPr>
        <w:pStyle w:val="ListParagraph"/>
        <w:numPr>
          <w:ilvl w:val="0"/>
          <w:numId w:val="49"/>
        </w:numPr>
      </w:pPr>
      <w:r w:rsidRPr="000A5EF2">
        <w:t>The model employs pre-trained transformer architectures (such as GPT and LaMDA) for text generation. It enhances the system by incorporating dynamically created content into retrieved information (via RAG, Retrieval-Augmented Generation), so assuring more comprehensive and effective responses [48].</w:t>
      </w:r>
    </w:p>
    <w:p w14:paraId="70E9BEBF" w14:textId="77777777" w:rsidR="00986A73" w:rsidRPr="000A5EF2" w:rsidRDefault="00986A73" w:rsidP="00986A73"/>
    <w:p w14:paraId="5247A67D" w14:textId="77777777" w:rsidR="00986A73" w:rsidRPr="000A5EF2" w:rsidRDefault="00986A73" w:rsidP="00986A73">
      <w:pPr>
        <w:pStyle w:val="ListParagraph"/>
        <w:numPr>
          <w:ilvl w:val="0"/>
          <w:numId w:val="49"/>
        </w:numPr>
      </w:pPr>
      <w:r w:rsidRPr="000A5EF2">
        <w:lastRenderedPageBreak/>
        <w:t xml:space="preserve">The purpose of Gemini is to improve semantic search and user experience by generating material that supplements information retrieved from </w:t>
      </w:r>
      <w:proofErr w:type="spellStart"/>
      <w:r w:rsidRPr="000A5EF2">
        <w:t>ChromaDB</w:t>
      </w:r>
      <w:proofErr w:type="spellEnd"/>
      <w:r w:rsidRPr="000A5EF2">
        <w:t>. This enables the system to provide responses even though exact data may not be readily accessible. </w:t>
      </w:r>
    </w:p>
    <w:p w14:paraId="21CAE20D" w14:textId="77777777" w:rsidR="00986A73" w:rsidRPr="000A5EF2" w:rsidRDefault="00986A73" w:rsidP="00986A73"/>
    <w:p w14:paraId="7F4EE1FD" w14:textId="77777777" w:rsidR="00986A73" w:rsidRDefault="00986A73" w:rsidP="00986A73">
      <w:r w:rsidRPr="000A5EF2">
        <w:t xml:space="preserve">Advantages of the Gemini API in the Project: </w:t>
      </w:r>
    </w:p>
    <w:p w14:paraId="10409BE0" w14:textId="77777777" w:rsidR="00986A73" w:rsidRPr="000A5EF2" w:rsidRDefault="00986A73" w:rsidP="00986A73">
      <w:pPr>
        <w:pStyle w:val="ListParagraph"/>
        <w:numPr>
          <w:ilvl w:val="0"/>
          <w:numId w:val="51"/>
        </w:numPr>
      </w:pPr>
      <w:r w:rsidRPr="000A5EF2">
        <w:t>Accuracy: Produces material to enhance acquired data, providing accurate and useful answers.</w:t>
      </w:r>
    </w:p>
    <w:p w14:paraId="19A8A8AF" w14:textId="77777777" w:rsidR="00986A73" w:rsidRPr="000A5EF2" w:rsidRDefault="00986A73" w:rsidP="00986A73">
      <w:pPr>
        <w:pStyle w:val="ListParagraph"/>
        <w:numPr>
          <w:ilvl w:val="0"/>
          <w:numId w:val="48"/>
        </w:numPr>
      </w:pPr>
      <w:r w:rsidRPr="000A5EF2">
        <w:t>Flexibility: Supports dynamic content generation in the absence of adequate information inside the database.</w:t>
      </w:r>
    </w:p>
    <w:p w14:paraId="765BFFE9" w14:textId="77777777" w:rsidR="00986A73" w:rsidRPr="000A5EF2" w:rsidRDefault="00986A73" w:rsidP="00986A73">
      <w:pPr>
        <w:pStyle w:val="ListParagraph"/>
        <w:numPr>
          <w:ilvl w:val="0"/>
          <w:numId w:val="48"/>
        </w:numPr>
      </w:pPr>
      <w:r w:rsidRPr="000A5EF2">
        <w:t>Scalability: As the dataset expands, the model continues to give high-quality results.</w:t>
      </w:r>
    </w:p>
    <w:p w14:paraId="427592A4" w14:textId="77777777" w:rsidR="00986A73" w:rsidRDefault="00986A73" w:rsidP="00986A73">
      <w:pPr>
        <w:pStyle w:val="ListParagraph"/>
        <w:numPr>
          <w:ilvl w:val="0"/>
          <w:numId w:val="48"/>
        </w:numPr>
      </w:pPr>
      <w:r w:rsidRPr="000A5EF2">
        <w:t>Improved User Experience: Generates natural, contextually relevant responses, enhancing interaction quality [49]</w:t>
      </w:r>
    </w:p>
    <w:p w14:paraId="3777715E" w14:textId="77777777" w:rsidR="00986A73" w:rsidRDefault="00986A73" w:rsidP="00986A73"/>
    <w:p w14:paraId="573DD4A7" w14:textId="77777777" w:rsidR="00986A73" w:rsidRDefault="00986A73" w:rsidP="00986A73"/>
    <w:p w14:paraId="7A13E8C6" w14:textId="4E9CE4A9" w:rsidR="00986A73" w:rsidRDefault="00986A73" w:rsidP="00986A73">
      <w:pPr>
        <w:pStyle w:val="Heading2"/>
      </w:pPr>
      <w:bookmarkStart w:id="44" w:name="_Toc187210557"/>
      <w:r>
        <w:t>5</w:t>
      </w:r>
      <w:r>
        <w:t>.9 Hype Search</w:t>
      </w:r>
      <w:bookmarkEnd w:id="44"/>
      <w:r>
        <w:t xml:space="preserve"> </w:t>
      </w:r>
    </w:p>
    <w:p w14:paraId="68D5F986" w14:textId="77777777" w:rsidR="00986A73" w:rsidRDefault="00986A73" w:rsidP="00986A73"/>
    <w:p w14:paraId="73D284C9" w14:textId="77777777" w:rsidR="00986A73" w:rsidRDefault="00986A73" w:rsidP="00986A73">
      <w:r>
        <w:t xml:space="preserve">Hype Search use Gemini AI for generating hypothetical papers that enrich the outcomes obtained from </w:t>
      </w:r>
      <w:proofErr w:type="spellStart"/>
      <w:r>
        <w:t>ChromaDB</w:t>
      </w:r>
      <w:proofErr w:type="spellEnd"/>
      <w:r>
        <w:t>. This technique improves the query response based on providing further context when the obtained data is insufficient.</w:t>
      </w:r>
    </w:p>
    <w:p w14:paraId="6E3CFD91" w14:textId="77777777" w:rsidR="00986A73" w:rsidRDefault="00986A73" w:rsidP="00986A73">
      <w:r>
        <w:t>Advantages:</w:t>
      </w:r>
    </w:p>
    <w:p w14:paraId="34D888E8" w14:textId="77777777" w:rsidR="00986A73" w:rsidRDefault="00986A73" w:rsidP="00986A73">
      <w:pPr>
        <w:pStyle w:val="ListParagraph"/>
        <w:numPr>
          <w:ilvl w:val="0"/>
          <w:numId w:val="52"/>
        </w:numPr>
      </w:pPr>
      <w:r>
        <w:t>Improved Accuracy: Integrates real information with AI-generated content for more comprehensive responses.</w:t>
      </w:r>
    </w:p>
    <w:p w14:paraId="7208EF0A" w14:textId="77777777" w:rsidR="00986A73" w:rsidRDefault="00986A73" w:rsidP="00986A73">
      <w:pPr>
        <w:pStyle w:val="ListParagraph"/>
        <w:numPr>
          <w:ilvl w:val="0"/>
          <w:numId w:val="52"/>
        </w:numPr>
      </w:pPr>
      <w:r>
        <w:t>Context Enrichment: Addresses inadequacies in the database when information is missing.</w:t>
      </w:r>
    </w:p>
    <w:p w14:paraId="5BC74CC4" w14:textId="77777777" w:rsidR="00986A73" w:rsidRDefault="00986A73" w:rsidP="00986A73">
      <w:pPr>
        <w:pStyle w:val="ListParagraph"/>
        <w:numPr>
          <w:ilvl w:val="0"/>
          <w:numId w:val="52"/>
        </w:numPr>
      </w:pPr>
      <w:r>
        <w:t>Flexibility: Manages complicated or unclear inquiries by producing relevant text.</w:t>
      </w:r>
    </w:p>
    <w:p w14:paraId="07D8D80B" w14:textId="77777777" w:rsidR="00986A73" w:rsidRDefault="00986A73" w:rsidP="00986A73">
      <w:r>
        <w:t>HYDE increases the chatbot's capacity of providing more comprehensive and precise responses.</w:t>
      </w:r>
    </w:p>
    <w:p w14:paraId="18B52105" w14:textId="77777777" w:rsidR="00461E6A" w:rsidRDefault="00461E6A" w:rsidP="00986A73"/>
    <w:tbl>
      <w:tblPr>
        <w:tblStyle w:val="TableGrid"/>
        <w:tblW w:w="0" w:type="auto"/>
        <w:tblLook w:val="04A0" w:firstRow="1" w:lastRow="0" w:firstColumn="1" w:lastColumn="0" w:noHBand="0" w:noVBand="1"/>
      </w:tblPr>
      <w:tblGrid>
        <w:gridCol w:w="9061"/>
      </w:tblGrid>
      <w:tr w:rsidR="00461E6A" w14:paraId="341EDBD2" w14:textId="77777777" w:rsidTr="00461E6A">
        <w:tc>
          <w:tcPr>
            <w:tcW w:w="9061" w:type="dxa"/>
          </w:tcPr>
          <w:p w14:paraId="033A8D25" w14:textId="77777777" w:rsidR="00461E6A" w:rsidRPr="00461E6A" w:rsidRDefault="00461E6A" w:rsidP="00461E6A">
            <w:r w:rsidRPr="00461E6A">
              <w:t xml:space="preserve">def </w:t>
            </w:r>
            <w:proofErr w:type="spellStart"/>
            <w:r w:rsidRPr="00461E6A">
              <w:t>generate_hypothetical_</w:t>
            </w:r>
            <w:proofErr w:type="gramStart"/>
            <w:r w:rsidRPr="00461E6A">
              <w:t>documents</w:t>
            </w:r>
            <w:proofErr w:type="spellEnd"/>
            <w:r w:rsidRPr="00461E6A">
              <w:t>(</w:t>
            </w:r>
            <w:proofErr w:type="gramEnd"/>
            <w:r w:rsidRPr="00461E6A">
              <w:t xml:space="preserve">model, query, </w:t>
            </w:r>
            <w:proofErr w:type="spellStart"/>
            <w:r w:rsidRPr="00461E6A">
              <w:t>num_samples</w:t>
            </w:r>
            <w:proofErr w:type="spellEnd"/>
            <w:r w:rsidRPr="00461E6A">
              <w:t>=10):</w:t>
            </w:r>
          </w:p>
          <w:p w14:paraId="7845827B" w14:textId="77777777" w:rsidR="00461E6A" w:rsidRPr="00461E6A" w:rsidRDefault="00461E6A" w:rsidP="00461E6A">
            <w:r w:rsidRPr="00461E6A">
              <w:t xml:space="preserve">    </w:t>
            </w:r>
            <w:proofErr w:type="spellStart"/>
            <w:r w:rsidRPr="00461E6A">
              <w:t>hypothetical_docs</w:t>
            </w:r>
            <w:proofErr w:type="spellEnd"/>
            <w:r w:rsidRPr="00461E6A">
              <w:t xml:space="preserve"> = []</w:t>
            </w:r>
          </w:p>
          <w:p w14:paraId="1DAB91D0" w14:textId="77777777" w:rsidR="00461E6A" w:rsidRPr="00461E6A" w:rsidRDefault="00461E6A" w:rsidP="00461E6A">
            <w:r w:rsidRPr="00461E6A">
              <w:t xml:space="preserve">    for _ in range(</w:t>
            </w:r>
            <w:proofErr w:type="spellStart"/>
            <w:r w:rsidRPr="00461E6A">
              <w:t>num_samples</w:t>
            </w:r>
            <w:proofErr w:type="spellEnd"/>
            <w:r w:rsidRPr="00461E6A">
              <w:t>):</w:t>
            </w:r>
          </w:p>
          <w:p w14:paraId="5A059CF9" w14:textId="77777777" w:rsidR="00461E6A" w:rsidRPr="00461E6A" w:rsidRDefault="00461E6A" w:rsidP="00461E6A">
            <w:r w:rsidRPr="00461E6A">
              <w:t xml:space="preserve">        </w:t>
            </w:r>
            <w:proofErr w:type="spellStart"/>
            <w:r w:rsidRPr="00461E6A">
              <w:t>enhanced_prompt</w:t>
            </w:r>
            <w:proofErr w:type="spellEnd"/>
            <w:r w:rsidRPr="00461E6A">
              <w:t xml:space="preserve"> = </w:t>
            </w:r>
            <w:proofErr w:type="spellStart"/>
            <w:r w:rsidRPr="00461E6A">
              <w:t>f"Write</w:t>
            </w:r>
            <w:proofErr w:type="spellEnd"/>
            <w:r w:rsidRPr="00461E6A">
              <w:t xml:space="preserve"> a paragraph that answers the question: {query}"</w:t>
            </w:r>
          </w:p>
          <w:p w14:paraId="2463D014" w14:textId="77777777" w:rsidR="00461E6A" w:rsidRPr="00461E6A" w:rsidRDefault="00461E6A" w:rsidP="00461E6A">
            <w:r w:rsidRPr="00461E6A">
              <w:t xml:space="preserve">        </w:t>
            </w:r>
            <w:r w:rsidRPr="00461E6A">
              <w:rPr>
                <w:i/>
                <w:iCs/>
              </w:rPr>
              <w:t># Use the Gemini model stored in session state to generate the document</w:t>
            </w:r>
          </w:p>
          <w:p w14:paraId="24325E04" w14:textId="77777777" w:rsidR="00461E6A" w:rsidRPr="00461E6A" w:rsidRDefault="00461E6A" w:rsidP="00461E6A">
            <w:r w:rsidRPr="00461E6A">
              <w:t xml:space="preserve">        response = </w:t>
            </w:r>
            <w:proofErr w:type="spellStart"/>
            <w:proofErr w:type="gramStart"/>
            <w:r w:rsidRPr="00461E6A">
              <w:t>model.generate</w:t>
            </w:r>
            <w:proofErr w:type="gramEnd"/>
            <w:r w:rsidRPr="00461E6A">
              <w:t>_content</w:t>
            </w:r>
            <w:proofErr w:type="spellEnd"/>
            <w:r w:rsidRPr="00461E6A">
              <w:t>(</w:t>
            </w:r>
            <w:proofErr w:type="spellStart"/>
            <w:r w:rsidRPr="00461E6A">
              <w:t>enhanced_prompt</w:t>
            </w:r>
            <w:proofErr w:type="spellEnd"/>
            <w:r w:rsidRPr="00461E6A">
              <w:t>)</w:t>
            </w:r>
          </w:p>
          <w:p w14:paraId="3B4D959F" w14:textId="77777777" w:rsidR="00461E6A" w:rsidRPr="00461E6A" w:rsidRDefault="00461E6A" w:rsidP="00461E6A">
            <w:r w:rsidRPr="00461E6A">
              <w:t xml:space="preserve">        </w:t>
            </w:r>
            <w:proofErr w:type="spellStart"/>
            <w:r w:rsidRPr="00461E6A">
              <w:t>hypothetical_</w:t>
            </w:r>
            <w:proofErr w:type="gramStart"/>
            <w:r w:rsidRPr="00461E6A">
              <w:t>docs.append</w:t>
            </w:r>
            <w:proofErr w:type="spellEnd"/>
            <w:proofErr w:type="gramEnd"/>
            <w:r w:rsidRPr="00461E6A">
              <w:t>(response)</w:t>
            </w:r>
          </w:p>
          <w:p w14:paraId="2A71CA42" w14:textId="77777777" w:rsidR="00461E6A" w:rsidRPr="00461E6A" w:rsidRDefault="00461E6A" w:rsidP="00461E6A">
            <w:r w:rsidRPr="00461E6A">
              <w:t xml:space="preserve">    </w:t>
            </w:r>
          </w:p>
          <w:p w14:paraId="6A69031E" w14:textId="77777777" w:rsidR="00461E6A" w:rsidRPr="00461E6A" w:rsidRDefault="00461E6A" w:rsidP="00461E6A">
            <w:r w:rsidRPr="00461E6A">
              <w:t xml:space="preserve">    return </w:t>
            </w:r>
            <w:proofErr w:type="spellStart"/>
            <w:r w:rsidRPr="00461E6A">
              <w:t>hypothetical_docs</w:t>
            </w:r>
            <w:proofErr w:type="spellEnd"/>
          </w:p>
          <w:p w14:paraId="59A97821" w14:textId="77777777" w:rsidR="00461E6A" w:rsidRPr="00461E6A" w:rsidRDefault="00461E6A" w:rsidP="00461E6A"/>
          <w:p w14:paraId="557268D9" w14:textId="77777777" w:rsidR="00461E6A" w:rsidRPr="00461E6A" w:rsidRDefault="00461E6A" w:rsidP="00461E6A">
            <w:r w:rsidRPr="00461E6A">
              <w:t xml:space="preserve">def </w:t>
            </w:r>
            <w:proofErr w:type="spellStart"/>
            <w:r w:rsidRPr="00461E6A">
              <w:t>encode_hypothetical_</w:t>
            </w:r>
            <w:proofErr w:type="gramStart"/>
            <w:r w:rsidRPr="00461E6A">
              <w:t>documents</w:t>
            </w:r>
            <w:proofErr w:type="spellEnd"/>
            <w:r w:rsidRPr="00461E6A">
              <w:t>(</w:t>
            </w:r>
            <w:proofErr w:type="gramEnd"/>
            <w:r w:rsidRPr="00461E6A">
              <w:t xml:space="preserve">documents, </w:t>
            </w:r>
            <w:proofErr w:type="spellStart"/>
            <w:r w:rsidRPr="00461E6A">
              <w:t>encoder_model</w:t>
            </w:r>
            <w:proofErr w:type="spellEnd"/>
            <w:r w:rsidRPr="00461E6A">
              <w:t>):</w:t>
            </w:r>
          </w:p>
          <w:p w14:paraId="212D2506" w14:textId="77777777" w:rsidR="00461E6A" w:rsidRPr="00461E6A" w:rsidRDefault="00461E6A" w:rsidP="00461E6A">
            <w:r w:rsidRPr="00461E6A">
              <w:t xml:space="preserve">    embeddings = [</w:t>
            </w:r>
            <w:proofErr w:type="spellStart"/>
            <w:r w:rsidRPr="00461E6A">
              <w:t>encoder_</w:t>
            </w:r>
            <w:proofErr w:type="gramStart"/>
            <w:r w:rsidRPr="00461E6A">
              <w:t>model.encode</w:t>
            </w:r>
            <w:proofErr w:type="spellEnd"/>
            <w:proofErr w:type="gramEnd"/>
            <w:r w:rsidRPr="00461E6A">
              <w:t>([doc])[0] for doc in documents]</w:t>
            </w:r>
          </w:p>
          <w:p w14:paraId="5BF22900" w14:textId="77777777" w:rsidR="00461E6A" w:rsidRPr="00461E6A" w:rsidRDefault="00461E6A" w:rsidP="00461E6A">
            <w:r w:rsidRPr="00461E6A">
              <w:t xml:space="preserve">    </w:t>
            </w:r>
            <w:proofErr w:type="spellStart"/>
            <w:r w:rsidRPr="00461E6A">
              <w:t>avg_embedding</w:t>
            </w:r>
            <w:proofErr w:type="spellEnd"/>
            <w:r w:rsidRPr="00461E6A">
              <w:t xml:space="preserve"> = </w:t>
            </w:r>
            <w:proofErr w:type="spellStart"/>
            <w:proofErr w:type="gramStart"/>
            <w:r w:rsidRPr="00461E6A">
              <w:t>np.mean</w:t>
            </w:r>
            <w:proofErr w:type="spellEnd"/>
            <w:proofErr w:type="gramEnd"/>
            <w:r w:rsidRPr="00461E6A">
              <w:t>(embeddings, axis=0)</w:t>
            </w:r>
          </w:p>
          <w:p w14:paraId="741BCC53" w14:textId="77777777" w:rsidR="00461E6A" w:rsidRPr="00461E6A" w:rsidRDefault="00461E6A" w:rsidP="00461E6A">
            <w:r w:rsidRPr="00461E6A">
              <w:t xml:space="preserve">    return </w:t>
            </w:r>
            <w:proofErr w:type="spellStart"/>
            <w:r w:rsidRPr="00461E6A">
              <w:t>avg_embedding</w:t>
            </w:r>
            <w:proofErr w:type="spellEnd"/>
          </w:p>
          <w:p w14:paraId="697A787F" w14:textId="77777777" w:rsidR="00461E6A" w:rsidRPr="00461E6A" w:rsidRDefault="00461E6A" w:rsidP="00461E6A"/>
          <w:p w14:paraId="1A6D9327" w14:textId="77777777" w:rsidR="00461E6A" w:rsidRPr="00461E6A" w:rsidRDefault="00461E6A" w:rsidP="00461E6A">
            <w:r w:rsidRPr="00461E6A">
              <w:t xml:space="preserve">def </w:t>
            </w:r>
            <w:proofErr w:type="spellStart"/>
            <w:r w:rsidRPr="00461E6A">
              <w:t>hyde_</w:t>
            </w:r>
            <w:proofErr w:type="gramStart"/>
            <w:r w:rsidRPr="00461E6A">
              <w:t>search</w:t>
            </w:r>
            <w:proofErr w:type="spellEnd"/>
            <w:r w:rsidRPr="00461E6A">
              <w:t>(</w:t>
            </w:r>
            <w:proofErr w:type="spellStart"/>
            <w:proofErr w:type="gramEnd"/>
            <w:r w:rsidRPr="00461E6A">
              <w:t>llm_model</w:t>
            </w:r>
            <w:proofErr w:type="spellEnd"/>
            <w:r w:rsidRPr="00461E6A">
              <w:t xml:space="preserve">, </w:t>
            </w:r>
            <w:proofErr w:type="spellStart"/>
            <w:r w:rsidRPr="00461E6A">
              <w:t>encoder_model</w:t>
            </w:r>
            <w:proofErr w:type="spellEnd"/>
            <w:r w:rsidRPr="00461E6A">
              <w:t xml:space="preserve">, query, collection, </w:t>
            </w:r>
            <w:proofErr w:type="spellStart"/>
            <w:r w:rsidRPr="00461E6A">
              <w:t>columns_to_answer</w:t>
            </w:r>
            <w:proofErr w:type="spellEnd"/>
            <w:r w:rsidRPr="00461E6A">
              <w:t xml:space="preserve">, </w:t>
            </w:r>
            <w:proofErr w:type="spellStart"/>
            <w:r w:rsidRPr="00461E6A">
              <w:t>number_docs_retrieval</w:t>
            </w:r>
            <w:proofErr w:type="spellEnd"/>
            <w:r w:rsidRPr="00461E6A">
              <w:t xml:space="preserve">, </w:t>
            </w:r>
            <w:proofErr w:type="spellStart"/>
            <w:r w:rsidRPr="00461E6A">
              <w:t>num_samples</w:t>
            </w:r>
            <w:proofErr w:type="spellEnd"/>
            <w:r w:rsidRPr="00461E6A">
              <w:t>=10):</w:t>
            </w:r>
          </w:p>
          <w:p w14:paraId="78B31209" w14:textId="77777777" w:rsidR="00461E6A" w:rsidRPr="00461E6A" w:rsidRDefault="00461E6A" w:rsidP="00461E6A">
            <w:r w:rsidRPr="00461E6A">
              <w:t xml:space="preserve">    </w:t>
            </w:r>
          </w:p>
          <w:p w14:paraId="08C7DF6E" w14:textId="77777777" w:rsidR="00461E6A" w:rsidRPr="00461E6A" w:rsidRDefault="00461E6A" w:rsidP="00461E6A">
            <w:r w:rsidRPr="00461E6A">
              <w:t xml:space="preserve">    </w:t>
            </w:r>
            <w:proofErr w:type="spellStart"/>
            <w:r w:rsidRPr="00461E6A">
              <w:t>hypothetical_documents</w:t>
            </w:r>
            <w:proofErr w:type="spellEnd"/>
            <w:r w:rsidRPr="00461E6A">
              <w:t xml:space="preserve"> = </w:t>
            </w:r>
            <w:proofErr w:type="spellStart"/>
            <w:r w:rsidRPr="00461E6A">
              <w:t>generate_hypothetical_</w:t>
            </w:r>
            <w:proofErr w:type="gramStart"/>
            <w:r w:rsidRPr="00461E6A">
              <w:t>documents</w:t>
            </w:r>
            <w:proofErr w:type="spellEnd"/>
            <w:r w:rsidRPr="00461E6A">
              <w:t>(</w:t>
            </w:r>
            <w:proofErr w:type="spellStart"/>
            <w:proofErr w:type="gramEnd"/>
            <w:r w:rsidRPr="00461E6A">
              <w:t>llm_model</w:t>
            </w:r>
            <w:proofErr w:type="spellEnd"/>
            <w:r w:rsidRPr="00461E6A">
              <w:t xml:space="preserve">, query, </w:t>
            </w:r>
            <w:proofErr w:type="spellStart"/>
            <w:r w:rsidRPr="00461E6A">
              <w:t>num_samples</w:t>
            </w:r>
            <w:proofErr w:type="spellEnd"/>
            <w:r w:rsidRPr="00461E6A">
              <w:t>)</w:t>
            </w:r>
          </w:p>
          <w:p w14:paraId="76D331AF" w14:textId="77777777" w:rsidR="00461E6A" w:rsidRPr="00461E6A" w:rsidRDefault="00461E6A" w:rsidP="00461E6A"/>
          <w:p w14:paraId="1F2605A8" w14:textId="77777777" w:rsidR="00461E6A" w:rsidRPr="00461E6A" w:rsidRDefault="00461E6A" w:rsidP="00461E6A">
            <w:r w:rsidRPr="00461E6A">
              <w:lastRenderedPageBreak/>
              <w:t xml:space="preserve">    </w:t>
            </w:r>
            <w:proofErr w:type="gramStart"/>
            <w:r w:rsidRPr="00461E6A">
              <w:t>print(</w:t>
            </w:r>
            <w:proofErr w:type="gramEnd"/>
            <w:r w:rsidRPr="00461E6A">
              <w:t>"</w:t>
            </w:r>
            <w:proofErr w:type="spellStart"/>
            <w:r w:rsidRPr="00461E6A">
              <w:t>hypothetical_documents</w:t>
            </w:r>
            <w:proofErr w:type="spellEnd"/>
            <w:r w:rsidRPr="00461E6A">
              <w:t xml:space="preserve">", </w:t>
            </w:r>
            <w:proofErr w:type="spellStart"/>
            <w:r w:rsidRPr="00461E6A">
              <w:t>hypothetical_documents</w:t>
            </w:r>
            <w:proofErr w:type="spellEnd"/>
            <w:r w:rsidRPr="00461E6A">
              <w:t>)</w:t>
            </w:r>
          </w:p>
          <w:p w14:paraId="10B3B3E8" w14:textId="77777777" w:rsidR="00461E6A" w:rsidRPr="00461E6A" w:rsidRDefault="00461E6A" w:rsidP="00461E6A">
            <w:r w:rsidRPr="00461E6A">
              <w:t xml:space="preserve">    </w:t>
            </w:r>
            <w:proofErr w:type="spellStart"/>
            <w:r w:rsidRPr="00461E6A">
              <w:t>aggregated_embedding</w:t>
            </w:r>
            <w:proofErr w:type="spellEnd"/>
            <w:r w:rsidRPr="00461E6A">
              <w:t xml:space="preserve"> = </w:t>
            </w:r>
            <w:proofErr w:type="spellStart"/>
            <w:r w:rsidRPr="00461E6A">
              <w:t>encode_hypothetical_</w:t>
            </w:r>
            <w:proofErr w:type="gramStart"/>
            <w:r w:rsidRPr="00461E6A">
              <w:t>documents</w:t>
            </w:r>
            <w:proofErr w:type="spellEnd"/>
            <w:r w:rsidRPr="00461E6A">
              <w:t>(</w:t>
            </w:r>
            <w:proofErr w:type="spellStart"/>
            <w:proofErr w:type="gramEnd"/>
            <w:r w:rsidRPr="00461E6A">
              <w:t>hypothetical_documents</w:t>
            </w:r>
            <w:proofErr w:type="spellEnd"/>
            <w:r w:rsidRPr="00461E6A">
              <w:t xml:space="preserve">, </w:t>
            </w:r>
            <w:proofErr w:type="spellStart"/>
            <w:r w:rsidRPr="00461E6A">
              <w:t>encoder_model</w:t>
            </w:r>
            <w:proofErr w:type="spellEnd"/>
            <w:r w:rsidRPr="00461E6A">
              <w:t>)</w:t>
            </w:r>
          </w:p>
          <w:p w14:paraId="590995C2" w14:textId="77777777" w:rsidR="00461E6A" w:rsidRPr="00461E6A" w:rsidRDefault="00461E6A" w:rsidP="00461E6A"/>
          <w:p w14:paraId="5FC32272" w14:textId="77777777" w:rsidR="00461E6A" w:rsidRPr="00461E6A" w:rsidRDefault="00461E6A" w:rsidP="00461E6A">
            <w:r w:rsidRPr="00461E6A">
              <w:t xml:space="preserve">   </w:t>
            </w:r>
          </w:p>
          <w:p w14:paraId="5C0D49A0" w14:textId="77777777" w:rsidR="00461E6A" w:rsidRPr="00461E6A" w:rsidRDefault="00461E6A" w:rsidP="00461E6A">
            <w:r w:rsidRPr="00461E6A">
              <w:t xml:space="preserve">    </w:t>
            </w:r>
            <w:proofErr w:type="spellStart"/>
            <w:r w:rsidRPr="00461E6A">
              <w:t>search_results</w:t>
            </w:r>
            <w:proofErr w:type="spellEnd"/>
            <w:r w:rsidRPr="00461E6A">
              <w:t xml:space="preserve"> = </w:t>
            </w:r>
            <w:proofErr w:type="spellStart"/>
            <w:proofErr w:type="gramStart"/>
            <w:r w:rsidRPr="00461E6A">
              <w:t>collection.query</w:t>
            </w:r>
            <w:proofErr w:type="spellEnd"/>
            <w:proofErr w:type="gramEnd"/>
            <w:r w:rsidRPr="00461E6A">
              <w:t>(</w:t>
            </w:r>
          </w:p>
          <w:p w14:paraId="04CE73A4" w14:textId="77777777" w:rsidR="00461E6A" w:rsidRPr="00461E6A" w:rsidRDefault="00461E6A" w:rsidP="00461E6A">
            <w:r w:rsidRPr="00461E6A">
              <w:t xml:space="preserve">        </w:t>
            </w:r>
            <w:proofErr w:type="spellStart"/>
            <w:r w:rsidRPr="00461E6A">
              <w:t>query_embeddings</w:t>
            </w:r>
            <w:proofErr w:type="spellEnd"/>
            <w:r w:rsidRPr="00461E6A">
              <w:t>=</w:t>
            </w:r>
            <w:proofErr w:type="spellStart"/>
            <w:r w:rsidRPr="00461E6A">
              <w:t>aggregated_embedding</w:t>
            </w:r>
            <w:proofErr w:type="spellEnd"/>
            <w:r w:rsidRPr="00461E6A">
              <w:t xml:space="preserve">, </w:t>
            </w:r>
          </w:p>
          <w:p w14:paraId="7F371F5C" w14:textId="77777777" w:rsidR="00461E6A" w:rsidRPr="00461E6A" w:rsidRDefault="00461E6A" w:rsidP="00461E6A">
            <w:r w:rsidRPr="00461E6A">
              <w:t xml:space="preserve">        </w:t>
            </w:r>
            <w:proofErr w:type="spellStart"/>
            <w:r w:rsidRPr="00461E6A">
              <w:t>n_results</w:t>
            </w:r>
            <w:proofErr w:type="spellEnd"/>
            <w:r w:rsidRPr="00461E6A">
              <w:t>=</w:t>
            </w:r>
            <w:proofErr w:type="spellStart"/>
            <w:r w:rsidRPr="00461E6A">
              <w:t>number_docs_</w:t>
            </w:r>
            <w:proofErr w:type="gramStart"/>
            <w:r w:rsidRPr="00461E6A">
              <w:t>retrieval</w:t>
            </w:r>
            <w:proofErr w:type="spellEnd"/>
            <w:r w:rsidRPr="00461E6A">
              <w:t xml:space="preserve">)  </w:t>
            </w:r>
            <w:r w:rsidRPr="00461E6A">
              <w:rPr>
                <w:i/>
                <w:iCs/>
              </w:rPr>
              <w:t>#</w:t>
            </w:r>
            <w:proofErr w:type="gramEnd"/>
            <w:r w:rsidRPr="00461E6A">
              <w:rPr>
                <w:i/>
                <w:iCs/>
              </w:rPr>
              <w:t xml:space="preserve"> Fetch top 10 results</w:t>
            </w:r>
          </w:p>
          <w:p w14:paraId="00BB02E3" w14:textId="77777777" w:rsidR="00461E6A" w:rsidRPr="00461E6A" w:rsidRDefault="00461E6A" w:rsidP="00461E6A">
            <w:r w:rsidRPr="00461E6A">
              <w:t xml:space="preserve">    </w:t>
            </w:r>
          </w:p>
          <w:p w14:paraId="216A78B0" w14:textId="77777777" w:rsidR="00461E6A" w:rsidRPr="00461E6A" w:rsidRDefault="00461E6A" w:rsidP="00461E6A">
            <w:r w:rsidRPr="00461E6A">
              <w:t xml:space="preserve">    </w:t>
            </w:r>
            <w:proofErr w:type="spellStart"/>
            <w:r w:rsidRPr="00461E6A">
              <w:t>search_result</w:t>
            </w:r>
            <w:proofErr w:type="spellEnd"/>
            <w:r w:rsidRPr="00461E6A">
              <w:t xml:space="preserve"> = ""</w:t>
            </w:r>
          </w:p>
          <w:p w14:paraId="0CA4B097" w14:textId="77777777" w:rsidR="00461E6A" w:rsidRPr="00461E6A" w:rsidRDefault="00461E6A" w:rsidP="00461E6A"/>
          <w:p w14:paraId="251735C2" w14:textId="77777777" w:rsidR="00461E6A" w:rsidRPr="00461E6A" w:rsidRDefault="00461E6A" w:rsidP="00461E6A">
            <w:r w:rsidRPr="00461E6A">
              <w:t xml:space="preserve">    </w:t>
            </w:r>
            <w:proofErr w:type="spellStart"/>
            <w:r w:rsidRPr="00461E6A">
              <w:t>metadatas</w:t>
            </w:r>
            <w:proofErr w:type="spellEnd"/>
            <w:r w:rsidRPr="00461E6A">
              <w:t xml:space="preserve"> </w:t>
            </w:r>
            <w:proofErr w:type="gramStart"/>
            <w:r w:rsidRPr="00461E6A">
              <w:t xml:space="preserve">=  </w:t>
            </w:r>
            <w:proofErr w:type="spellStart"/>
            <w:r w:rsidRPr="00461E6A">
              <w:t>search</w:t>
            </w:r>
            <w:proofErr w:type="gramEnd"/>
            <w:r w:rsidRPr="00461E6A">
              <w:t>_results</w:t>
            </w:r>
            <w:proofErr w:type="spellEnd"/>
            <w:r w:rsidRPr="00461E6A">
              <w:t>['</w:t>
            </w:r>
            <w:proofErr w:type="spellStart"/>
            <w:r w:rsidRPr="00461E6A">
              <w:t>metadatas</w:t>
            </w:r>
            <w:proofErr w:type="spellEnd"/>
            <w:r w:rsidRPr="00461E6A">
              <w:t>']</w:t>
            </w:r>
          </w:p>
          <w:p w14:paraId="06762BB5" w14:textId="77777777" w:rsidR="00461E6A" w:rsidRPr="00461E6A" w:rsidRDefault="00461E6A" w:rsidP="00461E6A"/>
          <w:p w14:paraId="7E7780E0" w14:textId="77777777" w:rsidR="00461E6A" w:rsidRPr="00461E6A" w:rsidRDefault="00461E6A" w:rsidP="00461E6A">
            <w:r w:rsidRPr="00461E6A">
              <w:t xml:space="preserve">    </w:t>
            </w:r>
            <w:proofErr w:type="spellStart"/>
            <w:r w:rsidRPr="00461E6A">
              <w:t>i</w:t>
            </w:r>
            <w:proofErr w:type="spellEnd"/>
            <w:r w:rsidRPr="00461E6A">
              <w:t xml:space="preserve"> = 0</w:t>
            </w:r>
          </w:p>
          <w:p w14:paraId="499809D2" w14:textId="77777777" w:rsidR="00461E6A" w:rsidRPr="00461E6A" w:rsidRDefault="00461E6A" w:rsidP="00461E6A">
            <w:r w:rsidRPr="00461E6A">
              <w:t xml:space="preserve">    for meta in </w:t>
            </w:r>
            <w:proofErr w:type="spellStart"/>
            <w:proofErr w:type="gramStart"/>
            <w:r w:rsidRPr="00461E6A">
              <w:t>metadatas</w:t>
            </w:r>
            <w:proofErr w:type="spellEnd"/>
            <w:r w:rsidRPr="00461E6A">
              <w:t>[</w:t>
            </w:r>
            <w:proofErr w:type="gramEnd"/>
            <w:r w:rsidRPr="00461E6A">
              <w:t>0]:</w:t>
            </w:r>
          </w:p>
          <w:p w14:paraId="68BDA9DC" w14:textId="77777777" w:rsidR="00461E6A" w:rsidRPr="00461E6A" w:rsidRDefault="00461E6A" w:rsidP="00461E6A">
            <w:r w:rsidRPr="00461E6A">
              <w:t xml:space="preserve">        </w:t>
            </w:r>
            <w:proofErr w:type="spellStart"/>
            <w:r w:rsidRPr="00461E6A">
              <w:t>i</w:t>
            </w:r>
            <w:proofErr w:type="spellEnd"/>
            <w:r w:rsidRPr="00461E6A">
              <w:t xml:space="preserve"> += 1</w:t>
            </w:r>
          </w:p>
          <w:p w14:paraId="4F2A3E54" w14:textId="77777777" w:rsidR="00461E6A" w:rsidRPr="00461E6A" w:rsidRDefault="00461E6A" w:rsidP="00461E6A">
            <w:r w:rsidRPr="00461E6A">
              <w:t xml:space="preserve">        </w:t>
            </w:r>
            <w:proofErr w:type="spellStart"/>
            <w:r w:rsidRPr="00461E6A">
              <w:t>search_result</w:t>
            </w:r>
            <w:proofErr w:type="spellEnd"/>
            <w:r w:rsidRPr="00461E6A">
              <w:t xml:space="preserve"> += f"\n{</w:t>
            </w:r>
            <w:proofErr w:type="spellStart"/>
            <w:r w:rsidRPr="00461E6A">
              <w:t>i</w:t>
            </w:r>
            <w:proofErr w:type="spellEnd"/>
            <w:r w:rsidRPr="00461E6A">
              <w:t>})"</w:t>
            </w:r>
          </w:p>
          <w:p w14:paraId="22A5FB74" w14:textId="77777777" w:rsidR="00461E6A" w:rsidRPr="00461E6A" w:rsidRDefault="00461E6A" w:rsidP="00461E6A">
            <w:r w:rsidRPr="00461E6A">
              <w:t xml:space="preserve">        for column in </w:t>
            </w:r>
            <w:proofErr w:type="spellStart"/>
            <w:r w:rsidRPr="00461E6A">
              <w:t>columns_to_answer</w:t>
            </w:r>
            <w:proofErr w:type="spellEnd"/>
            <w:r w:rsidRPr="00461E6A">
              <w:t>:</w:t>
            </w:r>
          </w:p>
          <w:p w14:paraId="54AC49EF" w14:textId="77777777" w:rsidR="00461E6A" w:rsidRPr="00461E6A" w:rsidRDefault="00461E6A" w:rsidP="00461E6A">
            <w:r w:rsidRPr="00461E6A">
              <w:t xml:space="preserve">            if column in meta:</w:t>
            </w:r>
          </w:p>
          <w:p w14:paraId="709D49E3" w14:textId="77777777" w:rsidR="00461E6A" w:rsidRPr="00461E6A" w:rsidRDefault="00461E6A" w:rsidP="00461E6A">
            <w:r w:rsidRPr="00461E6A">
              <w:t xml:space="preserve">                </w:t>
            </w:r>
            <w:proofErr w:type="spellStart"/>
            <w:r w:rsidRPr="00461E6A">
              <w:t>search_result</w:t>
            </w:r>
            <w:proofErr w:type="spellEnd"/>
            <w:r w:rsidRPr="00461E6A">
              <w:t xml:space="preserve"> += f" {</w:t>
            </w:r>
            <w:proofErr w:type="spellStart"/>
            <w:proofErr w:type="gramStart"/>
            <w:r w:rsidRPr="00461E6A">
              <w:t>column.capitalize</w:t>
            </w:r>
            <w:proofErr w:type="spellEnd"/>
            <w:proofErr w:type="gramEnd"/>
            <w:r w:rsidRPr="00461E6A">
              <w:t>()}: {</w:t>
            </w:r>
            <w:proofErr w:type="spellStart"/>
            <w:r w:rsidRPr="00461E6A">
              <w:t>meta.get</w:t>
            </w:r>
            <w:proofErr w:type="spellEnd"/>
            <w:r w:rsidRPr="00461E6A">
              <w:t>(column)}"</w:t>
            </w:r>
          </w:p>
          <w:p w14:paraId="5D28712A" w14:textId="77777777" w:rsidR="00461E6A" w:rsidRPr="00461E6A" w:rsidRDefault="00461E6A" w:rsidP="00461E6A"/>
          <w:p w14:paraId="738A4114" w14:textId="77777777" w:rsidR="00461E6A" w:rsidRPr="00461E6A" w:rsidRDefault="00461E6A" w:rsidP="00461E6A">
            <w:r w:rsidRPr="00461E6A">
              <w:t xml:space="preserve">        </w:t>
            </w:r>
            <w:proofErr w:type="spellStart"/>
            <w:r w:rsidRPr="00461E6A">
              <w:t>search_result</w:t>
            </w:r>
            <w:proofErr w:type="spellEnd"/>
            <w:r w:rsidRPr="00461E6A">
              <w:t xml:space="preserve"> += "\n"</w:t>
            </w:r>
          </w:p>
          <w:p w14:paraId="19EFA0E4" w14:textId="77777777" w:rsidR="00461E6A" w:rsidRPr="00461E6A" w:rsidRDefault="00461E6A" w:rsidP="00461E6A">
            <w:r w:rsidRPr="00461E6A">
              <w:t xml:space="preserve">    return </w:t>
            </w:r>
            <w:proofErr w:type="spellStart"/>
            <w:r w:rsidRPr="00461E6A">
              <w:t>metadatas</w:t>
            </w:r>
            <w:proofErr w:type="spellEnd"/>
            <w:r w:rsidRPr="00461E6A">
              <w:t xml:space="preserve">, </w:t>
            </w:r>
            <w:proofErr w:type="spellStart"/>
            <w:r w:rsidRPr="00461E6A">
              <w:t>search_result</w:t>
            </w:r>
            <w:proofErr w:type="spellEnd"/>
          </w:p>
          <w:p w14:paraId="3DCB1CDB" w14:textId="77777777" w:rsidR="00461E6A" w:rsidRDefault="00461E6A" w:rsidP="00986A73"/>
        </w:tc>
      </w:tr>
    </w:tbl>
    <w:p w14:paraId="2E612ABF" w14:textId="77777777" w:rsidR="00461E6A" w:rsidRDefault="00461E6A" w:rsidP="00986A73"/>
    <w:p w14:paraId="24E4D37F" w14:textId="77777777" w:rsidR="00986A73" w:rsidRDefault="00986A73" w:rsidP="00986A73"/>
    <w:p w14:paraId="1225C33D" w14:textId="4C45005A" w:rsidR="007B1864" w:rsidRDefault="007B1864" w:rsidP="00986A73">
      <w:r w:rsidRPr="007B1864">
        <w:drawing>
          <wp:inline distT="0" distB="0" distL="0" distR="0" wp14:anchorId="0E2B4E72" wp14:editId="4DBFD66B">
            <wp:extent cx="5760085" cy="3514725"/>
            <wp:effectExtent l="0" t="0" r="0" b="9525"/>
            <wp:docPr id="1721539573" name="Picture 1" descr="A diagram of an entangled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39573" name="Picture 1" descr="A diagram of an entangled document&#10;&#10;Description automatically generated with medium confidence"/>
                    <pic:cNvPicPr/>
                  </pic:nvPicPr>
                  <pic:blipFill>
                    <a:blip r:embed="rId47"/>
                    <a:stretch>
                      <a:fillRect/>
                    </a:stretch>
                  </pic:blipFill>
                  <pic:spPr>
                    <a:xfrm>
                      <a:off x="0" y="0"/>
                      <a:ext cx="5760085" cy="3514725"/>
                    </a:xfrm>
                    <a:prstGeom prst="rect">
                      <a:avLst/>
                    </a:prstGeom>
                  </pic:spPr>
                </pic:pic>
              </a:graphicData>
            </a:graphic>
          </wp:inline>
        </w:drawing>
      </w:r>
    </w:p>
    <w:p w14:paraId="6E1599F2" w14:textId="77777777" w:rsidR="007B1864" w:rsidRDefault="007B1864" w:rsidP="00986A73"/>
    <w:p w14:paraId="7EA7786B" w14:textId="77777777" w:rsidR="005073F2" w:rsidRDefault="005073F2" w:rsidP="00986A73"/>
    <w:p w14:paraId="5FAB575F" w14:textId="3CC16927" w:rsidR="005073F2" w:rsidRPr="005073F2" w:rsidRDefault="005073F2" w:rsidP="00986A73">
      <w:pPr>
        <w:rPr>
          <w:b/>
          <w:bCs/>
        </w:rPr>
      </w:pPr>
      <w:r w:rsidRPr="005073F2">
        <w:rPr>
          <w:b/>
          <w:bCs/>
        </w:rPr>
        <w:lastRenderedPageBreak/>
        <w:drawing>
          <wp:inline distT="0" distB="0" distL="0" distR="0" wp14:anchorId="62EBC060" wp14:editId="60564BED">
            <wp:extent cx="5760085" cy="2027555"/>
            <wp:effectExtent l="0" t="0" r="0" b="0"/>
            <wp:docPr id="1051462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62280" name=""/>
                    <pic:cNvPicPr/>
                  </pic:nvPicPr>
                  <pic:blipFill>
                    <a:blip r:embed="rId48"/>
                    <a:stretch>
                      <a:fillRect/>
                    </a:stretch>
                  </pic:blipFill>
                  <pic:spPr>
                    <a:xfrm>
                      <a:off x="0" y="0"/>
                      <a:ext cx="5760085" cy="2027555"/>
                    </a:xfrm>
                    <a:prstGeom prst="rect">
                      <a:avLst/>
                    </a:prstGeom>
                  </pic:spPr>
                </pic:pic>
              </a:graphicData>
            </a:graphic>
          </wp:inline>
        </w:drawing>
      </w:r>
    </w:p>
    <w:p w14:paraId="1032EC7C" w14:textId="77777777" w:rsidR="007A18DF" w:rsidRDefault="007A18DF" w:rsidP="00986A73"/>
    <w:p w14:paraId="79927D22" w14:textId="77777777" w:rsidR="00986A73" w:rsidRPr="00035503" w:rsidRDefault="00986A73" w:rsidP="00986A73"/>
    <w:p w14:paraId="7207D93F" w14:textId="3D301C4D" w:rsidR="002B24B8" w:rsidRDefault="007A18DF" w:rsidP="00035503">
      <w:pPr>
        <w:spacing w:line="360" w:lineRule="auto"/>
      </w:pPr>
      <w:r>
        <w:t xml:space="preserve">CHAPTER 6: RESULT </w:t>
      </w:r>
    </w:p>
    <w:p w14:paraId="0396A279" w14:textId="77777777" w:rsidR="007A18DF" w:rsidRDefault="007A18DF" w:rsidP="00035503">
      <w:pPr>
        <w:spacing w:line="360" w:lineRule="auto"/>
      </w:pPr>
    </w:p>
    <w:p w14:paraId="6E973DF1" w14:textId="77777777" w:rsidR="007A18DF" w:rsidRDefault="007A18DF" w:rsidP="00035503">
      <w:pPr>
        <w:spacing w:line="360" w:lineRule="auto"/>
      </w:pPr>
    </w:p>
    <w:p w14:paraId="43094F09" w14:textId="7FC9709D" w:rsidR="007A18DF" w:rsidRDefault="007A18DF" w:rsidP="00035503">
      <w:pPr>
        <w:spacing w:line="360" w:lineRule="auto"/>
      </w:pPr>
      <w:r>
        <w:t xml:space="preserve">CHAPTER 7: </w:t>
      </w:r>
    </w:p>
    <w:p w14:paraId="52848592" w14:textId="77777777" w:rsidR="00783120" w:rsidRDefault="00783120" w:rsidP="00035503">
      <w:pPr>
        <w:spacing w:line="360" w:lineRule="auto"/>
      </w:pPr>
    </w:p>
    <w:p w14:paraId="794F4C49" w14:textId="77777777" w:rsidR="00783120" w:rsidRDefault="00783120" w:rsidP="00035503">
      <w:pPr>
        <w:spacing w:line="360" w:lineRule="auto"/>
      </w:pPr>
    </w:p>
    <w:p w14:paraId="000FD8FE" w14:textId="77777777" w:rsidR="00783120" w:rsidRDefault="00783120" w:rsidP="00035503">
      <w:pPr>
        <w:spacing w:line="360" w:lineRule="auto"/>
      </w:pPr>
    </w:p>
    <w:p w14:paraId="4429127B" w14:textId="1C5C2376" w:rsidR="00035503" w:rsidRDefault="00035503" w:rsidP="00035503">
      <w:pPr>
        <w:pStyle w:val="Heading2"/>
        <w:spacing w:line="360" w:lineRule="auto"/>
      </w:pPr>
      <w:bookmarkStart w:id="45" w:name="_Toc187210558"/>
      <w:r>
        <w:t>REFERENCE</w:t>
      </w:r>
      <w:bookmarkEnd w:id="45"/>
      <w:r>
        <w:t xml:space="preserve"> </w:t>
      </w:r>
    </w:p>
    <w:p w14:paraId="2D958D56" w14:textId="77777777" w:rsidR="00F75E26" w:rsidRDefault="00F75E26" w:rsidP="00F75E26">
      <w:pPr>
        <w:spacing w:line="360" w:lineRule="auto"/>
      </w:pPr>
    </w:p>
    <w:p w14:paraId="5D5BF0D6" w14:textId="77777777" w:rsidR="00F75E26" w:rsidRDefault="00F75E26" w:rsidP="00F75E26">
      <w:pPr>
        <w:spacing w:line="360" w:lineRule="auto"/>
      </w:pPr>
      <w:r>
        <w:t xml:space="preserve">[1] C. Bouafoud, K. Zine-Dine and A. Madani, "The Evolution of Transformers in Education: A Literature Review," 2024 International Conference on Circuit, Systems and Communication (ICCSC), Fes, Morocco, 2024, pp. 1-7, </w:t>
      </w:r>
      <w:proofErr w:type="spellStart"/>
      <w:r>
        <w:t>doi</w:t>
      </w:r>
      <w:proofErr w:type="spellEnd"/>
      <w:r>
        <w:t>: 10.1109/ICCSC62074.2024.10617128.</w:t>
      </w:r>
    </w:p>
    <w:p w14:paraId="2B331E5B" w14:textId="77777777" w:rsidR="00F75E26" w:rsidRDefault="00F75E26" w:rsidP="00F75E26">
      <w:pPr>
        <w:spacing w:line="360" w:lineRule="auto"/>
      </w:pPr>
      <w:r>
        <w:t>[2] A. M., K. Ramasamy, S. G. and K. S.R., "A Systematic Survey of Cognitive Chatbots in Personalized Learning Framework," 2021 Sixth International Conference on Wireless Communications, Signal Processing and Networking (</w:t>
      </w:r>
      <w:proofErr w:type="spellStart"/>
      <w:r>
        <w:t>WiSPNET</w:t>
      </w:r>
      <w:proofErr w:type="spellEnd"/>
      <w:r>
        <w:t xml:space="preserve">), Chennai, India, 2021, pp. 241-245, </w:t>
      </w:r>
      <w:proofErr w:type="spellStart"/>
      <w:r>
        <w:t>doi</w:t>
      </w:r>
      <w:proofErr w:type="spellEnd"/>
      <w:r>
        <w:t>: 10.1109/WiSPNET51692.2021.9419403.</w:t>
      </w:r>
    </w:p>
    <w:p w14:paraId="63205004" w14:textId="77777777" w:rsidR="00F75E26" w:rsidRDefault="00F75E26" w:rsidP="00F75E26">
      <w:pPr>
        <w:spacing w:line="360" w:lineRule="auto"/>
      </w:pPr>
      <w:r>
        <w:t xml:space="preserve">[3] K. </w:t>
      </w:r>
      <w:proofErr w:type="spellStart"/>
      <w:r>
        <w:t>Oqaidi</w:t>
      </w:r>
      <w:proofErr w:type="spellEnd"/>
      <w:r>
        <w:t xml:space="preserve">, S. </w:t>
      </w:r>
      <w:proofErr w:type="spellStart"/>
      <w:r>
        <w:t>Aouhassi</w:t>
      </w:r>
      <w:proofErr w:type="spellEnd"/>
      <w:r>
        <w:t xml:space="preserve"> and K. Mansouri, "Are Chatbots the Future of Higher Education? Unveiling Their Impact, Challenges, and Prospects," 2024 4th International Conference on Innovative Research in Applied Science, Engineering and Technology (IRASET), FEZ, Morocco, 2024, pp. 1-6, </w:t>
      </w:r>
      <w:proofErr w:type="spellStart"/>
      <w:r>
        <w:t>doi</w:t>
      </w:r>
      <w:proofErr w:type="spellEnd"/>
      <w:r>
        <w:t xml:space="preserve">: 10.1109/IRASET60544.2024.10548820. </w:t>
      </w:r>
    </w:p>
    <w:p w14:paraId="69AA83D0" w14:textId="77777777" w:rsidR="00F75E26" w:rsidRDefault="00F75E26" w:rsidP="00F75E26">
      <w:pPr>
        <w:spacing w:line="360" w:lineRule="auto"/>
      </w:pPr>
      <w:r>
        <w:t xml:space="preserve">[4] P. C. Ramos Pinho and T. T. Primo, "Chatbots in Educational Recommender Systems: A Systematic Literature Review," 2023 IEEE Frontiers in Education Conference (FIE), College Station, TX, USA, 2023, pp. 1-8, </w:t>
      </w:r>
      <w:proofErr w:type="spellStart"/>
      <w:r>
        <w:t>doi</w:t>
      </w:r>
      <w:proofErr w:type="spellEnd"/>
      <w:r>
        <w:t>: 10.1109/FIE58773.2023.10343248.</w:t>
      </w:r>
    </w:p>
    <w:p w14:paraId="4D8FC503" w14:textId="77777777" w:rsidR="00F75E26" w:rsidRDefault="00F75E26" w:rsidP="00F75E26">
      <w:pPr>
        <w:spacing w:line="360" w:lineRule="auto"/>
      </w:pPr>
      <w:r>
        <w:lastRenderedPageBreak/>
        <w:t xml:space="preserve">[5] J. Cheng, "The Impact of Chatbots on Education," 2023 Congress in Computer Science, Computer Engineering, &amp; Applied Computing (CSCE), Las Vegas, NV, USA, 2023, pp. 844-849, </w:t>
      </w:r>
      <w:proofErr w:type="spellStart"/>
      <w:r>
        <w:t>doi</w:t>
      </w:r>
      <w:proofErr w:type="spellEnd"/>
      <w:r>
        <w:t>: 10.1109/CSCE60160.2023.00143.</w:t>
      </w:r>
    </w:p>
    <w:p w14:paraId="1F85E6FF" w14:textId="77777777" w:rsidR="00F75E26" w:rsidRDefault="00F75E26" w:rsidP="00F75E26">
      <w:pPr>
        <w:spacing w:line="360" w:lineRule="auto"/>
      </w:pPr>
      <w:r>
        <w:t xml:space="preserve">[6] A. N. </w:t>
      </w:r>
      <w:proofErr w:type="spellStart"/>
      <w:r>
        <w:t>Ibna</w:t>
      </w:r>
      <w:proofErr w:type="spellEnd"/>
      <w:r>
        <w:t xml:space="preserve"> Riza, I. Hidayah and P. I. Santosa, "Use of Chatbots in E-Learning Context: A Systematic Review," 2023 IEEE World AI IoT Congress (</w:t>
      </w:r>
      <w:proofErr w:type="spellStart"/>
      <w:r>
        <w:t>AIIoT</w:t>
      </w:r>
      <w:proofErr w:type="spellEnd"/>
      <w:r>
        <w:t xml:space="preserve">), Seattle, WA, USA, 2023, pp. 0819-0824, </w:t>
      </w:r>
      <w:proofErr w:type="spellStart"/>
      <w:r>
        <w:t>doi</w:t>
      </w:r>
      <w:proofErr w:type="spellEnd"/>
      <w:r>
        <w:t>: 10.1109/AIIoT58121.2023.10174319.</w:t>
      </w:r>
    </w:p>
    <w:p w14:paraId="6EFB957B" w14:textId="77777777" w:rsidR="00F75E26" w:rsidRDefault="00F75E26" w:rsidP="00F75E26">
      <w:pPr>
        <w:spacing w:line="360" w:lineRule="auto"/>
      </w:pPr>
      <w:r>
        <w:t xml:space="preserve">[7] R. W. </w:t>
      </w:r>
      <w:proofErr w:type="spellStart"/>
      <w:r>
        <w:t>Maladzhi</w:t>
      </w:r>
      <w:proofErr w:type="spellEnd"/>
      <w:r>
        <w:t xml:space="preserve">, M. Tsoeu, N. Mthombeni, K. Moloi, T. </w:t>
      </w:r>
      <w:proofErr w:type="spellStart"/>
      <w:r>
        <w:t>Mashifana</w:t>
      </w:r>
      <w:proofErr w:type="spellEnd"/>
      <w:r>
        <w:t xml:space="preserve"> and F. </w:t>
      </w:r>
      <w:proofErr w:type="spellStart"/>
      <w:r>
        <w:t>Nemavhola</w:t>
      </w:r>
      <w:proofErr w:type="spellEnd"/>
      <w:r>
        <w:t xml:space="preserve">, "How important are Chatbots within Engineering Education? A literature-based review from 2011 to 2023," 2023 World Engineering Education Forum - Global Engineering Deans Council (WEEF-GEDC), Monterrey, Mexico, 2023, pp. 1-5, </w:t>
      </w:r>
      <w:proofErr w:type="spellStart"/>
      <w:r>
        <w:t>doi</w:t>
      </w:r>
      <w:proofErr w:type="spellEnd"/>
      <w:r>
        <w:t>: 10.1109/WEEF-GEDC59520.2023.10344203.</w:t>
      </w:r>
    </w:p>
    <w:p w14:paraId="44A28F83" w14:textId="77777777" w:rsidR="00F75E26" w:rsidRDefault="00F75E26" w:rsidP="00F75E26">
      <w:pPr>
        <w:spacing w:line="360" w:lineRule="auto"/>
      </w:pPr>
      <w:r>
        <w:t xml:space="preserve">[8] I. Maita, S. Saide, A. M. Putri and D. Muwardi, "Pros and Cons of Artificial Intelligence–ChatGPT Adoption in Education Settings: A Literature Review and Future Research Agendas," in IEEE Engineering Management Review, vol. 52, no. 3, pp. 27-42, June 2024, </w:t>
      </w:r>
      <w:proofErr w:type="spellStart"/>
      <w:r>
        <w:t>doi</w:t>
      </w:r>
      <w:proofErr w:type="spellEnd"/>
      <w:r>
        <w:t xml:space="preserve">: 10.1109/EMR.2024.3394540. </w:t>
      </w:r>
    </w:p>
    <w:p w14:paraId="2B6869EF" w14:textId="77777777" w:rsidR="00F75E26" w:rsidRDefault="00F75E26" w:rsidP="00F75E26">
      <w:pPr>
        <w:spacing w:line="360" w:lineRule="auto"/>
      </w:pPr>
      <w:r>
        <w:t xml:space="preserve">[9] E. R. </w:t>
      </w:r>
      <w:proofErr w:type="spellStart"/>
      <w:r>
        <w:t>Bekeš</w:t>
      </w:r>
      <w:proofErr w:type="spellEnd"/>
      <w:r>
        <w:t xml:space="preserve"> and V. </w:t>
      </w:r>
      <w:proofErr w:type="spellStart"/>
      <w:r>
        <w:t>Galzina</w:t>
      </w:r>
      <w:proofErr w:type="spellEnd"/>
      <w:r>
        <w:t xml:space="preserve">, "Exploring the Pedagogical Use of AI-Powered Chatbots Educational Perceptions and Practices," 2023 46th MIPRO ICT and Electronics Convention (MIPRO), </w:t>
      </w:r>
      <w:proofErr w:type="spellStart"/>
      <w:r>
        <w:t>Opatija</w:t>
      </w:r>
      <w:proofErr w:type="spellEnd"/>
      <w:r>
        <w:t xml:space="preserve">, Croatia, 2023, pp. 636-641, </w:t>
      </w:r>
      <w:proofErr w:type="spellStart"/>
      <w:r>
        <w:t>doi</w:t>
      </w:r>
      <w:proofErr w:type="spellEnd"/>
      <w:r>
        <w:t>: 10.23919/MIPRO57284.2023.10159734.</w:t>
      </w:r>
    </w:p>
    <w:p w14:paraId="5FB4CB64" w14:textId="77777777" w:rsidR="00F75E26" w:rsidRDefault="00F75E26" w:rsidP="00F75E26">
      <w:pPr>
        <w:spacing w:line="360" w:lineRule="auto"/>
      </w:pPr>
      <w:r>
        <w:t xml:space="preserve">[10] M. A. K. </w:t>
      </w:r>
      <w:proofErr w:type="spellStart"/>
      <w:r>
        <w:t>Raiaan</w:t>
      </w:r>
      <w:proofErr w:type="spellEnd"/>
      <w:r>
        <w:t xml:space="preserve"> et al., "A Review on Large Language Models: Architectures, Applications, Taxonomies, Open Issues and Challenges," in IEEE Access, vol. 12, pp. 26839-26874, 2024, </w:t>
      </w:r>
      <w:proofErr w:type="spellStart"/>
      <w:r>
        <w:t>doi</w:t>
      </w:r>
      <w:proofErr w:type="spellEnd"/>
      <w:r>
        <w:t>: 10.1109/ACCESS.2024.3365742.</w:t>
      </w:r>
    </w:p>
    <w:p w14:paraId="35EBA5CD" w14:textId="77777777" w:rsidR="00F75E26" w:rsidRDefault="00F75E26" w:rsidP="00F75E26">
      <w:pPr>
        <w:spacing w:line="360" w:lineRule="auto"/>
      </w:pPr>
      <w:r>
        <w:t xml:space="preserve">[11] M. A. K. </w:t>
      </w:r>
      <w:proofErr w:type="spellStart"/>
      <w:r>
        <w:t>Raiaan</w:t>
      </w:r>
      <w:proofErr w:type="spellEnd"/>
      <w:r>
        <w:t xml:space="preserve"> et al., "A Review on Large Language Models: Architectures, Applications, Taxonomies, Open Issues and Challenges," in IEEE Access, vol. 12, pp. 26839-26874, 2024, </w:t>
      </w:r>
      <w:proofErr w:type="spellStart"/>
      <w:r>
        <w:t>doi</w:t>
      </w:r>
      <w:proofErr w:type="spellEnd"/>
      <w:r>
        <w:t>: 10.1109/ACCESS.2024.3365742.</w:t>
      </w:r>
    </w:p>
    <w:p w14:paraId="2C448796" w14:textId="77777777" w:rsidR="00F75E26" w:rsidRDefault="00F75E26" w:rsidP="00F75E26">
      <w:pPr>
        <w:spacing w:line="360" w:lineRule="auto"/>
      </w:pPr>
      <w:r>
        <w:t xml:space="preserve">[12] B. Dong, J. Bai, T. Xu and Y. Zhou, "Large Language Models in Education: A Systematic Review," 2024 6th International Conference on Computer Science and Technologies in Education (CSTE), Xi'an, China, 2024, pp. 131-134, </w:t>
      </w:r>
      <w:proofErr w:type="spellStart"/>
      <w:r>
        <w:t>doi</w:t>
      </w:r>
      <w:proofErr w:type="spellEnd"/>
      <w:r>
        <w:t>: 10.1109/CSTE62025.2024.00031.</w:t>
      </w:r>
    </w:p>
    <w:p w14:paraId="5C123E5D" w14:textId="77777777" w:rsidR="00F75E26" w:rsidRDefault="00F75E26" w:rsidP="00F75E26">
      <w:pPr>
        <w:spacing w:line="360" w:lineRule="auto"/>
      </w:pPr>
      <w:r>
        <w:t xml:space="preserve">[13] I. Hasanov, S. Virtanen, A. </w:t>
      </w:r>
      <w:proofErr w:type="spellStart"/>
      <w:r>
        <w:t>Hakkala</w:t>
      </w:r>
      <w:proofErr w:type="spellEnd"/>
      <w:r>
        <w:t xml:space="preserve"> and J. </w:t>
      </w:r>
      <w:proofErr w:type="spellStart"/>
      <w:r>
        <w:t>Isoaho</w:t>
      </w:r>
      <w:proofErr w:type="spellEnd"/>
      <w:r>
        <w:t xml:space="preserve">, "Application of Large Language Models in Cybersecurity: A Systematic Literature Review," in IEEE Access, vol. 12, pp. 176751-176778, 2024, </w:t>
      </w:r>
      <w:proofErr w:type="spellStart"/>
      <w:r>
        <w:t>doi</w:t>
      </w:r>
      <w:proofErr w:type="spellEnd"/>
      <w:r>
        <w:t xml:space="preserve">: 10.1109/ACCESS.2024.3505983. </w:t>
      </w:r>
    </w:p>
    <w:p w14:paraId="42EF4A74" w14:textId="77777777" w:rsidR="00F75E26" w:rsidRDefault="00F75E26" w:rsidP="00F75E26">
      <w:pPr>
        <w:spacing w:line="360" w:lineRule="auto"/>
      </w:pPr>
      <w:r>
        <w:t xml:space="preserve">[14] A. Fan et al., "Large Language Models for Software Engineering: Survey and Open Problems," 2023 IEEE/ACM International Conference on Software Engineering: Future of Software Engineering (ICSE-FoSE), Melbourne, Australia, 2023, pp. 31-53, </w:t>
      </w:r>
      <w:proofErr w:type="spellStart"/>
      <w:r>
        <w:t>doi</w:t>
      </w:r>
      <w:proofErr w:type="spellEnd"/>
      <w:r>
        <w:t>: 10.1109/ICSE-FoSE59343.2023.00008.</w:t>
      </w:r>
    </w:p>
    <w:p w14:paraId="710827B8" w14:textId="77777777" w:rsidR="00F75E26" w:rsidRDefault="00F75E26" w:rsidP="00F75E26">
      <w:pPr>
        <w:spacing w:line="360" w:lineRule="auto"/>
      </w:pPr>
      <w:r>
        <w:lastRenderedPageBreak/>
        <w:t xml:space="preserve">[15] Z. R. K. Rostam, S. Szénási and G. Kertész, "Achieving Peak Performance for Large Language Models: A Systematic Review," in IEEE Access, vol. 12, pp. 96017-96050, 2024, </w:t>
      </w:r>
      <w:proofErr w:type="spellStart"/>
      <w:r>
        <w:t>doi</w:t>
      </w:r>
      <w:proofErr w:type="spellEnd"/>
      <w:r>
        <w:t>: 10.1109/ACCESS.2024.3424945.</w:t>
      </w:r>
    </w:p>
    <w:p w14:paraId="60E8A70B" w14:textId="77777777" w:rsidR="00F75E26" w:rsidRDefault="00F75E26" w:rsidP="00F75E26">
      <w:pPr>
        <w:spacing w:line="360" w:lineRule="auto"/>
      </w:pPr>
      <w:r>
        <w:t xml:space="preserve">[16] Milad Moradi, Ke Yan, David Colwell, Matthias </w:t>
      </w:r>
      <w:proofErr w:type="spellStart"/>
      <w:r>
        <w:t>Samwald</w:t>
      </w:r>
      <w:proofErr w:type="spellEnd"/>
      <w:r>
        <w:t xml:space="preserve">, and Rhona Asgari, "Exploring the Landscape of Large Language Models: Foundations, Techniques, and Challenges," </w:t>
      </w:r>
      <w:proofErr w:type="spellStart"/>
      <w:r>
        <w:t>arXiv</w:t>
      </w:r>
      <w:proofErr w:type="spellEnd"/>
      <w:r>
        <w:t xml:space="preserve"> preprint arXiv:2404.11973, 2024.</w:t>
      </w:r>
    </w:p>
    <w:p w14:paraId="585D2BBC" w14:textId="77777777" w:rsidR="00F75E26" w:rsidRDefault="00F75E26" w:rsidP="00F75E26">
      <w:pPr>
        <w:spacing w:line="360" w:lineRule="auto"/>
      </w:pPr>
      <w:r>
        <w:t xml:space="preserve">[17] Chen Wang, Jin Zhao, and Jiaqi Gong, "A Survey on Large Language Models from Concept to Implementation," </w:t>
      </w:r>
      <w:proofErr w:type="spellStart"/>
      <w:r>
        <w:t>arXiv</w:t>
      </w:r>
      <w:proofErr w:type="spellEnd"/>
      <w:r>
        <w:t xml:space="preserve"> preprint arXiv:2403.18969, 2024. </w:t>
      </w:r>
    </w:p>
    <w:p w14:paraId="0963A3DE" w14:textId="77777777" w:rsidR="00F75E26" w:rsidRDefault="00F75E26" w:rsidP="00F75E26">
      <w:pPr>
        <w:spacing w:line="360" w:lineRule="auto"/>
      </w:pPr>
      <w:r>
        <w:t xml:space="preserve">[18] Milad Moradi, Ke Yan, David Colwell, Matthias </w:t>
      </w:r>
      <w:proofErr w:type="spellStart"/>
      <w:r>
        <w:t>Samwald</w:t>
      </w:r>
      <w:proofErr w:type="spellEnd"/>
      <w:r>
        <w:t xml:space="preserve">, and Rhona Asgari, "Exploring the landscape of large language models: Foundations, techniques, and challenges," </w:t>
      </w:r>
      <w:proofErr w:type="spellStart"/>
      <w:r>
        <w:t>arXiv</w:t>
      </w:r>
      <w:proofErr w:type="spellEnd"/>
      <w:r>
        <w:t xml:space="preserve"> preprint arXiv:2404.11973, 2024. </w:t>
      </w:r>
    </w:p>
    <w:p w14:paraId="4E922396" w14:textId="77777777" w:rsidR="00F75E26" w:rsidRDefault="00F75E26" w:rsidP="00F75E26">
      <w:pPr>
        <w:spacing w:line="360" w:lineRule="auto"/>
      </w:pPr>
      <w:r>
        <w:t xml:space="preserve">[19] </w:t>
      </w:r>
      <w:proofErr w:type="spellStart"/>
      <w:r>
        <w:t>Yunfan</w:t>
      </w:r>
      <w:proofErr w:type="spellEnd"/>
      <w:r>
        <w:t xml:space="preserve"> Gao, Yun Xiong, Xinyu Gao, </w:t>
      </w:r>
      <w:proofErr w:type="spellStart"/>
      <w:r>
        <w:t>Kangxiang</w:t>
      </w:r>
      <w:proofErr w:type="spellEnd"/>
      <w:r>
        <w:t xml:space="preserve"> Jia, </w:t>
      </w:r>
      <w:proofErr w:type="spellStart"/>
      <w:r>
        <w:t>Jinliu</w:t>
      </w:r>
      <w:proofErr w:type="spellEnd"/>
      <w:r>
        <w:t xml:space="preserve"> Pan, Yuxi Bi, Yi Dai, Jiawei Sun, Meng Wang, and </w:t>
      </w:r>
      <w:proofErr w:type="spellStart"/>
      <w:r>
        <w:t>Haofen</w:t>
      </w:r>
      <w:proofErr w:type="spellEnd"/>
      <w:r>
        <w:t xml:space="preserve"> Wang, "Retrieval-Augmented Generation for Large Language Models: A Survey," </w:t>
      </w:r>
      <w:proofErr w:type="spellStart"/>
      <w:r>
        <w:t>arXiv</w:t>
      </w:r>
      <w:proofErr w:type="spellEnd"/>
      <w:r>
        <w:t xml:space="preserve"> preprint arXiv:2312.10997, 2024. </w:t>
      </w:r>
    </w:p>
    <w:p w14:paraId="576C0436" w14:textId="77777777" w:rsidR="00F75E26" w:rsidRDefault="00F75E26" w:rsidP="00F75E26">
      <w:pPr>
        <w:spacing w:line="360" w:lineRule="auto"/>
      </w:pPr>
      <w:r>
        <w:t xml:space="preserve">[20] R. Zhang et al., "Interactive AI With Retrieval-Augmented Generation for Next Generation Networking," in IEEE Network, vol. 38, no. 6, pp. 414-424, Nov. 2024, </w:t>
      </w:r>
      <w:proofErr w:type="spellStart"/>
      <w:r>
        <w:t>doi</w:t>
      </w:r>
      <w:proofErr w:type="spellEnd"/>
      <w:r>
        <w:t xml:space="preserve">: 10.1109/MNET.2024.3401159. </w:t>
      </w:r>
    </w:p>
    <w:p w14:paraId="65EA79D6" w14:textId="77777777" w:rsidR="00F75E26" w:rsidRDefault="00F75E26" w:rsidP="00F75E26">
      <w:pPr>
        <w:spacing w:line="360" w:lineRule="auto"/>
      </w:pPr>
      <w:r>
        <w:t>[21] Han, B.; Susnjak, T.; Mathrani, A. Automating Systematic Literature Reviews with Retrieval-Augmented Generation: A Comprehensive Overview. Appl. Sci. 2024, 14, 9103. https://doi.org/10.3390/app14199103</w:t>
      </w:r>
    </w:p>
    <w:p w14:paraId="6F50E7FF" w14:textId="77777777" w:rsidR="00F75E26" w:rsidRDefault="00F75E26" w:rsidP="00F75E26">
      <w:pPr>
        <w:spacing w:line="360" w:lineRule="auto"/>
      </w:pPr>
      <w:r>
        <w:t xml:space="preserve">[22] </w:t>
      </w:r>
      <w:proofErr w:type="spellStart"/>
      <w:r>
        <w:t>Penghao</w:t>
      </w:r>
      <w:proofErr w:type="spellEnd"/>
      <w:r>
        <w:t xml:space="preserve"> Zhao, </w:t>
      </w:r>
      <w:proofErr w:type="spellStart"/>
      <w:r>
        <w:t>Hailin</w:t>
      </w:r>
      <w:proofErr w:type="spellEnd"/>
      <w:r>
        <w:t xml:space="preserve"> Zhang, </w:t>
      </w:r>
      <w:proofErr w:type="spellStart"/>
      <w:r>
        <w:t>Qinhan</w:t>
      </w:r>
      <w:proofErr w:type="spellEnd"/>
      <w:r>
        <w:t xml:space="preserve"> Yu, </w:t>
      </w:r>
      <w:proofErr w:type="spellStart"/>
      <w:r>
        <w:t>Zhengren</w:t>
      </w:r>
      <w:proofErr w:type="spellEnd"/>
      <w:r>
        <w:t xml:space="preserve"> Wang, </w:t>
      </w:r>
      <w:proofErr w:type="spellStart"/>
      <w:r>
        <w:t>Yunteng</w:t>
      </w:r>
      <w:proofErr w:type="spellEnd"/>
      <w:r>
        <w:t xml:space="preserve"> Geng, </w:t>
      </w:r>
      <w:proofErr w:type="spellStart"/>
      <w:r>
        <w:t>Fangcheng</w:t>
      </w:r>
      <w:proofErr w:type="spellEnd"/>
      <w:r>
        <w:t xml:space="preserve"> Fu, Ling Yang, </w:t>
      </w:r>
      <w:proofErr w:type="spellStart"/>
      <w:r>
        <w:t>Wentao</w:t>
      </w:r>
      <w:proofErr w:type="spellEnd"/>
      <w:r>
        <w:t xml:space="preserve"> Zhang, Jie Jiang, and Bin Cui, "Retrieval-Augmented Generation for AI-Generated Content: A Survey," </w:t>
      </w:r>
      <w:proofErr w:type="spellStart"/>
      <w:r>
        <w:t>arXiv</w:t>
      </w:r>
      <w:proofErr w:type="spellEnd"/>
      <w:r>
        <w:t xml:space="preserve"> preprint arXiv:2402.19473, 2024. </w:t>
      </w:r>
    </w:p>
    <w:p w14:paraId="0DE11900" w14:textId="77777777" w:rsidR="00F75E26" w:rsidRDefault="00F75E26" w:rsidP="00F75E26">
      <w:pPr>
        <w:spacing w:line="360" w:lineRule="auto"/>
      </w:pPr>
      <w:r>
        <w:t xml:space="preserve">[23] K. Sawarkar, A. Mangal and S. R. Solanki, "Blended RAG: Improving RAG (Retriever-Augmented Generation) Accuracy with Semantic Search and Hybrid Query-Based Retrievers," 2024 IEEE 7th International Conference on Multimedia Information Processing and Retrieval (MIPR), San Jose, CA, USA, 2024, pp. 155-161, </w:t>
      </w:r>
      <w:proofErr w:type="spellStart"/>
      <w:r>
        <w:t>doi</w:t>
      </w:r>
      <w:proofErr w:type="spellEnd"/>
      <w:r>
        <w:t>: 10.1109/MIPR62202.2024.00031.</w:t>
      </w:r>
    </w:p>
    <w:p w14:paraId="0F88D61E" w14:textId="77777777" w:rsidR="00F75E26" w:rsidRDefault="00F75E26" w:rsidP="00F75E26">
      <w:pPr>
        <w:spacing w:line="360" w:lineRule="auto"/>
      </w:pPr>
      <w:r>
        <w:t xml:space="preserve">[24] T. </w:t>
      </w:r>
      <w:proofErr w:type="spellStart"/>
      <w:r>
        <w:t>Prudhvith</w:t>
      </w:r>
      <w:proofErr w:type="spellEnd"/>
      <w:r>
        <w:t xml:space="preserve">, C. </w:t>
      </w:r>
      <w:proofErr w:type="spellStart"/>
      <w:r>
        <w:t>Swattik</w:t>
      </w:r>
      <w:proofErr w:type="spellEnd"/>
      <w:r>
        <w:t xml:space="preserve"> and S. Prakash, "Enhancing Retrieval Augmented Generation Systems with Knowledge Graphs," 2024 International Conference on Electrical, Computer and Energy Technologies (ICECET, Sydney, Australia, 2024, pp. 1-8, </w:t>
      </w:r>
      <w:proofErr w:type="spellStart"/>
      <w:r>
        <w:t>doi</w:t>
      </w:r>
      <w:proofErr w:type="spellEnd"/>
      <w:r>
        <w:t>: 10.1109/ICECET61485.2024.10698122.</w:t>
      </w:r>
    </w:p>
    <w:p w14:paraId="0F8AEA75" w14:textId="77777777" w:rsidR="00F75E26" w:rsidRDefault="00F75E26" w:rsidP="00F75E26">
      <w:pPr>
        <w:spacing w:line="360" w:lineRule="auto"/>
      </w:pPr>
      <w:r>
        <w:t>[25] T. Sun, A. Somalwar and H. Chan, "Multimodal Retrieval Augmented Generation Evaluation Benchmark," 2024 IEEE 99th Vehicular Technology Conference (VTC2024-</w:t>
      </w:r>
      <w:r>
        <w:lastRenderedPageBreak/>
        <w:t xml:space="preserve">Spring), Singapore, Singapore, 2024, pp. 1-5, </w:t>
      </w:r>
      <w:proofErr w:type="spellStart"/>
      <w:r>
        <w:t>doi</w:t>
      </w:r>
      <w:proofErr w:type="spellEnd"/>
      <w:r>
        <w:t>: 10.1109/VTC2024-Spring62846.2024.10683437.</w:t>
      </w:r>
    </w:p>
    <w:p w14:paraId="5F514EC3" w14:textId="77777777" w:rsidR="00F75E26" w:rsidRDefault="00F75E26" w:rsidP="00F75E26">
      <w:pPr>
        <w:spacing w:line="360" w:lineRule="auto"/>
      </w:pPr>
      <w:r>
        <w:t xml:space="preserve">[26] Shailja Gupta, Rajesh Ranjan, and Surya Narayan Singh, "A Comprehensive Survey of Retrieval-Augmented Generation (RAG): Evolution, Current Landscape and Future Directions," </w:t>
      </w:r>
      <w:proofErr w:type="spellStart"/>
      <w:r>
        <w:t>arXiv</w:t>
      </w:r>
      <w:proofErr w:type="spellEnd"/>
      <w:r>
        <w:t xml:space="preserve"> preprint arXiv:2410.12837, 2024. </w:t>
      </w:r>
    </w:p>
    <w:p w14:paraId="4D477AE3" w14:textId="77777777" w:rsidR="00F75E26" w:rsidRDefault="00F75E26" w:rsidP="00F75E26">
      <w:pPr>
        <w:spacing w:line="360" w:lineRule="auto"/>
      </w:pPr>
      <w:r>
        <w:t xml:space="preserve">[27] </w:t>
      </w:r>
      <w:proofErr w:type="spellStart"/>
      <w:r>
        <w:t>LangChain</w:t>
      </w:r>
      <w:proofErr w:type="spellEnd"/>
      <w:r>
        <w:t>, "</w:t>
      </w:r>
      <w:proofErr w:type="spellStart"/>
      <w:r>
        <w:t>LangChain</w:t>
      </w:r>
      <w:proofErr w:type="spellEnd"/>
      <w:r>
        <w:t>," Wikipedia. [Online]. Available: https://en.wikipedia.org/wiki/LangChain?utm_source=chatgpt.com.</w:t>
      </w:r>
    </w:p>
    <w:p w14:paraId="4A422D75" w14:textId="77777777" w:rsidR="00F75E26" w:rsidRDefault="00F75E26" w:rsidP="00F75E26">
      <w:pPr>
        <w:spacing w:line="360" w:lineRule="auto"/>
      </w:pPr>
      <w:r>
        <w:t xml:space="preserve">[28] </w:t>
      </w:r>
      <w:proofErr w:type="spellStart"/>
      <w:r>
        <w:t>Keivalya</w:t>
      </w:r>
      <w:proofErr w:type="spellEnd"/>
      <w:r>
        <w:t xml:space="preserve"> Pandya and </w:t>
      </w:r>
      <w:proofErr w:type="spellStart"/>
      <w:r>
        <w:t>Mehfuza</w:t>
      </w:r>
      <w:proofErr w:type="spellEnd"/>
      <w:r>
        <w:t xml:space="preserve"> </w:t>
      </w:r>
      <w:proofErr w:type="spellStart"/>
      <w:r>
        <w:t>Holia</w:t>
      </w:r>
      <w:proofErr w:type="spellEnd"/>
      <w:r>
        <w:t xml:space="preserve">, "Automating Customer Service using </w:t>
      </w:r>
      <w:proofErr w:type="spellStart"/>
      <w:r>
        <w:t>LangChain</w:t>
      </w:r>
      <w:proofErr w:type="spellEnd"/>
      <w:r>
        <w:t xml:space="preserve">: Building custom open-source GPT Chatbot for organizations," </w:t>
      </w:r>
      <w:proofErr w:type="spellStart"/>
      <w:r>
        <w:t>arXiv</w:t>
      </w:r>
      <w:proofErr w:type="spellEnd"/>
      <w:r>
        <w:t xml:space="preserve"> preprint arXiv:2310.05421, 2023. </w:t>
      </w:r>
    </w:p>
    <w:p w14:paraId="67D6B6EC" w14:textId="77777777" w:rsidR="00F75E26" w:rsidRDefault="00F75E26" w:rsidP="00F75E26">
      <w:pPr>
        <w:spacing w:line="360" w:lineRule="auto"/>
      </w:pPr>
      <w:r>
        <w:t xml:space="preserve">[29] A. Sar et al., "PDF-Based Chatbot Development Using LLAMA2 and </w:t>
      </w:r>
      <w:proofErr w:type="spellStart"/>
      <w:r>
        <w:t>LangChain</w:t>
      </w:r>
      <w:proofErr w:type="spellEnd"/>
      <w:r>
        <w:t xml:space="preserve">: Training and Deployment for Document Interaction," 2024 OPJU International Technology Conference (OTCON) on Smart Computing for Innovation and Advancement in Industry 4.0, </w:t>
      </w:r>
      <w:proofErr w:type="spellStart"/>
      <w:r>
        <w:t>Raigarh</w:t>
      </w:r>
      <w:proofErr w:type="spellEnd"/>
      <w:r>
        <w:t xml:space="preserve">, India, 2024, pp. 1-6, </w:t>
      </w:r>
      <w:proofErr w:type="spellStart"/>
      <w:r>
        <w:t>doi</w:t>
      </w:r>
      <w:proofErr w:type="spellEnd"/>
      <w:r>
        <w:t>: 10.1109/OTCON60325.2024.10688337.</w:t>
      </w:r>
    </w:p>
    <w:p w14:paraId="33345846" w14:textId="77777777" w:rsidR="00F75E26" w:rsidRDefault="00F75E26" w:rsidP="00F75E26">
      <w:pPr>
        <w:spacing w:line="360" w:lineRule="auto"/>
      </w:pPr>
      <w:r>
        <w:t xml:space="preserve">[30] D. Madhav, S. Nijai, U. Patel and K. </w:t>
      </w:r>
      <w:proofErr w:type="spellStart"/>
      <w:r>
        <w:t>Champanerkar</w:t>
      </w:r>
      <w:proofErr w:type="spellEnd"/>
      <w:r>
        <w:t xml:space="preserve">, "Question Generation from PDF using </w:t>
      </w:r>
      <w:proofErr w:type="spellStart"/>
      <w:r>
        <w:t>LangChain</w:t>
      </w:r>
      <w:proofErr w:type="spellEnd"/>
      <w:r>
        <w:t>," 2024 11th International Conference on Computing for Sustainable Global Development (</w:t>
      </w:r>
      <w:proofErr w:type="spellStart"/>
      <w:r>
        <w:t>INDIACom</w:t>
      </w:r>
      <w:proofErr w:type="spellEnd"/>
      <w:r>
        <w:t xml:space="preserve">), New Delhi, India, 2024, pp. 218-222, </w:t>
      </w:r>
      <w:proofErr w:type="spellStart"/>
      <w:r>
        <w:t>doi</w:t>
      </w:r>
      <w:proofErr w:type="spellEnd"/>
      <w:r>
        <w:t>: 10.23919/INDIACom61295.2024.10499105.</w:t>
      </w:r>
    </w:p>
    <w:p w14:paraId="7A2B356A" w14:textId="77777777" w:rsidR="00F75E26" w:rsidRDefault="00F75E26" w:rsidP="00F75E26">
      <w:pPr>
        <w:spacing w:line="360" w:lineRule="auto"/>
      </w:pPr>
      <w:r>
        <w:t xml:space="preserve">[31] H. Beattie, L. Watkins, W. H. Robinson, A. Rubin and S. Watkins, "Measuring and Mitigating Bias in AI-Chatbots," 2022 IEEE International Conference on Assured Autonomy (ICAA), Fajardo, PR, USA, 2022, pp. 117-123, </w:t>
      </w:r>
      <w:proofErr w:type="spellStart"/>
      <w:r>
        <w:t>doi</w:t>
      </w:r>
      <w:proofErr w:type="spellEnd"/>
      <w:r>
        <w:t>: 10.1109/ICAA52185.2022.00023.</w:t>
      </w:r>
    </w:p>
    <w:p w14:paraId="66AD285B" w14:textId="77777777" w:rsidR="00F75E26" w:rsidRDefault="00F75E26" w:rsidP="00F75E26">
      <w:pPr>
        <w:spacing w:line="360" w:lineRule="auto"/>
      </w:pPr>
      <w:r>
        <w:t xml:space="preserve">[32] R. </w:t>
      </w:r>
      <w:proofErr w:type="spellStart"/>
      <w:r>
        <w:t>Amendi</w:t>
      </w:r>
      <w:proofErr w:type="spellEnd"/>
      <w:r>
        <w:t xml:space="preserve">, E. Halim and H. Hartono, "Exploring Ethical Implications: Unraveling Factors Influencing Data Governance Awareness Behavior in Generative AI Chatbot," 2024 2nd International Conference on Technology Innovation and Its Applications (ICTIIA), Medan, Indonesia, 2024, pp. 1-6, </w:t>
      </w:r>
      <w:proofErr w:type="spellStart"/>
      <w:r>
        <w:t>doi</w:t>
      </w:r>
      <w:proofErr w:type="spellEnd"/>
      <w:r>
        <w:t>: 10.1109/ICTIIA61827.2024.10761290.</w:t>
      </w:r>
    </w:p>
    <w:p w14:paraId="1BF206D9" w14:textId="77777777" w:rsidR="00F75E26" w:rsidRDefault="00F75E26" w:rsidP="00F75E26">
      <w:pPr>
        <w:spacing w:line="360" w:lineRule="auto"/>
      </w:pPr>
      <w:r>
        <w:t xml:space="preserve">[33] A. Ghandour, B. J. Woodford and H. </w:t>
      </w:r>
      <w:proofErr w:type="spellStart"/>
      <w:r>
        <w:t>Abusaimeh</w:t>
      </w:r>
      <w:proofErr w:type="spellEnd"/>
      <w:r>
        <w:t xml:space="preserve">, "Ethical Considerations in the Use of ChatGPT: An Exploration Through the Lens of Five Moral Dimensions," in IEEE Access, vol. 12, pp. 60682-60693, 2024, </w:t>
      </w:r>
      <w:proofErr w:type="spellStart"/>
      <w:r>
        <w:t>doi</w:t>
      </w:r>
      <w:proofErr w:type="spellEnd"/>
      <w:r>
        <w:t>: 10.1109/ACCESS.2024.3394243.</w:t>
      </w:r>
    </w:p>
    <w:p w14:paraId="2EFD79DE" w14:textId="77777777" w:rsidR="00F75E26" w:rsidRDefault="00F75E26" w:rsidP="00F75E26">
      <w:pPr>
        <w:spacing w:line="360" w:lineRule="auto"/>
      </w:pPr>
      <w:r>
        <w:t xml:space="preserve">[34] W. Elhag, D. Bouteldja and S. </w:t>
      </w:r>
      <w:proofErr w:type="spellStart"/>
      <w:r>
        <w:t>Bouallegue</w:t>
      </w:r>
      <w:proofErr w:type="spellEnd"/>
      <w:r>
        <w:t xml:space="preserve">, "A Survey on the Applications, Limitations, and Ethical Considerations of ChatGPT in Various Industries," 2023 IEEE International Conference on Metrology for </w:t>
      </w:r>
      <w:proofErr w:type="spellStart"/>
      <w:r>
        <w:t>eXtended</w:t>
      </w:r>
      <w:proofErr w:type="spellEnd"/>
      <w:r>
        <w:t xml:space="preserve"> Reality, Artificial Intelligence and Neural Engineering (</w:t>
      </w:r>
      <w:proofErr w:type="spellStart"/>
      <w:r>
        <w:t>MetroXRAINE</w:t>
      </w:r>
      <w:proofErr w:type="spellEnd"/>
      <w:r>
        <w:t xml:space="preserve">), Milano, Italy, 2023, pp. 565-569, </w:t>
      </w:r>
      <w:proofErr w:type="spellStart"/>
      <w:r>
        <w:t>doi</w:t>
      </w:r>
      <w:proofErr w:type="spellEnd"/>
      <w:r>
        <w:t>: 10.1109/MetroXRAINE58569.2023.10405608.</w:t>
      </w:r>
    </w:p>
    <w:p w14:paraId="4D38F49E" w14:textId="77777777" w:rsidR="00F75E26" w:rsidRDefault="00F75E26" w:rsidP="00F75E26">
      <w:pPr>
        <w:spacing w:line="360" w:lineRule="auto"/>
      </w:pPr>
      <w:r>
        <w:lastRenderedPageBreak/>
        <w:t xml:space="preserve">[35] A. </w:t>
      </w:r>
      <w:proofErr w:type="spellStart"/>
      <w:r>
        <w:t>Jedlickova</w:t>
      </w:r>
      <w:proofErr w:type="spellEnd"/>
      <w:r>
        <w:t xml:space="preserve">, "Ensuring Ethical Standards in the Development of Autonomous and Intelligent Systems," in IEEE Transactions on Artificial Intelligence, vol. 5, no. 12, pp. 5863-5872, Dec. 2024, </w:t>
      </w:r>
      <w:proofErr w:type="spellStart"/>
      <w:r>
        <w:t>doi</w:t>
      </w:r>
      <w:proofErr w:type="spellEnd"/>
      <w:r>
        <w:t>: 10.1109/TAI.2024.3387403.</w:t>
      </w:r>
    </w:p>
    <w:p w14:paraId="1D0D295E" w14:textId="77777777" w:rsidR="00F75E26" w:rsidRDefault="00F75E26" w:rsidP="00F75E26">
      <w:pPr>
        <w:spacing w:line="360" w:lineRule="auto"/>
      </w:pPr>
      <w:r>
        <w:t xml:space="preserve">[36] T. </w:t>
      </w:r>
      <w:proofErr w:type="spellStart"/>
      <w:r>
        <w:t>Simonite</w:t>
      </w:r>
      <w:proofErr w:type="spellEnd"/>
      <w:r>
        <w:t>, "OpenAI’s New Voice Mode Sparks Worries About Emotional Attachment," Wired. [Online]. Available: https://www.wired.com/story/openai-voice-mode-emotional-attachment/?utm_source=chatgpt.com.</w:t>
      </w:r>
    </w:p>
    <w:p w14:paraId="1CF8B811" w14:textId="77777777" w:rsidR="00F75E26" w:rsidRDefault="00F75E26" w:rsidP="00F75E26">
      <w:pPr>
        <w:spacing w:line="360" w:lineRule="auto"/>
      </w:pPr>
      <w:r>
        <w:t xml:space="preserve">[37] M. Al-Emran, A. A. AlQudah, G. A. Abbasi, M. A. Al-Sharafi and M. </w:t>
      </w:r>
      <w:proofErr w:type="spellStart"/>
      <w:r>
        <w:t>Iranmanesh</w:t>
      </w:r>
      <w:proofErr w:type="spellEnd"/>
      <w:r>
        <w:t>, "Determinants of Using AI-Based Chatbots for Knowledge Sharing: Evidence From PLS-SEM and Fuzzy Sets (</w:t>
      </w:r>
      <w:proofErr w:type="spellStart"/>
      <w:r>
        <w:t>fsQCA</w:t>
      </w:r>
      <w:proofErr w:type="spellEnd"/>
      <w:r>
        <w:t xml:space="preserve">)," in IEEE Transactions on Engineering Management, vol. 71, pp. 4985-4999, 2024, </w:t>
      </w:r>
      <w:proofErr w:type="spellStart"/>
      <w:r>
        <w:t>doi</w:t>
      </w:r>
      <w:proofErr w:type="spellEnd"/>
      <w:r>
        <w:t>: 10.1109/TEM.2023.3237789.</w:t>
      </w:r>
    </w:p>
    <w:p w14:paraId="0CBA3181" w14:textId="77777777" w:rsidR="00F75E26" w:rsidRDefault="00F75E26" w:rsidP="00F75E26">
      <w:pPr>
        <w:spacing w:line="360" w:lineRule="auto"/>
      </w:pPr>
      <w:r>
        <w:t xml:space="preserve">[38] R. Ren, M. Zapata, J. W. Castro, O. </w:t>
      </w:r>
      <w:proofErr w:type="spellStart"/>
      <w:r>
        <w:t>Dieste</w:t>
      </w:r>
      <w:proofErr w:type="spellEnd"/>
      <w:r>
        <w:t xml:space="preserve"> and S. T. Acuña, "Experimentation for Chatbot Usability Evaluation: A Secondary Study," in IEEE Access, vol. 10, pp. 12430-12464, 2022, </w:t>
      </w:r>
      <w:proofErr w:type="spellStart"/>
      <w:r>
        <w:t>doi</w:t>
      </w:r>
      <w:proofErr w:type="spellEnd"/>
      <w:r>
        <w:t>: 10.1109/ACCESS.2022.3145323.</w:t>
      </w:r>
    </w:p>
    <w:p w14:paraId="5E09E6B9" w14:textId="77777777" w:rsidR="00F75E26" w:rsidRDefault="00F75E26" w:rsidP="00F75E26">
      <w:pPr>
        <w:spacing w:line="360" w:lineRule="auto"/>
      </w:pPr>
      <w:r>
        <w:t xml:space="preserve">[39] N. </w:t>
      </w:r>
      <w:proofErr w:type="spellStart"/>
      <w:r>
        <w:t>Damij</w:t>
      </w:r>
      <w:proofErr w:type="spellEnd"/>
      <w:r>
        <w:t xml:space="preserve"> and S. Bhattacharya, "The Role of AI Chatbots in Mental Health Related Public Services in a (Post)Pandemic World: A Review and Future Research Agenda," 2022 IEEE Technology and Engineering Management Conference (TEMSCON EUROPE), Izmir, Turkey, 2022, pp. 152-159, </w:t>
      </w:r>
      <w:proofErr w:type="spellStart"/>
      <w:r>
        <w:t>doi</w:t>
      </w:r>
      <w:proofErr w:type="spellEnd"/>
      <w:r>
        <w:t>: 10.1109/TEMSCONEUROPE54743.2022.9801962</w:t>
      </w:r>
    </w:p>
    <w:p w14:paraId="3CE51E46" w14:textId="77777777" w:rsidR="00F75E26" w:rsidRDefault="00F75E26" w:rsidP="00F75E26">
      <w:pPr>
        <w:spacing w:line="360" w:lineRule="auto"/>
      </w:pPr>
      <w:r>
        <w:t xml:space="preserve">[40] A. </w:t>
      </w:r>
      <w:proofErr w:type="spellStart"/>
      <w:r>
        <w:t>Miklosik</w:t>
      </w:r>
      <w:proofErr w:type="spellEnd"/>
      <w:r>
        <w:t xml:space="preserve">, N. Evans and A. M. A. Qureshi, "The Use of Chatbots in Digital Business Transformation: A Systematic Literature Review," in IEEE Access, vol. 9, pp. 106530-106539, 2021, </w:t>
      </w:r>
      <w:proofErr w:type="spellStart"/>
      <w:r>
        <w:t>doi</w:t>
      </w:r>
      <w:proofErr w:type="spellEnd"/>
      <w:r>
        <w:t xml:space="preserve">: 10.1109/ACCESS.2021.3100885. </w:t>
      </w:r>
    </w:p>
    <w:p w14:paraId="3CC73FD1" w14:textId="77777777" w:rsidR="00F75E26" w:rsidRDefault="00F75E26" w:rsidP="00F75E26">
      <w:pPr>
        <w:spacing w:line="360" w:lineRule="auto"/>
      </w:pPr>
      <w:r>
        <w:t xml:space="preserve">[41] B. Rawat, A. S. Bist, U. </w:t>
      </w:r>
      <w:proofErr w:type="spellStart"/>
      <w:r>
        <w:t>Rahardja</w:t>
      </w:r>
      <w:proofErr w:type="spellEnd"/>
      <w:r>
        <w:t xml:space="preserve">, Q. Aini and Y. P. Ayu Sanjaya, "Recent Deep Learning Based NLP Techniques for Chatbot Development: An Exhaustive Survey," 2022 10th International Conference on Cyber and IT Service Management (CITSM), Yogyakarta, Indonesia, 2022, pp. 1-4, </w:t>
      </w:r>
      <w:proofErr w:type="spellStart"/>
      <w:r>
        <w:t>doi</w:t>
      </w:r>
      <w:proofErr w:type="spellEnd"/>
      <w:r>
        <w:t>: 10.1109/CITSM56380.2022.9935858.</w:t>
      </w:r>
    </w:p>
    <w:p w14:paraId="42E80D57" w14:textId="77777777" w:rsidR="00F75E26" w:rsidRDefault="00F75E26" w:rsidP="00F75E26">
      <w:pPr>
        <w:spacing w:line="360" w:lineRule="auto"/>
      </w:pPr>
      <w:r>
        <w:t xml:space="preserve">[42] S. K. Maher, S. G. </w:t>
      </w:r>
      <w:proofErr w:type="spellStart"/>
      <w:r>
        <w:t>Bhable</w:t>
      </w:r>
      <w:proofErr w:type="spellEnd"/>
      <w:r>
        <w:t xml:space="preserve">, A. R. </w:t>
      </w:r>
      <w:proofErr w:type="spellStart"/>
      <w:r>
        <w:t>Lahase</w:t>
      </w:r>
      <w:proofErr w:type="spellEnd"/>
      <w:r>
        <w:t xml:space="preserve"> and S. S. </w:t>
      </w:r>
      <w:proofErr w:type="spellStart"/>
      <w:r>
        <w:t>Nimbhore</w:t>
      </w:r>
      <w:proofErr w:type="spellEnd"/>
      <w:r>
        <w:t xml:space="preserve">, "AI and Deep Learning-driven Chatbots: A Comprehensive Analysis and Application Trends," 2022 6th International Conference on Intelligent Computing and Control Systems (ICICCS), Madurai, India, 2022, pp. 994-998, </w:t>
      </w:r>
      <w:proofErr w:type="spellStart"/>
      <w:r>
        <w:t>doi</w:t>
      </w:r>
      <w:proofErr w:type="spellEnd"/>
      <w:r>
        <w:t>: 10.1109/ICICCS53718.2022.9788276.</w:t>
      </w:r>
    </w:p>
    <w:p w14:paraId="5B54A955" w14:textId="77777777" w:rsidR="00F75E26" w:rsidRDefault="00F75E26" w:rsidP="00F75E26">
      <w:pPr>
        <w:spacing w:line="360" w:lineRule="auto"/>
      </w:pPr>
      <w:r>
        <w:t xml:space="preserve">[43] M. Černý, "The history of chatbots: the journey from psychological experiment to educational object," Journal of Applied Technical and Educational Sciences, vol. 12, no. 3, pp. 1–28, 2022, </w:t>
      </w:r>
      <w:proofErr w:type="spellStart"/>
      <w:r>
        <w:t>doi</w:t>
      </w:r>
      <w:proofErr w:type="spellEnd"/>
      <w:r>
        <w:t>: 10.24368/jates322.</w:t>
      </w:r>
    </w:p>
    <w:p w14:paraId="59F0FCD7" w14:textId="77777777" w:rsidR="00F75E26" w:rsidRDefault="00F75E26" w:rsidP="00F75E26">
      <w:pPr>
        <w:spacing w:line="360" w:lineRule="auto"/>
      </w:pPr>
      <w:r>
        <w:t xml:space="preserve">[44] Google, "Introducing Gemini: Unlocking the future of AI with multimodal capabilities," Google Blog, Dec. 6, 2023. [Online]. Available: https://blog.google/technology/ai/google-gemini-ai/?utm_source=chatgpt.com#introducing-gemini. </w:t>
      </w:r>
    </w:p>
    <w:p w14:paraId="0D20B194" w14:textId="77777777" w:rsidR="00F75E26" w:rsidRDefault="00F75E26" w:rsidP="00F75E26">
      <w:pPr>
        <w:spacing w:line="360" w:lineRule="auto"/>
      </w:pPr>
      <w:r>
        <w:lastRenderedPageBreak/>
        <w:t>[45] Amazon Web Services, "What is retrieval-augmented generation?" AWS, [</w:t>
      </w:r>
      <w:proofErr w:type="gramStart"/>
      <w:r>
        <w:t>Online</w:t>
      </w:r>
      <w:proofErr w:type="gramEnd"/>
      <w:r>
        <w:t xml:space="preserve">]. Available: https://aws.amazon.com/what-is/retrieval-augmented-generation/?utm_source=chatgpt.com. </w:t>
      </w:r>
    </w:p>
    <w:p w14:paraId="3A493CB4" w14:textId="77777777" w:rsidR="00F75E26" w:rsidRDefault="00F75E26" w:rsidP="00F75E26">
      <w:pPr>
        <w:spacing w:line="360" w:lineRule="auto"/>
      </w:pPr>
      <w:r>
        <w:t>[46] Real Python, "</w:t>
      </w:r>
      <w:proofErr w:type="spellStart"/>
      <w:r>
        <w:t>ChromaDB</w:t>
      </w:r>
      <w:proofErr w:type="spellEnd"/>
      <w:r>
        <w:t>: A vector database for machine learning," Real Python, [</w:t>
      </w:r>
      <w:proofErr w:type="gramStart"/>
      <w:r>
        <w:t>Online</w:t>
      </w:r>
      <w:proofErr w:type="gramEnd"/>
      <w:r>
        <w:t xml:space="preserve">]. Available: https://realpython.com/chromadb-vector-database/?utm_source=chatgpt.com. </w:t>
      </w:r>
    </w:p>
    <w:p w14:paraId="26AA993D" w14:textId="77777777" w:rsidR="00F75E26" w:rsidRDefault="00F75E26" w:rsidP="00F75E26">
      <w:pPr>
        <w:spacing w:line="360" w:lineRule="auto"/>
      </w:pPr>
      <w:r>
        <w:t xml:space="preserve">[47] Nils Reimers, and Iryna </w:t>
      </w:r>
      <w:proofErr w:type="spellStart"/>
      <w:r>
        <w:t>Gurevych</w:t>
      </w:r>
      <w:proofErr w:type="spellEnd"/>
      <w:r>
        <w:t xml:space="preserve">, "Sentence-BERT: Sentence Embeddings using Siamese BERT-Networks," </w:t>
      </w:r>
      <w:proofErr w:type="spellStart"/>
      <w:r>
        <w:t>arXiv</w:t>
      </w:r>
      <w:proofErr w:type="spellEnd"/>
      <w:r>
        <w:t xml:space="preserve"> preprint arXiv:1908.10084, 2019. </w:t>
      </w:r>
    </w:p>
    <w:p w14:paraId="79C57673" w14:textId="77777777" w:rsidR="00F75E26" w:rsidRDefault="00F75E26" w:rsidP="00F75E26">
      <w:pPr>
        <w:spacing w:line="360" w:lineRule="auto"/>
      </w:pPr>
      <w:r>
        <w:t xml:space="preserve">[48] Tom B. Brown, Benjamin Mann, Nick Ryder, Melanie Subbiah, Jared Kaplan, Prafulla Dhariwal, Arvind Neelakantan, Pranav Shyam, Girish Sastry, Amanda Askell, </w:t>
      </w:r>
      <w:proofErr w:type="spellStart"/>
      <w:r>
        <w:t>Sandhini</w:t>
      </w:r>
      <w:proofErr w:type="spellEnd"/>
      <w:r>
        <w:t xml:space="preserve"> Agarwal, Ariel Herbert-Voss, Gretchen Krueger, Tom Henighan, Rewon Child, Aditya Ramesh, Daniel M. Ziegler, Jeffrey Wu, Clemens Winter, Christopher Hesse, Mark Chen, Eric Sigler, Mateusz Litwin, Scott Gray, Benjamin Chess, Jack Clark, Christopher Berner, Sam McCandlish, Alec Radford, Ilya </w:t>
      </w:r>
      <w:proofErr w:type="spellStart"/>
      <w:r>
        <w:t>Sutskever</w:t>
      </w:r>
      <w:proofErr w:type="spellEnd"/>
      <w:r>
        <w:t xml:space="preserve">, and Dario Amodei, "Language Models are Few-Shot Learners," </w:t>
      </w:r>
      <w:proofErr w:type="spellStart"/>
      <w:r>
        <w:t>arXiv</w:t>
      </w:r>
      <w:proofErr w:type="spellEnd"/>
      <w:r>
        <w:t xml:space="preserve"> preprint arXiv:2005.14165, 2020. </w:t>
      </w:r>
    </w:p>
    <w:p w14:paraId="275E09F2" w14:textId="77777777" w:rsidR="00F75E26" w:rsidRDefault="00F75E26" w:rsidP="00F75E26">
      <w:pPr>
        <w:spacing w:line="360" w:lineRule="auto"/>
      </w:pPr>
      <w:r>
        <w:t xml:space="preserve">[49] Ashish Vaswani, Noam </w:t>
      </w:r>
      <w:proofErr w:type="spellStart"/>
      <w:r>
        <w:t>Shazeer</w:t>
      </w:r>
      <w:proofErr w:type="spellEnd"/>
      <w:r>
        <w:t xml:space="preserve">, Niki Parmar, Jakob </w:t>
      </w:r>
      <w:proofErr w:type="spellStart"/>
      <w:r>
        <w:t>Uszkoreit</w:t>
      </w:r>
      <w:proofErr w:type="spellEnd"/>
      <w:r>
        <w:t xml:space="preserve">, Llion Jones, Aidan N. Gomez, Lukasz Kaiser, and Illia </w:t>
      </w:r>
      <w:proofErr w:type="spellStart"/>
      <w:r>
        <w:t>Polosukhin</w:t>
      </w:r>
      <w:proofErr w:type="spellEnd"/>
      <w:r>
        <w:t xml:space="preserve">, "Attention Is All You Need," </w:t>
      </w:r>
      <w:proofErr w:type="spellStart"/>
      <w:r>
        <w:t>arXiv</w:t>
      </w:r>
      <w:proofErr w:type="spellEnd"/>
      <w:r>
        <w:t xml:space="preserve"> preprint arXiv:1706.03762, 2023. </w:t>
      </w:r>
    </w:p>
    <w:p w14:paraId="5DB05F9B" w14:textId="77777777" w:rsidR="00F75E26" w:rsidRDefault="00F75E26" w:rsidP="00F75E26">
      <w:pPr>
        <w:spacing w:line="360" w:lineRule="auto"/>
      </w:pPr>
      <w:r>
        <w:t xml:space="preserve">[50] N. Van Otten, "ROUGE Metric In NLP: Complete Guide &amp; How </w:t>
      </w:r>
      <w:proofErr w:type="gramStart"/>
      <w:r>
        <w:t>To</w:t>
      </w:r>
      <w:proofErr w:type="gramEnd"/>
      <w:r>
        <w:t xml:space="preserve"> Tutorial In Python," Spot Intelligence, Aug. 12, 2024. [Online]. Available: https://spotintelligence.com/2024/08/12/rouge-metric-in-nlp/. </w:t>
      </w:r>
    </w:p>
    <w:p w14:paraId="52509D37" w14:textId="77777777" w:rsidR="00F75E26" w:rsidRDefault="00F75E26" w:rsidP="00F75E26">
      <w:pPr>
        <w:spacing w:line="360" w:lineRule="auto"/>
      </w:pPr>
      <w:r>
        <w:t xml:space="preserve">[51] Verge AI, "Chatbot for Higher Education: Enhancing Student Engagement and Streamlining Administration," Verge AI. [Online]. Available: https://verge-ai.com/chatbot-for-higher-education/?utm_source=chatgpt.com. </w:t>
      </w:r>
    </w:p>
    <w:p w14:paraId="79AC33FF" w14:textId="77777777" w:rsidR="00F75E26" w:rsidRDefault="00F75E26" w:rsidP="00F75E26">
      <w:pPr>
        <w:spacing w:line="360" w:lineRule="auto"/>
      </w:pPr>
      <w:r>
        <w:t xml:space="preserve">[52] F. (Mihai) </w:t>
      </w:r>
      <w:proofErr w:type="spellStart"/>
      <w:r>
        <w:t>Leța</w:t>
      </w:r>
      <w:proofErr w:type="spellEnd"/>
      <w:r>
        <w:t xml:space="preserve"> and D. P. C. Vancea, "Ethics in Education: Exploring the Ethical Implications of Artificial Intelligence Implementation," Ovidius University Annals, Economic Sciences Series, vol. XXIII, no. 1, pp. 412–421, 2023. Available: https://www.ovidius-university.net.</w:t>
      </w:r>
    </w:p>
    <w:p w14:paraId="5E53C8DA" w14:textId="77777777" w:rsidR="00F75E26" w:rsidRDefault="00F75E26" w:rsidP="00F75E26">
      <w:pPr>
        <w:spacing w:line="360" w:lineRule="auto"/>
      </w:pPr>
      <w:r>
        <w:t xml:space="preserve">[53] </w:t>
      </w:r>
      <w:proofErr w:type="spellStart"/>
      <w:r>
        <w:t>AtlasRTX</w:t>
      </w:r>
      <w:proofErr w:type="spellEnd"/>
      <w:r>
        <w:t xml:space="preserve">, "University Chatbots: Transforming the Admissions Process," </w:t>
      </w:r>
      <w:proofErr w:type="spellStart"/>
      <w:r>
        <w:t>AtlasRTX</w:t>
      </w:r>
      <w:proofErr w:type="spellEnd"/>
      <w:r>
        <w:t xml:space="preserve">. [Online]. Available: https://atlasrtx.com/university-chatbots-transforming-admissions-process/?utm_source=chatgpt.com. </w:t>
      </w:r>
    </w:p>
    <w:p w14:paraId="4F4D3FEA" w14:textId="77777777" w:rsidR="00F75E26" w:rsidRDefault="00F75E26" w:rsidP="00F75E26">
      <w:pPr>
        <w:spacing w:line="360" w:lineRule="auto"/>
      </w:pPr>
      <w:r>
        <w:t xml:space="preserve">[54] Xiao, C., Xiao, J., Jiang, K., Feng, L., Yang, R. (2024). The Role of AI Chatbots in Transforming Higher Education. In: Peters, M.A., </w:t>
      </w:r>
      <w:proofErr w:type="spellStart"/>
      <w:r>
        <w:t>Heraud</w:t>
      </w:r>
      <w:proofErr w:type="spellEnd"/>
      <w:r>
        <w:t>, R. (eds) Encyclopedia of Educational Innovation. Springer, Singapore. https://doi.org/10.1007/978-981-13-2262-4_292-1</w:t>
      </w:r>
    </w:p>
    <w:p w14:paraId="0B53F3EC" w14:textId="77777777" w:rsidR="00035503" w:rsidRDefault="00035503" w:rsidP="00035503">
      <w:pPr>
        <w:spacing w:line="360" w:lineRule="auto"/>
      </w:pPr>
    </w:p>
    <w:p w14:paraId="5D572918" w14:textId="77777777" w:rsidR="00F75E26" w:rsidRDefault="00F75E26" w:rsidP="00035503">
      <w:pPr>
        <w:spacing w:line="360" w:lineRule="auto"/>
      </w:pPr>
    </w:p>
    <w:p w14:paraId="49482DF6" w14:textId="77777777" w:rsidR="00035503" w:rsidRDefault="00035503" w:rsidP="00035503">
      <w:pPr>
        <w:spacing w:line="360" w:lineRule="auto"/>
      </w:pPr>
    </w:p>
    <w:p w14:paraId="73A3535C" w14:textId="711AFE0C" w:rsidR="00035503" w:rsidRPr="00035503" w:rsidRDefault="00035503" w:rsidP="00035503">
      <w:pPr>
        <w:spacing w:line="360" w:lineRule="auto"/>
      </w:pPr>
    </w:p>
    <w:p w14:paraId="5BC1E695" w14:textId="77777777" w:rsidR="00035503" w:rsidRPr="00035503" w:rsidRDefault="00035503" w:rsidP="00035503">
      <w:pPr>
        <w:spacing w:line="360" w:lineRule="auto"/>
      </w:pPr>
      <w:r w:rsidRPr="00035503">
        <w:t>A. Author, B. Author, and C. Author, "Title of the paper," arXiv:2404.11973, Apr. 2024. [Online]. Available: https://arxiv.org/abs/2404.11973</w:t>
      </w:r>
    </w:p>
    <w:p w14:paraId="462970C9" w14:textId="77777777" w:rsidR="00035503" w:rsidRPr="00035503" w:rsidRDefault="00035503" w:rsidP="00035503">
      <w:pPr>
        <w:spacing w:line="360" w:lineRule="auto"/>
      </w:pPr>
    </w:p>
    <w:sectPr w:rsidR="00035503" w:rsidRPr="00035503" w:rsidSect="003A70FA">
      <w:pgSz w:w="11906" w:h="16838"/>
      <w:pgMar w:top="1134" w:right="1134" w:bottom="1134" w:left="1701"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8F8AEB" w14:textId="77777777" w:rsidR="006D695D" w:rsidRDefault="006D695D" w:rsidP="00B75C39">
      <w:r>
        <w:separator/>
      </w:r>
    </w:p>
  </w:endnote>
  <w:endnote w:type="continuationSeparator" w:id="0">
    <w:p w14:paraId="3D11D091" w14:textId="77777777" w:rsidR="006D695D" w:rsidRDefault="006D695D" w:rsidP="00B75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6DAC9" w14:textId="7929D4AF" w:rsidR="003A1B7C" w:rsidRDefault="003A1B7C" w:rsidP="00B23CA4">
    <w:pPr>
      <w:pStyle w:val="Footer"/>
      <w:tabs>
        <w:tab w:val="clear" w:pos="4680"/>
        <w:tab w:val="clear" w:pos="9360"/>
        <w:tab w:val="left" w:pos="4050"/>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820794"/>
      <w:docPartObj>
        <w:docPartGallery w:val="Page Numbers (Bottom of Page)"/>
        <w:docPartUnique/>
      </w:docPartObj>
    </w:sdtPr>
    <w:sdtEndPr>
      <w:rPr>
        <w:noProof/>
      </w:rPr>
    </w:sdtEndPr>
    <w:sdtContent>
      <w:p w14:paraId="4C7A1C97" w14:textId="77777777" w:rsidR="00B23CA4" w:rsidRDefault="00B23C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A798D6" w14:textId="77777777" w:rsidR="00B23CA4" w:rsidRDefault="00B23CA4" w:rsidP="00B23CA4">
    <w:pPr>
      <w:pStyle w:val="Footer"/>
      <w:tabs>
        <w:tab w:val="clear" w:pos="4680"/>
        <w:tab w:val="clear" w:pos="9360"/>
        <w:tab w:val="left" w:pos="405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80185B" w14:textId="77777777" w:rsidR="006D695D" w:rsidRDefault="006D695D" w:rsidP="00B75C39">
      <w:r>
        <w:separator/>
      </w:r>
    </w:p>
  </w:footnote>
  <w:footnote w:type="continuationSeparator" w:id="0">
    <w:p w14:paraId="6B894A4E" w14:textId="77777777" w:rsidR="006D695D" w:rsidRDefault="006D695D" w:rsidP="00B75C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F1185"/>
    <w:multiLevelType w:val="multilevel"/>
    <w:tmpl w:val="A76EA2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56F3118"/>
    <w:multiLevelType w:val="multilevel"/>
    <w:tmpl w:val="537AC20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66B719B"/>
    <w:multiLevelType w:val="multilevel"/>
    <w:tmpl w:val="534625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85BCD"/>
    <w:multiLevelType w:val="multilevel"/>
    <w:tmpl w:val="2A2A0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50815"/>
    <w:multiLevelType w:val="hybridMultilevel"/>
    <w:tmpl w:val="A1781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D5D08"/>
    <w:multiLevelType w:val="multilevel"/>
    <w:tmpl w:val="95DC953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09CD1D4C"/>
    <w:multiLevelType w:val="hybridMultilevel"/>
    <w:tmpl w:val="6B4CC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801903"/>
    <w:multiLevelType w:val="hybridMultilevel"/>
    <w:tmpl w:val="65A4A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40585D"/>
    <w:multiLevelType w:val="hybridMultilevel"/>
    <w:tmpl w:val="7A6CE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4611FB"/>
    <w:multiLevelType w:val="multilevel"/>
    <w:tmpl w:val="158847D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11116692"/>
    <w:multiLevelType w:val="multilevel"/>
    <w:tmpl w:val="64FC7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3E1399"/>
    <w:multiLevelType w:val="multilevel"/>
    <w:tmpl w:val="2640E8F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128F1A38"/>
    <w:multiLevelType w:val="multilevel"/>
    <w:tmpl w:val="1396DA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D14F9F"/>
    <w:multiLevelType w:val="multilevel"/>
    <w:tmpl w:val="7F86E046"/>
    <w:lvl w:ilvl="0">
      <w:start w:val="1"/>
      <w:numFmt w:val="bullet"/>
      <w:lvlText w:val="●"/>
      <w:lvlJc w:val="left"/>
      <w:pPr>
        <w:ind w:left="360" w:hanging="360"/>
      </w:pPr>
      <w:rPr>
        <w:rFonts w:ascii="Noto Sans Symbols" w:eastAsia="Noto Sans Symbols" w:hAnsi="Noto Sans Symbols" w:cs="Noto Sans Symbols"/>
      </w:rPr>
    </w:lvl>
    <w:lvl w:ilvl="1">
      <w:numFmt w:val="bullet"/>
      <w:lvlText w:val="•"/>
      <w:lvlJc w:val="left"/>
      <w:pPr>
        <w:ind w:left="1080" w:hanging="360"/>
      </w:pPr>
      <w:rPr>
        <w:rFonts w:ascii="Times New Roman" w:eastAsia="Times New Roman" w:hAnsi="Times New Roman" w:cs="Times New Roman"/>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19063923"/>
    <w:multiLevelType w:val="hybridMultilevel"/>
    <w:tmpl w:val="59E4D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C23311"/>
    <w:multiLevelType w:val="multilevel"/>
    <w:tmpl w:val="158ABECA"/>
    <w:lvl w:ilvl="0">
      <w:start w:val="1"/>
      <w:numFmt w:val="bullet"/>
      <w:lvlText w:val=""/>
      <w:lvlJc w:val="left"/>
      <w:pPr>
        <w:ind w:left="720" w:hanging="360"/>
      </w:pPr>
      <w:rPr>
        <w:rFonts w:ascii="Symbol" w:hAnsi="Symbol"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B8E575F"/>
    <w:multiLevelType w:val="hybridMultilevel"/>
    <w:tmpl w:val="1C76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C517D1"/>
    <w:multiLevelType w:val="hybridMultilevel"/>
    <w:tmpl w:val="B3AAF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3A67A2"/>
    <w:multiLevelType w:val="hybridMultilevel"/>
    <w:tmpl w:val="11042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B2035F"/>
    <w:multiLevelType w:val="multilevel"/>
    <w:tmpl w:val="158ABECA"/>
    <w:lvl w:ilvl="0">
      <w:start w:val="1"/>
      <w:numFmt w:val="bullet"/>
      <w:lvlText w:val=""/>
      <w:lvlJc w:val="left"/>
      <w:pPr>
        <w:ind w:left="1080" w:hanging="360"/>
      </w:pPr>
      <w:rPr>
        <w:rFonts w:ascii="Symbol" w:hAnsi="Symbol"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21240F7A"/>
    <w:multiLevelType w:val="hybridMultilevel"/>
    <w:tmpl w:val="E1421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BF5C5C"/>
    <w:multiLevelType w:val="multilevel"/>
    <w:tmpl w:val="03EA7D1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15:restartNumberingAfterBreak="0">
    <w:nsid w:val="2445239D"/>
    <w:multiLevelType w:val="multilevel"/>
    <w:tmpl w:val="E052463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15:restartNumberingAfterBreak="0">
    <w:nsid w:val="24534C38"/>
    <w:multiLevelType w:val="multilevel"/>
    <w:tmpl w:val="832A5D6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4" w15:restartNumberingAfterBreak="0">
    <w:nsid w:val="2856267A"/>
    <w:multiLevelType w:val="hybridMultilevel"/>
    <w:tmpl w:val="BA306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A42D8C"/>
    <w:multiLevelType w:val="multilevel"/>
    <w:tmpl w:val="2A44E55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6" w15:restartNumberingAfterBreak="0">
    <w:nsid w:val="2C2708CE"/>
    <w:multiLevelType w:val="multilevel"/>
    <w:tmpl w:val="08BECA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2DDD2F24"/>
    <w:multiLevelType w:val="multilevel"/>
    <w:tmpl w:val="74D21DA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15:restartNumberingAfterBreak="0">
    <w:nsid w:val="2F377E14"/>
    <w:multiLevelType w:val="multilevel"/>
    <w:tmpl w:val="3C0E3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771670"/>
    <w:multiLevelType w:val="multilevel"/>
    <w:tmpl w:val="F0D239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0" w15:restartNumberingAfterBreak="0">
    <w:nsid w:val="30101D89"/>
    <w:multiLevelType w:val="multilevel"/>
    <w:tmpl w:val="AC582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E743CE"/>
    <w:multiLevelType w:val="hybridMultilevel"/>
    <w:tmpl w:val="F1ACE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C51776"/>
    <w:multiLevelType w:val="multilevel"/>
    <w:tmpl w:val="82E2B53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3" w15:restartNumberingAfterBreak="0">
    <w:nsid w:val="32E83407"/>
    <w:multiLevelType w:val="multilevel"/>
    <w:tmpl w:val="4434FF80"/>
    <w:lvl w:ilvl="0">
      <w:start w:val="1"/>
      <w:numFmt w:val="bullet"/>
      <w:lvlText w:val="●"/>
      <w:lvlJc w:val="left"/>
      <w:pPr>
        <w:ind w:left="360" w:hanging="360"/>
      </w:pPr>
      <w:rPr>
        <w:rFonts w:ascii="Noto Sans Symbols" w:eastAsia="Noto Sans Symbols" w:hAnsi="Noto Sans Symbols" w:cs="Noto Sans Symbols"/>
      </w:rPr>
    </w:lvl>
    <w:lvl w:ilvl="1">
      <w:numFmt w:val="bullet"/>
      <w:lvlText w:val="•"/>
      <w:lvlJc w:val="left"/>
      <w:pPr>
        <w:ind w:left="1080" w:hanging="360"/>
      </w:pPr>
      <w:rPr>
        <w:rFonts w:ascii="Times New Roman" w:eastAsia="Times New Roman" w:hAnsi="Times New Roman" w:cs="Times New Roman"/>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4" w15:restartNumberingAfterBreak="0">
    <w:nsid w:val="38D32ADD"/>
    <w:multiLevelType w:val="multilevel"/>
    <w:tmpl w:val="3FBC9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8F53F26"/>
    <w:multiLevelType w:val="hybridMultilevel"/>
    <w:tmpl w:val="A2D8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9C57081"/>
    <w:multiLevelType w:val="multilevel"/>
    <w:tmpl w:val="A8D0E4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7" w15:restartNumberingAfterBreak="0">
    <w:nsid w:val="3A010654"/>
    <w:multiLevelType w:val="hybridMultilevel"/>
    <w:tmpl w:val="F806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512B8E"/>
    <w:multiLevelType w:val="hybridMultilevel"/>
    <w:tmpl w:val="69A66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E212B60"/>
    <w:multiLevelType w:val="hybridMultilevel"/>
    <w:tmpl w:val="B2AE589E"/>
    <w:lvl w:ilvl="0" w:tplc="5C441D2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F1C5ED9"/>
    <w:multiLevelType w:val="multilevel"/>
    <w:tmpl w:val="F708819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1" w15:restartNumberingAfterBreak="0">
    <w:nsid w:val="406F1F17"/>
    <w:multiLevelType w:val="multilevel"/>
    <w:tmpl w:val="C1520B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2" w15:restartNumberingAfterBreak="0">
    <w:nsid w:val="409975C5"/>
    <w:multiLevelType w:val="hybridMultilevel"/>
    <w:tmpl w:val="B9CA1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2591A2F"/>
    <w:multiLevelType w:val="multilevel"/>
    <w:tmpl w:val="82E28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5DF30FB"/>
    <w:multiLevelType w:val="hybridMultilevel"/>
    <w:tmpl w:val="A2982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686C9B"/>
    <w:multiLevelType w:val="multilevel"/>
    <w:tmpl w:val="77BE3C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4E1363C8"/>
    <w:multiLevelType w:val="hybridMultilevel"/>
    <w:tmpl w:val="74102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ED45AED"/>
    <w:multiLevelType w:val="hybridMultilevel"/>
    <w:tmpl w:val="16EE0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2890882"/>
    <w:multiLevelType w:val="hybridMultilevel"/>
    <w:tmpl w:val="43743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4993C3C"/>
    <w:multiLevelType w:val="multilevel"/>
    <w:tmpl w:val="1DCA2A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55C5241B"/>
    <w:multiLevelType w:val="multilevel"/>
    <w:tmpl w:val="96C69DE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1" w15:restartNumberingAfterBreak="0">
    <w:nsid w:val="58D22DE1"/>
    <w:multiLevelType w:val="multilevel"/>
    <w:tmpl w:val="62ACD75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58E20C59"/>
    <w:multiLevelType w:val="hybridMultilevel"/>
    <w:tmpl w:val="CD943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F3959D1"/>
    <w:multiLevelType w:val="multilevel"/>
    <w:tmpl w:val="D2F8F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9D0CAF"/>
    <w:multiLevelType w:val="multilevel"/>
    <w:tmpl w:val="794A90E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5" w15:restartNumberingAfterBreak="0">
    <w:nsid w:val="65855939"/>
    <w:multiLevelType w:val="multilevel"/>
    <w:tmpl w:val="4D38B0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6" w15:restartNumberingAfterBreak="0">
    <w:nsid w:val="659C4DD1"/>
    <w:multiLevelType w:val="multilevel"/>
    <w:tmpl w:val="FE64F2D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7" w15:restartNumberingAfterBreak="0">
    <w:nsid w:val="6764267F"/>
    <w:multiLevelType w:val="hybridMultilevel"/>
    <w:tmpl w:val="102E1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75359F"/>
    <w:multiLevelType w:val="hybridMultilevel"/>
    <w:tmpl w:val="8892C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7B7373E"/>
    <w:multiLevelType w:val="multilevel"/>
    <w:tmpl w:val="2C74D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D475D9"/>
    <w:multiLevelType w:val="multilevel"/>
    <w:tmpl w:val="8B6E8F6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1" w15:restartNumberingAfterBreak="0">
    <w:nsid w:val="69995264"/>
    <w:multiLevelType w:val="hybridMultilevel"/>
    <w:tmpl w:val="31842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B6E2E5D"/>
    <w:multiLevelType w:val="hybridMultilevel"/>
    <w:tmpl w:val="B4A48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BB12953"/>
    <w:multiLevelType w:val="hybridMultilevel"/>
    <w:tmpl w:val="1EB0B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F596D64"/>
    <w:multiLevelType w:val="multilevel"/>
    <w:tmpl w:val="158ABECA"/>
    <w:lvl w:ilvl="0">
      <w:start w:val="1"/>
      <w:numFmt w:val="bullet"/>
      <w:lvlText w:val=""/>
      <w:lvlJc w:val="left"/>
      <w:pPr>
        <w:ind w:left="1080" w:hanging="360"/>
      </w:pPr>
      <w:rPr>
        <w:rFonts w:ascii="Symbol" w:hAnsi="Symbol"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5" w15:restartNumberingAfterBreak="0">
    <w:nsid w:val="77AA0357"/>
    <w:multiLevelType w:val="hybridMultilevel"/>
    <w:tmpl w:val="2808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9771A2F"/>
    <w:multiLevelType w:val="multilevel"/>
    <w:tmpl w:val="813A0836"/>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7A9455DD"/>
    <w:multiLevelType w:val="multilevel"/>
    <w:tmpl w:val="8E329D1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8" w15:restartNumberingAfterBreak="0">
    <w:nsid w:val="7AD75170"/>
    <w:multiLevelType w:val="hybridMultilevel"/>
    <w:tmpl w:val="DECC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AF138F9"/>
    <w:multiLevelType w:val="hybridMultilevel"/>
    <w:tmpl w:val="C97AE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DAD23D4"/>
    <w:multiLevelType w:val="multilevel"/>
    <w:tmpl w:val="65445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E3D37F1"/>
    <w:multiLevelType w:val="multilevel"/>
    <w:tmpl w:val="D36433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F164A9C"/>
    <w:multiLevelType w:val="multilevel"/>
    <w:tmpl w:val="02B64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4636741">
    <w:abstractNumId w:val="60"/>
  </w:num>
  <w:num w:numId="2" w16cid:durableId="861943628">
    <w:abstractNumId w:val="54"/>
  </w:num>
  <w:num w:numId="3" w16cid:durableId="48505819">
    <w:abstractNumId w:val="56"/>
  </w:num>
  <w:num w:numId="4" w16cid:durableId="1526600862">
    <w:abstractNumId w:val="66"/>
  </w:num>
  <w:num w:numId="5" w16cid:durableId="415441358">
    <w:abstractNumId w:val="0"/>
  </w:num>
  <w:num w:numId="6" w16cid:durableId="580986871">
    <w:abstractNumId w:val="41"/>
  </w:num>
  <w:num w:numId="7" w16cid:durableId="1833836554">
    <w:abstractNumId w:val="45"/>
  </w:num>
  <w:num w:numId="8" w16cid:durableId="420101460">
    <w:abstractNumId w:val="49"/>
  </w:num>
  <w:num w:numId="9" w16cid:durableId="1415930035">
    <w:abstractNumId w:val="55"/>
  </w:num>
  <w:num w:numId="10" w16cid:durableId="2037147648">
    <w:abstractNumId w:val="40"/>
  </w:num>
  <w:num w:numId="11" w16cid:durableId="365714255">
    <w:abstractNumId w:val="5"/>
  </w:num>
  <w:num w:numId="12" w16cid:durableId="1019741126">
    <w:abstractNumId w:val="36"/>
  </w:num>
  <w:num w:numId="13" w16cid:durableId="1756323214">
    <w:abstractNumId w:val="27"/>
  </w:num>
  <w:num w:numId="14" w16cid:durableId="2099672020">
    <w:abstractNumId w:val="67"/>
  </w:num>
  <w:num w:numId="15" w16cid:durableId="1344018890">
    <w:abstractNumId w:val="33"/>
  </w:num>
  <w:num w:numId="16" w16cid:durableId="340933107">
    <w:abstractNumId w:val="22"/>
  </w:num>
  <w:num w:numId="17" w16cid:durableId="534738300">
    <w:abstractNumId w:val="9"/>
  </w:num>
  <w:num w:numId="18" w16cid:durableId="917440577">
    <w:abstractNumId w:val="46"/>
  </w:num>
  <w:num w:numId="19" w16cid:durableId="1275289152">
    <w:abstractNumId w:val="23"/>
  </w:num>
  <w:num w:numId="20" w16cid:durableId="589316219">
    <w:abstractNumId w:val="26"/>
  </w:num>
  <w:num w:numId="21" w16cid:durableId="229731156">
    <w:abstractNumId w:val="32"/>
  </w:num>
  <w:num w:numId="22" w16cid:durableId="602611594">
    <w:abstractNumId w:val="21"/>
  </w:num>
  <w:num w:numId="23" w16cid:durableId="849367044">
    <w:abstractNumId w:val="50"/>
  </w:num>
  <w:num w:numId="24" w16cid:durableId="1803302917">
    <w:abstractNumId w:val="13"/>
  </w:num>
  <w:num w:numId="25" w16cid:durableId="1356466274">
    <w:abstractNumId w:val="1"/>
  </w:num>
  <w:num w:numId="26" w16cid:durableId="1098797933">
    <w:abstractNumId w:val="29"/>
  </w:num>
  <w:num w:numId="27" w16cid:durableId="1252811521">
    <w:abstractNumId w:val="25"/>
  </w:num>
  <w:num w:numId="28" w16cid:durableId="250551075">
    <w:abstractNumId w:val="48"/>
  </w:num>
  <w:num w:numId="29" w16cid:durableId="1920552016">
    <w:abstractNumId w:val="11"/>
  </w:num>
  <w:num w:numId="30" w16cid:durableId="1769502345">
    <w:abstractNumId w:val="39"/>
  </w:num>
  <w:num w:numId="31" w16cid:durableId="1658454963">
    <w:abstractNumId w:val="51"/>
  </w:num>
  <w:num w:numId="32" w16cid:durableId="479228063">
    <w:abstractNumId w:val="47"/>
  </w:num>
  <w:num w:numId="33" w16cid:durableId="1096679856">
    <w:abstractNumId w:val="65"/>
  </w:num>
  <w:num w:numId="34" w16cid:durableId="102043375">
    <w:abstractNumId w:val="24"/>
  </w:num>
  <w:num w:numId="35" w16cid:durableId="2122649596">
    <w:abstractNumId w:val="61"/>
  </w:num>
  <w:num w:numId="36" w16cid:durableId="1626617283">
    <w:abstractNumId w:val="42"/>
  </w:num>
  <w:num w:numId="37" w16cid:durableId="2036035110">
    <w:abstractNumId w:val="62"/>
  </w:num>
  <w:num w:numId="38" w16cid:durableId="586887010">
    <w:abstractNumId w:val="6"/>
  </w:num>
  <w:num w:numId="39" w16cid:durableId="1772890888">
    <w:abstractNumId w:val="4"/>
  </w:num>
  <w:num w:numId="40" w16cid:durableId="1347243748">
    <w:abstractNumId w:val="38"/>
  </w:num>
  <w:num w:numId="41" w16cid:durableId="1499803428">
    <w:abstractNumId w:val="35"/>
  </w:num>
  <w:num w:numId="42" w16cid:durableId="1590190648">
    <w:abstractNumId w:val="52"/>
  </w:num>
  <w:num w:numId="43" w16cid:durableId="1196962252">
    <w:abstractNumId w:val="17"/>
  </w:num>
  <w:num w:numId="44" w16cid:durableId="1425767045">
    <w:abstractNumId w:val="20"/>
  </w:num>
  <w:num w:numId="45" w16cid:durableId="316689966">
    <w:abstractNumId w:val="8"/>
  </w:num>
  <w:num w:numId="46" w16cid:durableId="1866290108">
    <w:abstractNumId w:val="16"/>
  </w:num>
  <w:num w:numId="47" w16cid:durableId="122387829">
    <w:abstractNumId w:val="37"/>
  </w:num>
  <w:num w:numId="48" w16cid:durableId="359284275">
    <w:abstractNumId w:val="68"/>
  </w:num>
  <w:num w:numId="49" w16cid:durableId="1747460891">
    <w:abstractNumId w:val="69"/>
  </w:num>
  <w:num w:numId="50" w16cid:durableId="1884319282">
    <w:abstractNumId w:val="44"/>
  </w:num>
  <w:num w:numId="51" w16cid:durableId="1944723653">
    <w:abstractNumId w:val="58"/>
  </w:num>
  <w:num w:numId="52" w16cid:durableId="1377583913">
    <w:abstractNumId w:val="31"/>
  </w:num>
  <w:num w:numId="53" w16cid:durableId="1754889388">
    <w:abstractNumId w:val="14"/>
  </w:num>
  <w:num w:numId="54" w16cid:durableId="408767769">
    <w:abstractNumId w:val="63"/>
  </w:num>
  <w:num w:numId="55" w16cid:durableId="1540437458">
    <w:abstractNumId w:val="15"/>
  </w:num>
  <w:num w:numId="56" w16cid:durableId="84418695">
    <w:abstractNumId w:val="19"/>
  </w:num>
  <w:num w:numId="57" w16cid:durableId="1414204996">
    <w:abstractNumId w:val="64"/>
  </w:num>
  <w:num w:numId="58" w16cid:durableId="1938097402">
    <w:abstractNumId w:val="18"/>
  </w:num>
  <w:num w:numId="59" w16cid:durableId="1593128409">
    <w:abstractNumId w:val="7"/>
  </w:num>
  <w:num w:numId="60" w16cid:durableId="1295987784">
    <w:abstractNumId w:val="57"/>
  </w:num>
  <w:num w:numId="61" w16cid:durableId="914432550">
    <w:abstractNumId w:val="12"/>
  </w:num>
  <w:num w:numId="62" w16cid:durableId="176621537">
    <w:abstractNumId w:val="43"/>
  </w:num>
  <w:num w:numId="63" w16cid:durableId="526909960">
    <w:abstractNumId w:val="70"/>
  </w:num>
  <w:num w:numId="64" w16cid:durableId="1796439780">
    <w:abstractNumId w:val="59"/>
  </w:num>
  <w:num w:numId="65" w16cid:durableId="1466661551">
    <w:abstractNumId w:val="53"/>
  </w:num>
  <w:num w:numId="66" w16cid:durableId="1780248936">
    <w:abstractNumId w:val="28"/>
  </w:num>
  <w:num w:numId="67" w16cid:durableId="1446389641">
    <w:abstractNumId w:val="10"/>
  </w:num>
  <w:num w:numId="68" w16cid:durableId="913470168">
    <w:abstractNumId w:val="72"/>
  </w:num>
  <w:num w:numId="69" w16cid:durableId="395009730">
    <w:abstractNumId w:val="3"/>
  </w:num>
  <w:num w:numId="70" w16cid:durableId="445540091">
    <w:abstractNumId w:val="71"/>
  </w:num>
  <w:num w:numId="71" w16cid:durableId="1926454105">
    <w:abstractNumId w:val="2"/>
  </w:num>
  <w:num w:numId="72" w16cid:durableId="1315060617">
    <w:abstractNumId w:val="30"/>
  </w:num>
  <w:num w:numId="73" w16cid:durableId="52417280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BD9"/>
    <w:rsid w:val="00001475"/>
    <w:rsid w:val="00001FB2"/>
    <w:rsid w:val="00005287"/>
    <w:rsid w:val="000263EE"/>
    <w:rsid w:val="00035503"/>
    <w:rsid w:val="0003624D"/>
    <w:rsid w:val="00050A04"/>
    <w:rsid w:val="000551AC"/>
    <w:rsid w:val="00062968"/>
    <w:rsid w:val="000638AE"/>
    <w:rsid w:val="00087498"/>
    <w:rsid w:val="00096601"/>
    <w:rsid w:val="000A5EF2"/>
    <w:rsid w:val="000B0F94"/>
    <w:rsid w:val="000B2FDF"/>
    <w:rsid w:val="000B3482"/>
    <w:rsid w:val="000B6A3B"/>
    <w:rsid w:val="000C0266"/>
    <w:rsid w:val="000C6370"/>
    <w:rsid w:val="000C6E34"/>
    <w:rsid w:val="000D33CD"/>
    <w:rsid w:val="000E4B6D"/>
    <w:rsid w:val="000E667A"/>
    <w:rsid w:val="000F7865"/>
    <w:rsid w:val="00131E2B"/>
    <w:rsid w:val="001654C6"/>
    <w:rsid w:val="00172D58"/>
    <w:rsid w:val="001C4926"/>
    <w:rsid w:val="001C6E5A"/>
    <w:rsid w:val="001E298B"/>
    <w:rsid w:val="001F0E1C"/>
    <w:rsid w:val="002113D1"/>
    <w:rsid w:val="00225E6B"/>
    <w:rsid w:val="0025241D"/>
    <w:rsid w:val="00261F08"/>
    <w:rsid w:val="00273567"/>
    <w:rsid w:val="0029279E"/>
    <w:rsid w:val="002A4198"/>
    <w:rsid w:val="002A69F9"/>
    <w:rsid w:val="002A6DB6"/>
    <w:rsid w:val="002B24B8"/>
    <w:rsid w:val="002B4D1A"/>
    <w:rsid w:val="00311CF1"/>
    <w:rsid w:val="0031446A"/>
    <w:rsid w:val="003221F8"/>
    <w:rsid w:val="003355C8"/>
    <w:rsid w:val="003526CD"/>
    <w:rsid w:val="00386B63"/>
    <w:rsid w:val="003A1B7C"/>
    <w:rsid w:val="003A2C1E"/>
    <w:rsid w:val="003A70FA"/>
    <w:rsid w:val="003B0EA8"/>
    <w:rsid w:val="003C23E0"/>
    <w:rsid w:val="003C78CD"/>
    <w:rsid w:val="003D0B2A"/>
    <w:rsid w:val="003E3421"/>
    <w:rsid w:val="00404775"/>
    <w:rsid w:val="0040615C"/>
    <w:rsid w:val="00412DB6"/>
    <w:rsid w:val="00414300"/>
    <w:rsid w:val="00415354"/>
    <w:rsid w:val="00415AC0"/>
    <w:rsid w:val="00436E6C"/>
    <w:rsid w:val="004525D4"/>
    <w:rsid w:val="00457C3D"/>
    <w:rsid w:val="00461E6A"/>
    <w:rsid w:val="004627D9"/>
    <w:rsid w:val="00465444"/>
    <w:rsid w:val="00486D1E"/>
    <w:rsid w:val="004A4138"/>
    <w:rsid w:val="004A49E0"/>
    <w:rsid w:val="004C5ED8"/>
    <w:rsid w:val="004D1CA9"/>
    <w:rsid w:val="004D5353"/>
    <w:rsid w:val="004D5DEC"/>
    <w:rsid w:val="004E05C6"/>
    <w:rsid w:val="005073F2"/>
    <w:rsid w:val="005228BA"/>
    <w:rsid w:val="00523BC7"/>
    <w:rsid w:val="00525B2B"/>
    <w:rsid w:val="00530EEC"/>
    <w:rsid w:val="005532FC"/>
    <w:rsid w:val="00554F5E"/>
    <w:rsid w:val="00563968"/>
    <w:rsid w:val="005804A8"/>
    <w:rsid w:val="00582122"/>
    <w:rsid w:val="005A3439"/>
    <w:rsid w:val="005A6437"/>
    <w:rsid w:val="005D04CC"/>
    <w:rsid w:val="005F0AB8"/>
    <w:rsid w:val="0060090A"/>
    <w:rsid w:val="00601EBB"/>
    <w:rsid w:val="00607185"/>
    <w:rsid w:val="00610B99"/>
    <w:rsid w:val="00621342"/>
    <w:rsid w:val="00640886"/>
    <w:rsid w:val="0067516F"/>
    <w:rsid w:val="006A69D5"/>
    <w:rsid w:val="006B6B6F"/>
    <w:rsid w:val="006C5D71"/>
    <w:rsid w:val="006D695D"/>
    <w:rsid w:val="006E457E"/>
    <w:rsid w:val="006E63A1"/>
    <w:rsid w:val="006F15E6"/>
    <w:rsid w:val="00707C80"/>
    <w:rsid w:val="007103DE"/>
    <w:rsid w:val="00711AE6"/>
    <w:rsid w:val="00712BC9"/>
    <w:rsid w:val="00712EC8"/>
    <w:rsid w:val="00716D7E"/>
    <w:rsid w:val="007536ED"/>
    <w:rsid w:val="00754CD1"/>
    <w:rsid w:val="00757D2D"/>
    <w:rsid w:val="00783120"/>
    <w:rsid w:val="007A18DF"/>
    <w:rsid w:val="007A6639"/>
    <w:rsid w:val="007A6C3A"/>
    <w:rsid w:val="007B1864"/>
    <w:rsid w:val="007B325D"/>
    <w:rsid w:val="007C6016"/>
    <w:rsid w:val="007E2C81"/>
    <w:rsid w:val="007F5A80"/>
    <w:rsid w:val="0082319B"/>
    <w:rsid w:val="00826358"/>
    <w:rsid w:val="00841339"/>
    <w:rsid w:val="00841A13"/>
    <w:rsid w:val="00851C90"/>
    <w:rsid w:val="00852261"/>
    <w:rsid w:val="00876D94"/>
    <w:rsid w:val="008A0B06"/>
    <w:rsid w:val="008B0285"/>
    <w:rsid w:val="008D10EA"/>
    <w:rsid w:val="008D44D0"/>
    <w:rsid w:val="00921D35"/>
    <w:rsid w:val="00942FF3"/>
    <w:rsid w:val="009457DC"/>
    <w:rsid w:val="00953B8F"/>
    <w:rsid w:val="0095673C"/>
    <w:rsid w:val="009571A1"/>
    <w:rsid w:val="00961EFA"/>
    <w:rsid w:val="00963F93"/>
    <w:rsid w:val="009644A1"/>
    <w:rsid w:val="00973156"/>
    <w:rsid w:val="00977458"/>
    <w:rsid w:val="00986A73"/>
    <w:rsid w:val="00987F35"/>
    <w:rsid w:val="00991F72"/>
    <w:rsid w:val="009D5267"/>
    <w:rsid w:val="009D7E8B"/>
    <w:rsid w:val="00A132BC"/>
    <w:rsid w:val="00A2339C"/>
    <w:rsid w:val="00A45C76"/>
    <w:rsid w:val="00A63CBB"/>
    <w:rsid w:val="00A77089"/>
    <w:rsid w:val="00AC1805"/>
    <w:rsid w:val="00AE31E0"/>
    <w:rsid w:val="00B203E3"/>
    <w:rsid w:val="00B23CA4"/>
    <w:rsid w:val="00B26BDB"/>
    <w:rsid w:val="00B4677C"/>
    <w:rsid w:val="00B55ED2"/>
    <w:rsid w:val="00B66B5C"/>
    <w:rsid w:val="00B728B8"/>
    <w:rsid w:val="00B74B90"/>
    <w:rsid w:val="00B75C39"/>
    <w:rsid w:val="00BA65B7"/>
    <w:rsid w:val="00BB1761"/>
    <w:rsid w:val="00BC0534"/>
    <w:rsid w:val="00BE4BA4"/>
    <w:rsid w:val="00BE620A"/>
    <w:rsid w:val="00C0533E"/>
    <w:rsid w:val="00C2400E"/>
    <w:rsid w:val="00C32400"/>
    <w:rsid w:val="00C46BE8"/>
    <w:rsid w:val="00C5104D"/>
    <w:rsid w:val="00C51ECE"/>
    <w:rsid w:val="00C616F0"/>
    <w:rsid w:val="00C63F8E"/>
    <w:rsid w:val="00C738EC"/>
    <w:rsid w:val="00C75A7B"/>
    <w:rsid w:val="00C91F41"/>
    <w:rsid w:val="00CC2785"/>
    <w:rsid w:val="00CC51F7"/>
    <w:rsid w:val="00CC793E"/>
    <w:rsid w:val="00CE3C84"/>
    <w:rsid w:val="00D10E67"/>
    <w:rsid w:val="00D41F64"/>
    <w:rsid w:val="00D5756F"/>
    <w:rsid w:val="00D6243F"/>
    <w:rsid w:val="00DA3415"/>
    <w:rsid w:val="00DA4F8C"/>
    <w:rsid w:val="00DA7205"/>
    <w:rsid w:val="00DC3BD9"/>
    <w:rsid w:val="00DD0CA5"/>
    <w:rsid w:val="00DE3F52"/>
    <w:rsid w:val="00DE712C"/>
    <w:rsid w:val="00DE76D5"/>
    <w:rsid w:val="00E03D2E"/>
    <w:rsid w:val="00E174A6"/>
    <w:rsid w:val="00E17681"/>
    <w:rsid w:val="00E2481C"/>
    <w:rsid w:val="00E33983"/>
    <w:rsid w:val="00E35A64"/>
    <w:rsid w:val="00E401D2"/>
    <w:rsid w:val="00E66938"/>
    <w:rsid w:val="00E71EFA"/>
    <w:rsid w:val="00E72099"/>
    <w:rsid w:val="00E72438"/>
    <w:rsid w:val="00E7531A"/>
    <w:rsid w:val="00E917A8"/>
    <w:rsid w:val="00EA0021"/>
    <w:rsid w:val="00EA3195"/>
    <w:rsid w:val="00EB5C13"/>
    <w:rsid w:val="00ED50A2"/>
    <w:rsid w:val="00EF3814"/>
    <w:rsid w:val="00F0019E"/>
    <w:rsid w:val="00F37F63"/>
    <w:rsid w:val="00F406CC"/>
    <w:rsid w:val="00F75E26"/>
    <w:rsid w:val="00F85E00"/>
    <w:rsid w:val="00F90E22"/>
    <w:rsid w:val="00F91003"/>
    <w:rsid w:val="00FB2244"/>
    <w:rsid w:val="00FC1BA5"/>
    <w:rsid w:val="00FF5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87A890"/>
  <w15:docId w15:val="{00268111-9358-441F-8A3C-DFDD67A65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2113D1"/>
    <w:pPr>
      <w:keepNext/>
      <w:keepLines/>
      <w:spacing w:before="240"/>
      <w:outlineLvl w:val="0"/>
    </w:pPr>
    <w:rPr>
      <w:rFonts w:eastAsia="Calibri" w:cs="Calibri"/>
      <w:b/>
      <w:sz w:val="32"/>
      <w:szCs w:val="32"/>
    </w:rPr>
  </w:style>
  <w:style w:type="paragraph" w:styleId="Heading2">
    <w:name w:val="heading 2"/>
    <w:basedOn w:val="Normal"/>
    <w:next w:val="Normal"/>
    <w:uiPriority w:val="9"/>
    <w:unhideWhenUsed/>
    <w:qFormat/>
    <w:rsid w:val="00E71EFA"/>
    <w:pPr>
      <w:keepNext/>
      <w:keepLines/>
      <w:spacing w:before="40"/>
      <w:outlineLvl w:val="1"/>
    </w:pPr>
    <w:rPr>
      <w:b/>
      <w:color w:val="000000"/>
      <w:sz w:val="28"/>
      <w:szCs w:val="28"/>
    </w:rPr>
  </w:style>
  <w:style w:type="paragraph" w:styleId="Heading3">
    <w:name w:val="heading 3"/>
    <w:basedOn w:val="Normal"/>
    <w:next w:val="Normal"/>
    <w:uiPriority w:val="9"/>
    <w:unhideWhenUsed/>
    <w:qFormat/>
    <w:rsid w:val="000B2FDF"/>
    <w:pPr>
      <w:keepNext/>
      <w:keepLines/>
      <w:spacing w:before="40"/>
      <w:outlineLvl w:val="2"/>
    </w:pPr>
    <w:rPr>
      <w:rFonts w:eastAsia="Calibri" w:cs="Calibri"/>
      <w:sz w:val="28"/>
    </w:rPr>
  </w:style>
  <w:style w:type="paragraph" w:styleId="Heading4">
    <w:name w:val="heading 4"/>
    <w:basedOn w:val="Normal"/>
    <w:next w:val="Normal"/>
    <w:uiPriority w:val="9"/>
    <w:semiHidden/>
    <w:unhideWhenUsed/>
    <w:qFormat/>
    <w:pPr>
      <w:keepNext/>
      <w:keepLines/>
      <w:spacing w:before="4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9D5267"/>
    <w:pPr>
      <w:spacing w:after="200"/>
    </w:pPr>
    <w:rPr>
      <w:i/>
      <w:iCs/>
      <w:color w:val="1F497D" w:themeColor="text2"/>
      <w:sz w:val="18"/>
      <w:szCs w:val="18"/>
    </w:rPr>
  </w:style>
  <w:style w:type="paragraph" w:styleId="TOC1">
    <w:name w:val="toc 1"/>
    <w:basedOn w:val="Normal"/>
    <w:next w:val="Normal"/>
    <w:autoRedefine/>
    <w:uiPriority w:val="39"/>
    <w:unhideWhenUsed/>
    <w:rsid w:val="003E3421"/>
    <w:pPr>
      <w:tabs>
        <w:tab w:val="right" w:pos="9061"/>
      </w:tabs>
      <w:spacing w:after="100"/>
    </w:pPr>
    <w:rPr>
      <w:b/>
      <w:bCs/>
      <w:noProof/>
    </w:rPr>
  </w:style>
  <w:style w:type="paragraph" w:styleId="TOC2">
    <w:name w:val="toc 2"/>
    <w:basedOn w:val="Normal"/>
    <w:next w:val="Normal"/>
    <w:autoRedefine/>
    <w:uiPriority w:val="39"/>
    <w:unhideWhenUsed/>
    <w:rsid w:val="009D5267"/>
    <w:pPr>
      <w:spacing w:after="100"/>
      <w:ind w:left="240"/>
    </w:pPr>
  </w:style>
  <w:style w:type="paragraph" w:styleId="TOC3">
    <w:name w:val="toc 3"/>
    <w:basedOn w:val="Normal"/>
    <w:next w:val="Normal"/>
    <w:autoRedefine/>
    <w:uiPriority w:val="39"/>
    <w:unhideWhenUsed/>
    <w:rsid w:val="009D5267"/>
    <w:pPr>
      <w:spacing w:after="100"/>
      <w:ind w:left="480"/>
    </w:pPr>
  </w:style>
  <w:style w:type="character" w:styleId="Hyperlink">
    <w:name w:val="Hyperlink"/>
    <w:basedOn w:val="DefaultParagraphFont"/>
    <w:uiPriority w:val="99"/>
    <w:unhideWhenUsed/>
    <w:rsid w:val="009D5267"/>
    <w:rPr>
      <w:color w:val="0000FF" w:themeColor="hyperlink"/>
      <w:u w:val="single"/>
    </w:rPr>
  </w:style>
  <w:style w:type="paragraph" w:styleId="TableofFigures">
    <w:name w:val="table of figures"/>
    <w:basedOn w:val="Normal"/>
    <w:next w:val="Normal"/>
    <w:uiPriority w:val="99"/>
    <w:unhideWhenUsed/>
    <w:rsid w:val="009D5267"/>
  </w:style>
  <w:style w:type="paragraph" w:styleId="ListParagraph">
    <w:name w:val="List Paragraph"/>
    <w:basedOn w:val="Normal"/>
    <w:uiPriority w:val="34"/>
    <w:qFormat/>
    <w:rsid w:val="00C46BE8"/>
    <w:pPr>
      <w:ind w:left="720"/>
      <w:contextualSpacing/>
    </w:pPr>
  </w:style>
  <w:style w:type="table" w:styleId="TableGrid">
    <w:name w:val="Table Grid"/>
    <w:basedOn w:val="TableNormal"/>
    <w:uiPriority w:val="39"/>
    <w:rsid w:val="00BB1761"/>
    <w:rPr>
      <w:rFonts w:asciiTheme="minorHAnsi" w:eastAsiaTheme="minorHAnsi" w:hAnsiTheme="minorHAnsi" w:cstheme="minorBidi"/>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001FB2"/>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01FB2"/>
    <w:rPr>
      <w:rFonts w:asciiTheme="minorHAnsi" w:eastAsiaTheme="minorEastAsia" w:hAnsiTheme="minorHAnsi" w:cstheme="minorBidi"/>
      <w:sz w:val="22"/>
      <w:szCs w:val="22"/>
    </w:rPr>
  </w:style>
  <w:style w:type="paragraph" w:styleId="Header">
    <w:name w:val="header"/>
    <w:basedOn w:val="Normal"/>
    <w:link w:val="HeaderChar"/>
    <w:uiPriority w:val="99"/>
    <w:unhideWhenUsed/>
    <w:rsid w:val="00B75C39"/>
    <w:pPr>
      <w:tabs>
        <w:tab w:val="center" w:pos="4680"/>
        <w:tab w:val="right" w:pos="9360"/>
      </w:tabs>
    </w:pPr>
  </w:style>
  <w:style w:type="character" w:customStyle="1" w:styleId="HeaderChar">
    <w:name w:val="Header Char"/>
    <w:basedOn w:val="DefaultParagraphFont"/>
    <w:link w:val="Header"/>
    <w:uiPriority w:val="99"/>
    <w:rsid w:val="00B75C39"/>
  </w:style>
  <w:style w:type="paragraph" w:styleId="Footer">
    <w:name w:val="footer"/>
    <w:basedOn w:val="Normal"/>
    <w:link w:val="FooterChar"/>
    <w:uiPriority w:val="99"/>
    <w:unhideWhenUsed/>
    <w:rsid w:val="00B75C39"/>
    <w:pPr>
      <w:tabs>
        <w:tab w:val="center" w:pos="4680"/>
        <w:tab w:val="right" w:pos="9360"/>
      </w:tabs>
    </w:pPr>
  </w:style>
  <w:style w:type="character" w:customStyle="1" w:styleId="FooterChar">
    <w:name w:val="Footer Char"/>
    <w:basedOn w:val="DefaultParagraphFont"/>
    <w:link w:val="Footer"/>
    <w:uiPriority w:val="99"/>
    <w:rsid w:val="00B75C39"/>
  </w:style>
  <w:style w:type="paragraph" w:styleId="NormalWeb">
    <w:name w:val="Normal (Web)"/>
    <w:basedOn w:val="Normal"/>
    <w:uiPriority w:val="99"/>
    <w:unhideWhenUsed/>
    <w:rsid w:val="00415354"/>
    <w:pPr>
      <w:spacing w:before="100" w:beforeAutospacing="1" w:after="100" w:afterAutospacing="1"/>
    </w:pPr>
  </w:style>
  <w:style w:type="character" w:styleId="UnresolvedMention">
    <w:name w:val="Unresolved Mention"/>
    <w:basedOn w:val="DefaultParagraphFont"/>
    <w:uiPriority w:val="99"/>
    <w:semiHidden/>
    <w:unhideWhenUsed/>
    <w:rsid w:val="00035503"/>
    <w:rPr>
      <w:color w:val="605E5C"/>
      <w:shd w:val="clear" w:color="auto" w:fill="E1DFDD"/>
    </w:rPr>
  </w:style>
  <w:style w:type="character" w:styleId="PlaceholderText">
    <w:name w:val="Placeholder Text"/>
    <w:basedOn w:val="DefaultParagraphFont"/>
    <w:uiPriority w:val="99"/>
    <w:semiHidden/>
    <w:rsid w:val="00F75E26"/>
    <w:rPr>
      <w:color w:val="666666"/>
    </w:rPr>
  </w:style>
  <w:style w:type="character" w:styleId="FollowedHyperlink">
    <w:name w:val="FollowedHyperlink"/>
    <w:basedOn w:val="DefaultParagraphFont"/>
    <w:uiPriority w:val="99"/>
    <w:semiHidden/>
    <w:unhideWhenUsed/>
    <w:rsid w:val="00921D3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6704">
      <w:bodyDiv w:val="1"/>
      <w:marLeft w:val="0"/>
      <w:marRight w:val="0"/>
      <w:marTop w:val="0"/>
      <w:marBottom w:val="0"/>
      <w:divBdr>
        <w:top w:val="none" w:sz="0" w:space="0" w:color="auto"/>
        <w:left w:val="none" w:sz="0" w:space="0" w:color="auto"/>
        <w:bottom w:val="none" w:sz="0" w:space="0" w:color="auto"/>
        <w:right w:val="none" w:sz="0" w:space="0" w:color="auto"/>
      </w:divBdr>
    </w:div>
    <w:div w:id="36392684">
      <w:bodyDiv w:val="1"/>
      <w:marLeft w:val="0"/>
      <w:marRight w:val="0"/>
      <w:marTop w:val="0"/>
      <w:marBottom w:val="0"/>
      <w:divBdr>
        <w:top w:val="none" w:sz="0" w:space="0" w:color="auto"/>
        <w:left w:val="none" w:sz="0" w:space="0" w:color="auto"/>
        <w:bottom w:val="none" w:sz="0" w:space="0" w:color="auto"/>
        <w:right w:val="none" w:sz="0" w:space="0" w:color="auto"/>
      </w:divBdr>
    </w:div>
    <w:div w:id="95103691">
      <w:bodyDiv w:val="1"/>
      <w:marLeft w:val="0"/>
      <w:marRight w:val="0"/>
      <w:marTop w:val="0"/>
      <w:marBottom w:val="0"/>
      <w:divBdr>
        <w:top w:val="none" w:sz="0" w:space="0" w:color="auto"/>
        <w:left w:val="none" w:sz="0" w:space="0" w:color="auto"/>
        <w:bottom w:val="none" w:sz="0" w:space="0" w:color="auto"/>
        <w:right w:val="none" w:sz="0" w:space="0" w:color="auto"/>
      </w:divBdr>
    </w:div>
    <w:div w:id="127555073">
      <w:bodyDiv w:val="1"/>
      <w:marLeft w:val="0"/>
      <w:marRight w:val="0"/>
      <w:marTop w:val="0"/>
      <w:marBottom w:val="0"/>
      <w:divBdr>
        <w:top w:val="none" w:sz="0" w:space="0" w:color="auto"/>
        <w:left w:val="none" w:sz="0" w:space="0" w:color="auto"/>
        <w:bottom w:val="none" w:sz="0" w:space="0" w:color="auto"/>
        <w:right w:val="none" w:sz="0" w:space="0" w:color="auto"/>
      </w:divBdr>
    </w:div>
    <w:div w:id="139855956">
      <w:bodyDiv w:val="1"/>
      <w:marLeft w:val="0"/>
      <w:marRight w:val="0"/>
      <w:marTop w:val="0"/>
      <w:marBottom w:val="0"/>
      <w:divBdr>
        <w:top w:val="none" w:sz="0" w:space="0" w:color="auto"/>
        <w:left w:val="none" w:sz="0" w:space="0" w:color="auto"/>
        <w:bottom w:val="none" w:sz="0" w:space="0" w:color="auto"/>
        <w:right w:val="none" w:sz="0" w:space="0" w:color="auto"/>
      </w:divBdr>
    </w:div>
    <w:div w:id="201093772">
      <w:bodyDiv w:val="1"/>
      <w:marLeft w:val="0"/>
      <w:marRight w:val="0"/>
      <w:marTop w:val="0"/>
      <w:marBottom w:val="0"/>
      <w:divBdr>
        <w:top w:val="none" w:sz="0" w:space="0" w:color="auto"/>
        <w:left w:val="none" w:sz="0" w:space="0" w:color="auto"/>
        <w:bottom w:val="none" w:sz="0" w:space="0" w:color="auto"/>
        <w:right w:val="none" w:sz="0" w:space="0" w:color="auto"/>
      </w:divBdr>
    </w:div>
    <w:div w:id="215893558">
      <w:bodyDiv w:val="1"/>
      <w:marLeft w:val="0"/>
      <w:marRight w:val="0"/>
      <w:marTop w:val="0"/>
      <w:marBottom w:val="0"/>
      <w:divBdr>
        <w:top w:val="none" w:sz="0" w:space="0" w:color="auto"/>
        <w:left w:val="none" w:sz="0" w:space="0" w:color="auto"/>
        <w:bottom w:val="none" w:sz="0" w:space="0" w:color="auto"/>
        <w:right w:val="none" w:sz="0" w:space="0" w:color="auto"/>
      </w:divBdr>
    </w:div>
    <w:div w:id="289239506">
      <w:bodyDiv w:val="1"/>
      <w:marLeft w:val="0"/>
      <w:marRight w:val="0"/>
      <w:marTop w:val="0"/>
      <w:marBottom w:val="0"/>
      <w:divBdr>
        <w:top w:val="none" w:sz="0" w:space="0" w:color="auto"/>
        <w:left w:val="none" w:sz="0" w:space="0" w:color="auto"/>
        <w:bottom w:val="none" w:sz="0" w:space="0" w:color="auto"/>
        <w:right w:val="none" w:sz="0" w:space="0" w:color="auto"/>
      </w:divBdr>
      <w:divsChild>
        <w:div w:id="502010321">
          <w:marLeft w:val="0"/>
          <w:marRight w:val="0"/>
          <w:marTop w:val="0"/>
          <w:marBottom w:val="0"/>
          <w:divBdr>
            <w:top w:val="none" w:sz="0" w:space="0" w:color="auto"/>
            <w:left w:val="none" w:sz="0" w:space="0" w:color="auto"/>
            <w:bottom w:val="none" w:sz="0" w:space="0" w:color="auto"/>
            <w:right w:val="none" w:sz="0" w:space="0" w:color="auto"/>
          </w:divBdr>
        </w:div>
      </w:divsChild>
    </w:div>
    <w:div w:id="308439648">
      <w:bodyDiv w:val="1"/>
      <w:marLeft w:val="0"/>
      <w:marRight w:val="0"/>
      <w:marTop w:val="0"/>
      <w:marBottom w:val="0"/>
      <w:divBdr>
        <w:top w:val="none" w:sz="0" w:space="0" w:color="auto"/>
        <w:left w:val="none" w:sz="0" w:space="0" w:color="auto"/>
        <w:bottom w:val="none" w:sz="0" w:space="0" w:color="auto"/>
        <w:right w:val="none" w:sz="0" w:space="0" w:color="auto"/>
      </w:divBdr>
    </w:div>
    <w:div w:id="408381595">
      <w:bodyDiv w:val="1"/>
      <w:marLeft w:val="0"/>
      <w:marRight w:val="0"/>
      <w:marTop w:val="0"/>
      <w:marBottom w:val="0"/>
      <w:divBdr>
        <w:top w:val="none" w:sz="0" w:space="0" w:color="auto"/>
        <w:left w:val="none" w:sz="0" w:space="0" w:color="auto"/>
        <w:bottom w:val="none" w:sz="0" w:space="0" w:color="auto"/>
        <w:right w:val="none" w:sz="0" w:space="0" w:color="auto"/>
      </w:divBdr>
    </w:div>
    <w:div w:id="431437180">
      <w:bodyDiv w:val="1"/>
      <w:marLeft w:val="0"/>
      <w:marRight w:val="0"/>
      <w:marTop w:val="0"/>
      <w:marBottom w:val="0"/>
      <w:divBdr>
        <w:top w:val="none" w:sz="0" w:space="0" w:color="auto"/>
        <w:left w:val="none" w:sz="0" w:space="0" w:color="auto"/>
        <w:bottom w:val="none" w:sz="0" w:space="0" w:color="auto"/>
        <w:right w:val="none" w:sz="0" w:space="0" w:color="auto"/>
      </w:divBdr>
    </w:div>
    <w:div w:id="467893043">
      <w:bodyDiv w:val="1"/>
      <w:marLeft w:val="0"/>
      <w:marRight w:val="0"/>
      <w:marTop w:val="0"/>
      <w:marBottom w:val="0"/>
      <w:divBdr>
        <w:top w:val="none" w:sz="0" w:space="0" w:color="auto"/>
        <w:left w:val="none" w:sz="0" w:space="0" w:color="auto"/>
        <w:bottom w:val="none" w:sz="0" w:space="0" w:color="auto"/>
        <w:right w:val="none" w:sz="0" w:space="0" w:color="auto"/>
      </w:divBdr>
    </w:div>
    <w:div w:id="486440700">
      <w:bodyDiv w:val="1"/>
      <w:marLeft w:val="0"/>
      <w:marRight w:val="0"/>
      <w:marTop w:val="0"/>
      <w:marBottom w:val="0"/>
      <w:divBdr>
        <w:top w:val="none" w:sz="0" w:space="0" w:color="auto"/>
        <w:left w:val="none" w:sz="0" w:space="0" w:color="auto"/>
        <w:bottom w:val="none" w:sz="0" w:space="0" w:color="auto"/>
        <w:right w:val="none" w:sz="0" w:space="0" w:color="auto"/>
      </w:divBdr>
    </w:div>
    <w:div w:id="592861856">
      <w:bodyDiv w:val="1"/>
      <w:marLeft w:val="0"/>
      <w:marRight w:val="0"/>
      <w:marTop w:val="0"/>
      <w:marBottom w:val="0"/>
      <w:divBdr>
        <w:top w:val="none" w:sz="0" w:space="0" w:color="auto"/>
        <w:left w:val="none" w:sz="0" w:space="0" w:color="auto"/>
        <w:bottom w:val="none" w:sz="0" w:space="0" w:color="auto"/>
        <w:right w:val="none" w:sz="0" w:space="0" w:color="auto"/>
      </w:divBdr>
    </w:div>
    <w:div w:id="612517880">
      <w:bodyDiv w:val="1"/>
      <w:marLeft w:val="0"/>
      <w:marRight w:val="0"/>
      <w:marTop w:val="0"/>
      <w:marBottom w:val="0"/>
      <w:divBdr>
        <w:top w:val="none" w:sz="0" w:space="0" w:color="auto"/>
        <w:left w:val="none" w:sz="0" w:space="0" w:color="auto"/>
        <w:bottom w:val="none" w:sz="0" w:space="0" w:color="auto"/>
        <w:right w:val="none" w:sz="0" w:space="0" w:color="auto"/>
      </w:divBdr>
    </w:div>
    <w:div w:id="628902680">
      <w:bodyDiv w:val="1"/>
      <w:marLeft w:val="0"/>
      <w:marRight w:val="0"/>
      <w:marTop w:val="0"/>
      <w:marBottom w:val="0"/>
      <w:divBdr>
        <w:top w:val="none" w:sz="0" w:space="0" w:color="auto"/>
        <w:left w:val="none" w:sz="0" w:space="0" w:color="auto"/>
        <w:bottom w:val="none" w:sz="0" w:space="0" w:color="auto"/>
        <w:right w:val="none" w:sz="0" w:space="0" w:color="auto"/>
      </w:divBdr>
      <w:divsChild>
        <w:div w:id="1277908909">
          <w:marLeft w:val="0"/>
          <w:marRight w:val="0"/>
          <w:marTop w:val="0"/>
          <w:marBottom w:val="0"/>
          <w:divBdr>
            <w:top w:val="none" w:sz="0" w:space="0" w:color="auto"/>
            <w:left w:val="none" w:sz="0" w:space="0" w:color="auto"/>
            <w:bottom w:val="none" w:sz="0" w:space="0" w:color="auto"/>
            <w:right w:val="none" w:sz="0" w:space="0" w:color="auto"/>
          </w:divBdr>
        </w:div>
      </w:divsChild>
    </w:div>
    <w:div w:id="637731833">
      <w:bodyDiv w:val="1"/>
      <w:marLeft w:val="0"/>
      <w:marRight w:val="0"/>
      <w:marTop w:val="0"/>
      <w:marBottom w:val="0"/>
      <w:divBdr>
        <w:top w:val="none" w:sz="0" w:space="0" w:color="auto"/>
        <w:left w:val="none" w:sz="0" w:space="0" w:color="auto"/>
        <w:bottom w:val="none" w:sz="0" w:space="0" w:color="auto"/>
        <w:right w:val="none" w:sz="0" w:space="0" w:color="auto"/>
      </w:divBdr>
      <w:divsChild>
        <w:div w:id="1551113656">
          <w:marLeft w:val="0"/>
          <w:marRight w:val="0"/>
          <w:marTop w:val="0"/>
          <w:marBottom w:val="0"/>
          <w:divBdr>
            <w:top w:val="none" w:sz="0" w:space="0" w:color="auto"/>
            <w:left w:val="none" w:sz="0" w:space="0" w:color="auto"/>
            <w:bottom w:val="none" w:sz="0" w:space="0" w:color="auto"/>
            <w:right w:val="none" w:sz="0" w:space="0" w:color="auto"/>
          </w:divBdr>
          <w:divsChild>
            <w:div w:id="828444956">
              <w:marLeft w:val="0"/>
              <w:marRight w:val="0"/>
              <w:marTop w:val="0"/>
              <w:marBottom w:val="0"/>
              <w:divBdr>
                <w:top w:val="none" w:sz="0" w:space="0" w:color="auto"/>
                <w:left w:val="none" w:sz="0" w:space="0" w:color="auto"/>
                <w:bottom w:val="none" w:sz="0" w:space="0" w:color="auto"/>
                <w:right w:val="none" w:sz="0" w:space="0" w:color="auto"/>
              </w:divBdr>
              <w:divsChild>
                <w:div w:id="1000884570">
                  <w:marLeft w:val="0"/>
                  <w:marRight w:val="0"/>
                  <w:marTop w:val="0"/>
                  <w:marBottom w:val="0"/>
                  <w:divBdr>
                    <w:top w:val="none" w:sz="0" w:space="0" w:color="auto"/>
                    <w:left w:val="none" w:sz="0" w:space="0" w:color="auto"/>
                    <w:bottom w:val="none" w:sz="0" w:space="0" w:color="auto"/>
                    <w:right w:val="none" w:sz="0" w:space="0" w:color="auto"/>
                  </w:divBdr>
                  <w:divsChild>
                    <w:div w:id="1936016664">
                      <w:marLeft w:val="0"/>
                      <w:marRight w:val="0"/>
                      <w:marTop w:val="0"/>
                      <w:marBottom w:val="0"/>
                      <w:divBdr>
                        <w:top w:val="none" w:sz="0" w:space="0" w:color="auto"/>
                        <w:left w:val="none" w:sz="0" w:space="0" w:color="auto"/>
                        <w:bottom w:val="none" w:sz="0" w:space="0" w:color="auto"/>
                        <w:right w:val="none" w:sz="0" w:space="0" w:color="auto"/>
                      </w:divBdr>
                      <w:divsChild>
                        <w:div w:id="1448624112">
                          <w:marLeft w:val="0"/>
                          <w:marRight w:val="0"/>
                          <w:marTop w:val="0"/>
                          <w:marBottom w:val="0"/>
                          <w:divBdr>
                            <w:top w:val="none" w:sz="0" w:space="0" w:color="auto"/>
                            <w:left w:val="none" w:sz="0" w:space="0" w:color="auto"/>
                            <w:bottom w:val="none" w:sz="0" w:space="0" w:color="auto"/>
                            <w:right w:val="none" w:sz="0" w:space="0" w:color="auto"/>
                          </w:divBdr>
                          <w:divsChild>
                            <w:div w:id="1028680944">
                              <w:marLeft w:val="0"/>
                              <w:marRight w:val="0"/>
                              <w:marTop w:val="0"/>
                              <w:marBottom w:val="0"/>
                              <w:divBdr>
                                <w:top w:val="none" w:sz="0" w:space="0" w:color="auto"/>
                                <w:left w:val="none" w:sz="0" w:space="0" w:color="auto"/>
                                <w:bottom w:val="none" w:sz="0" w:space="0" w:color="auto"/>
                                <w:right w:val="none" w:sz="0" w:space="0" w:color="auto"/>
                              </w:divBdr>
                              <w:divsChild>
                                <w:div w:id="1672949245">
                                  <w:marLeft w:val="0"/>
                                  <w:marRight w:val="0"/>
                                  <w:marTop w:val="0"/>
                                  <w:marBottom w:val="0"/>
                                  <w:divBdr>
                                    <w:top w:val="none" w:sz="0" w:space="0" w:color="auto"/>
                                    <w:left w:val="none" w:sz="0" w:space="0" w:color="auto"/>
                                    <w:bottom w:val="none" w:sz="0" w:space="0" w:color="auto"/>
                                    <w:right w:val="none" w:sz="0" w:space="0" w:color="auto"/>
                                  </w:divBdr>
                                </w:div>
                                <w:div w:id="686056700">
                                  <w:marLeft w:val="0"/>
                                  <w:marRight w:val="0"/>
                                  <w:marTop w:val="0"/>
                                  <w:marBottom w:val="0"/>
                                  <w:divBdr>
                                    <w:top w:val="none" w:sz="0" w:space="0" w:color="auto"/>
                                    <w:left w:val="none" w:sz="0" w:space="0" w:color="auto"/>
                                    <w:bottom w:val="none" w:sz="0" w:space="0" w:color="auto"/>
                                    <w:right w:val="none" w:sz="0" w:space="0" w:color="auto"/>
                                  </w:divBdr>
                                </w:div>
                                <w:div w:id="760831000">
                                  <w:marLeft w:val="0"/>
                                  <w:marRight w:val="0"/>
                                  <w:marTop w:val="0"/>
                                  <w:marBottom w:val="0"/>
                                  <w:divBdr>
                                    <w:top w:val="none" w:sz="0" w:space="0" w:color="auto"/>
                                    <w:left w:val="none" w:sz="0" w:space="0" w:color="auto"/>
                                    <w:bottom w:val="none" w:sz="0" w:space="0" w:color="auto"/>
                                    <w:right w:val="none" w:sz="0" w:space="0" w:color="auto"/>
                                  </w:divBdr>
                                </w:div>
                                <w:div w:id="889340043">
                                  <w:marLeft w:val="0"/>
                                  <w:marRight w:val="0"/>
                                  <w:marTop w:val="0"/>
                                  <w:marBottom w:val="0"/>
                                  <w:divBdr>
                                    <w:top w:val="none" w:sz="0" w:space="0" w:color="auto"/>
                                    <w:left w:val="none" w:sz="0" w:space="0" w:color="auto"/>
                                    <w:bottom w:val="none" w:sz="0" w:space="0" w:color="auto"/>
                                    <w:right w:val="none" w:sz="0" w:space="0" w:color="auto"/>
                                  </w:divBdr>
                                </w:div>
                                <w:div w:id="406074701">
                                  <w:marLeft w:val="0"/>
                                  <w:marRight w:val="0"/>
                                  <w:marTop w:val="0"/>
                                  <w:marBottom w:val="0"/>
                                  <w:divBdr>
                                    <w:top w:val="none" w:sz="0" w:space="0" w:color="auto"/>
                                    <w:left w:val="none" w:sz="0" w:space="0" w:color="auto"/>
                                    <w:bottom w:val="none" w:sz="0" w:space="0" w:color="auto"/>
                                    <w:right w:val="none" w:sz="0" w:space="0" w:color="auto"/>
                                  </w:divBdr>
                                </w:div>
                                <w:div w:id="1405955719">
                                  <w:marLeft w:val="0"/>
                                  <w:marRight w:val="0"/>
                                  <w:marTop w:val="0"/>
                                  <w:marBottom w:val="0"/>
                                  <w:divBdr>
                                    <w:top w:val="none" w:sz="0" w:space="0" w:color="auto"/>
                                    <w:left w:val="none" w:sz="0" w:space="0" w:color="auto"/>
                                    <w:bottom w:val="none" w:sz="0" w:space="0" w:color="auto"/>
                                    <w:right w:val="none" w:sz="0" w:space="0" w:color="auto"/>
                                  </w:divBdr>
                                </w:div>
                                <w:div w:id="2055153951">
                                  <w:marLeft w:val="0"/>
                                  <w:marRight w:val="0"/>
                                  <w:marTop w:val="0"/>
                                  <w:marBottom w:val="0"/>
                                  <w:divBdr>
                                    <w:top w:val="none" w:sz="0" w:space="0" w:color="auto"/>
                                    <w:left w:val="none" w:sz="0" w:space="0" w:color="auto"/>
                                    <w:bottom w:val="none" w:sz="0" w:space="0" w:color="auto"/>
                                    <w:right w:val="none" w:sz="0" w:space="0" w:color="auto"/>
                                  </w:divBdr>
                                </w:div>
                                <w:div w:id="712970543">
                                  <w:marLeft w:val="0"/>
                                  <w:marRight w:val="0"/>
                                  <w:marTop w:val="0"/>
                                  <w:marBottom w:val="0"/>
                                  <w:divBdr>
                                    <w:top w:val="none" w:sz="0" w:space="0" w:color="auto"/>
                                    <w:left w:val="none" w:sz="0" w:space="0" w:color="auto"/>
                                    <w:bottom w:val="none" w:sz="0" w:space="0" w:color="auto"/>
                                    <w:right w:val="none" w:sz="0" w:space="0" w:color="auto"/>
                                  </w:divBdr>
                                </w:div>
                                <w:div w:id="178932659">
                                  <w:marLeft w:val="0"/>
                                  <w:marRight w:val="0"/>
                                  <w:marTop w:val="0"/>
                                  <w:marBottom w:val="0"/>
                                  <w:divBdr>
                                    <w:top w:val="none" w:sz="0" w:space="0" w:color="auto"/>
                                    <w:left w:val="none" w:sz="0" w:space="0" w:color="auto"/>
                                    <w:bottom w:val="none" w:sz="0" w:space="0" w:color="auto"/>
                                    <w:right w:val="none" w:sz="0" w:space="0" w:color="auto"/>
                                  </w:divBdr>
                                </w:div>
                                <w:div w:id="738747226">
                                  <w:marLeft w:val="0"/>
                                  <w:marRight w:val="0"/>
                                  <w:marTop w:val="0"/>
                                  <w:marBottom w:val="0"/>
                                  <w:divBdr>
                                    <w:top w:val="none" w:sz="0" w:space="0" w:color="auto"/>
                                    <w:left w:val="none" w:sz="0" w:space="0" w:color="auto"/>
                                    <w:bottom w:val="none" w:sz="0" w:space="0" w:color="auto"/>
                                    <w:right w:val="none" w:sz="0" w:space="0" w:color="auto"/>
                                  </w:divBdr>
                                </w:div>
                                <w:div w:id="11036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819825">
      <w:bodyDiv w:val="1"/>
      <w:marLeft w:val="0"/>
      <w:marRight w:val="0"/>
      <w:marTop w:val="0"/>
      <w:marBottom w:val="0"/>
      <w:divBdr>
        <w:top w:val="none" w:sz="0" w:space="0" w:color="auto"/>
        <w:left w:val="none" w:sz="0" w:space="0" w:color="auto"/>
        <w:bottom w:val="none" w:sz="0" w:space="0" w:color="auto"/>
        <w:right w:val="none" w:sz="0" w:space="0" w:color="auto"/>
      </w:divBdr>
    </w:div>
    <w:div w:id="710688068">
      <w:bodyDiv w:val="1"/>
      <w:marLeft w:val="0"/>
      <w:marRight w:val="0"/>
      <w:marTop w:val="0"/>
      <w:marBottom w:val="0"/>
      <w:divBdr>
        <w:top w:val="none" w:sz="0" w:space="0" w:color="auto"/>
        <w:left w:val="none" w:sz="0" w:space="0" w:color="auto"/>
        <w:bottom w:val="none" w:sz="0" w:space="0" w:color="auto"/>
        <w:right w:val="none" w:sz="0" w:space="0" w:color="auto"/>
      </w:divBdr>
      <w:divsChild>
        <w:div w:id="280036784">
          <w:marLeft w:val="0"/>
          <w:marRight w:val="0"/>
          <w:marTop w:val="0"/>
          <w:marBottom w:val="0"/>
          <w:divBdr>
            <w:top w:val="none" w:sz="0" w:space="0" w:color="auto"/>
            <w:left w:val="none" w:sz="0" w:space="0" w:color="auto"/>
            <w:bottom w:val="none" w:sz="0" w:space="0" w:color="auto"/>
            <w:right w:val="none" w:sz="0" w:space="0" w:color="auto"/>
          </w:divBdr>
        </w:div>
      </w:divsChild>
    </w:div>
    <w:div w:id="724983712">
      <w:bodyDiv w:val="1"/>
      <w:marLeft w:val="0"/>
      <w:marRight w:val="0"/>
      <w:marTop w:val="0"/>
      <w:marBottom w:val="0"/>
      <w:divBdr>
        <w:top w:val="none" w:sz="0" w:space="0" w:color="auto"/>
        <w:left w:val="none" w:sz="0" w:space="0" w:color="auto"/>
        <w:bottom w:val="none" w:sz="0" w:space="0" w:color="auto"/>
        <w:right w:val="none" w:sz="0" w:space="0" w:color="auto"/>
      </w:divBdr>
    </w:div>
    <w:div w:id="725104232">
      <w:bodyDiv w:val="1"/>
      <w:marLeft w:val="0"/>
      <w:marRight w:val="0"/>
      <w:marTop w:val="0"/>
      <w:marBottom w:val="0"/>
      <w:divBdr>
        <w:top w:val="none" w:sz="0" w:space="0" w:color="auto"/>
        <w:left w:val="none" w:sz="0" w:space="0" w:color="auto"/>
        <w:bottom w:val="none" w:sz="0" w:space="0" w:color="auto"/>
        <w:right w:val="none" w:sz="0" w:space="0" w:color="auto"/>
      </w:divBdr>
    </w:div>
    <w:div w:id="730466380">
      <w:bodyDiv w:val="1"/>
      <w:marLeft w:val="0"/>
      <w:marRight w:val="0"/>
      <w:marTop w:val="0"/>
      <w:marBottom w:val="0"/>
      <w:divBdr>
        <w:top w:val="none" w:sz="0" w:space="0" w:color="auto"/>
        <w:left w:val="none" w:sz="0" w:space="0" w:color="auto"/>
        <w:bottom w:val="none" w:sz="0" w:space="0" w:color="auto"/>
        <w:right w:val="none" w:sz="0" w:space="0" w:color="auto"/>
      </w:divBdr>
    </w:div>
    <w:div w:id="758335100">
      <w:bodyDiv w:val="1"/>
      <w:marLeft w:val="0"/>
      <w:marRight w:val="0"/>
      <w:marTop w:val="0"/>
      <w:marBottom w:val="0"/>
      <w:divBdr>
        <w:top w:val="none" w:sz="0" w:space="0" w:color="auto"/>
        <w:left w:val="none" w:sz="0" w:space="0" w:color="auto"/>
        <w:bottom w:val="none" w:sz="0" w:space="0" w:color="auto"/>
        <w:right w:val="none" w:sz="0" w:space="0" w:color="auto"/>
      </w:divBdr>
    </w:div>
    <w:div w:id="783814539">
      <w:bodyDiv w:val="1"/>
      <w:marLeft w:val="0"/>
      <w:marRight w:val="0"/>
      <w:marTop w:val="0"/>
      <w:marBottom w:val="0"/>
      <w:divBdr>
        <w:top w:val="none" w:sz="0" w:space="0" w:color="auto"/>
        <w:left w:val="none" w:sz="0" w:space="0" w:color="auto"/>
        <w:bottom w:val="none" w:sz="0" w:space="0" w:color="auto"/>
        <w:right w:val="none" w:sz="0" w:space="0" w:color="auto"/>
      </w:divBdr>
    </w:div>
    <w:div w:id="829561778">
      <w:bodyDiv w:val="1"/>
      <w:marLeft w:val="0"/>
      <w:marRight w:val="0"/>
      <w:marTop w:val="0"/>
      <w:marBottom w:val="0"/>
      <w:divBdr>
        <w:top w:val="none" w:sz="0" w:space="0" w:color="auto"/>
        <w:left w:val="none" w:sz="0" w:space="0" w:color="auto"/>
        <w:bottom w:val="none" w:sz="0" w:space="0" w:color="auto"/>
        <w:right w:val="none" w:sz="0" w:space="0" w:color="auto"/>
      </w:divBdr>
    </w:div>
    <w:div w:id="868297993">
      <w:bodyDiv w:val="1"/>
      <w:marLeft w:val="0"/>
      <w:marRight w:val="0"/>
      <w:marTop w:val="0"/>
      <w:marBottom w:val="0"/>
      <w:divBdr>
        <w:top w:val="none" w:sz="0" w:space="0" w:color="auto"/>
        <w:left w:val="none" w:sz="0" w:space="0" w:color="auto"/>
        <w:bottom w:val="none" w:sz="0" w:space="0" w:color="auto"/>
        <w:right w:val="none" w:sz="0" w:space="0" w:color="auto"/>
      </w:divBdr>
    </w:div>
    <w:div w:id="913128565">
      <w:bodyDiv w:val="1"/>
      <w:marLeft w:val="0"/>
      <w:marRight w:val="0"/>
      <w:marTop w:val="0"/>
      <w:marBottom w:val="0"/>
      <w:divBdr>
        <w:top w:val="none" w:sz="0" w:space="0" w:color="auto"/>
        <w:left w:val="none" w:sz="0" w:space="0" w:color="auto"/>
        <w:bottom w:val="none" w:sz="0" w:space="0" w:color="auto"/>
        <w:right w:val="none" w:sz="0" w:space="0" w:color="auto"/>
      </w:divBdr>
    </w:div>
    <w:div w:id="938414308">
      <w:bodyDiv w:val="1"/>
      <w:marLeft w:val="0"/>
      <w:marRight w:val="0"/>
      <w:marTop w:val="0"/>
      <w:marBottom w:val="0"/>
      <w:divBdr>
        <w:top w:val="none" w:sz="0" w:space="0" w:color="auto"/>
        <w:left w:val="none" w:sz="0" w:space="0" w:color="auto"/>
        <w:bottom w:val="none" w:sz="0" w:space="0" w:color="auto"/>
        <w:right w:val="none" w:sz="0" w:space="0" w:color="auto"/>
      </w:divBdr>
      <w:divsChild>
        <w:div w:id="233588842">
          <w:marLeft w:val="0"/>
          <w:marRight w:val="0"/>
          <w:marTop w:val="0"/>
          <w:marBottom w:val="0"/>
          <w:divBdr>
            <w:top w:val="none" w:sz="0" w:space="0" w:color="auto"/>
            <w:left w:val="none" w:sz="0" w:space="0" w:color="auto"/>
            <w:bottom w:val="none" w:sz="0" w:space="0" w:color="auto"/>
            <w:right w:val="none" w:sz="0" w:space="0" w:color="auto"/>
          </w:divBdr>
        </w:div>
      </w:divsChild>
    </w:div>
    <w:div w:id="940725902">
      <w:bodyDiv w:val="1"/>
      <w:marLeft w:val="0"/>
      <w:marRight w:val="0"/>
      <w:marTop w:val="0"/>
      <w:marBottom w:val="0"/>
      <w:divBdr>
        <w:top w:val="none" w:sz="0" w:space="0" w:color="auto"/>
        <w:left w:val="none" w:sz="0" w:space="0" w:color="auto"/>
        <w:bottom w:val="none" w:sz="0" w:space="0" w:color="auto"/>
        <w:right w:val="none" w:sz="0" w:space="0" w:color="auto"/>
      </w:divBdr>
    </w:div>
    <w:div w:id="1037244097">
      <w:bodyDiv w:val="1"/>
      <w:marLeft w:val="0"/>
      <w:marRight w:val="0"/>
      <w:marTop w:val="0"/>
      <w:marBottom w:val="0"/>
      <w:divBdr>
        <w:top w:val="none" w:sz="0" w:space="0" w:color="auto"/>
        <w:left w:val="none" w:sz="0" w:space="0" w:color="auto"/>
        <w:bottom w:val="none" w:sz="0" w:space="0" w:color="auto"/>
        <w:right w:val="none" w:sz="0" w:space="0" w:color="auto"/>
      </w:divBdr>
      <w:divsChild>
        <w:div w:id="320473744">
          <w:marLeft w:val="0"/>
          <w:marRight w:val="0"/>
          <w:marTop w:val="0"/>
          <w:marBottom w:val="0"/>
          <w:divBdr>
            <w:top w:val="none" w:sz="0" w:space="0" w:color="auto"/>
            <w:left w:val="none" w:sz="0" w:space="0" w:color="auto"/>
            <w:bottom w:val="none" w:sz="0" w:space="0" w:color="auto"/>
            <w:right w:val="none" w:sz="0" w:space="0" w:color="auto"/>
          </w:divBdr>
          <w:divsChild>
            <w:div w:id="751851613">
              <w:marLeft w:val="0"/>
              <w:marRight w:val="0"/>
              <w:marTop w:val="0"/>
              <w:marBottom w:val="0"/>
              <w:divBdr>
                <w:top w:val="none" w:sz="0" w:space="0" w:color="auto"/>
                <w:left w:val="none" w:sz="0" w:space="0" w:color="auto"/>
                <w:bottom w:val="none" w:sz="0" w:space="0" w:color="auto"/>
                <w:right w:val="none" w:sz="0" w:space="0" w:color="auto"/>
              </w:divBdr>
              <w:divsChild>
                <w:div w:id="7296080">
                  <w:marLeft w:val="0"/>
                  <w:marRight w:val="0"/>
                  <w:marTop w:val="0"/>
                  <w:marBottom w:val="0"/>
                  <w:divBdr>
                    <w:top w:val="none" w:sz="0" w:space="0" w:color="auto"/>
                    <w:left w:val="none" w:sz="0" w:space="0" w:color="auto"/>
                    <w:bottom w:val="none" w:sz="0" w:space="0" w:color="auto"/>
                    <w:right w:val="none" w:sz="0" w:space="0" w:color="auto"/>
                  </w:divBdr>
                  <w:divsChild>
                    <w:div w:id="924193797">
                      <w:marLeft w:val="0"/>
                      <w:marRight w:val="0"/>
                      <w:marTop w:val="0"/>
                      <w:marBottom w:val="0"/>
                      <w:divBdr>
                        <w:top w:val="none" w:sz="0" w:space="0" w:color="auto"/>
                        <w:left w:val="none" w:sz="0" w:space="0" w:color="auto"/>
                        <w:bottom w:val="none" w:sz="0" w:space="0" w:color="auto"/>
                        <w:right w:val="none" w:sz="0" w:space="0" w:color="auto"/>
                      </w:divBdr>
                      <w:divsChild>
                        <w:div w:id="963079460">
                          <w:marLeft w:val="0"/>
                          <w:marRight w:val="0"/>
                          <w:marTop w:val="0"/>
                          <w:marBottom w:val="0"/>
                          <w:divBdr>
                            <w:top w:val="none" w:sz="0" w:space="0" w:color="auto"/>
                            <w:left w:val="none" w:sz="0" w:space="0" w:color="auto"/>
                            <w:bottom w:val="none" w:sz="0" w:space="0" w:color="auto"/>
                            <w:right w:val="none" w:sz="0" w:space="0" w:color="auto"/>
                          </w:divBdr>
                          <w:divsChild>
                            <w:div w:id="1998917614">
                              <w:marLeft w:val="0"/>
                              <w:marRight w:val="0"/>
                              <w:marTop w:val="0"/>
                              <w:marBottom w:val="0"/>
                              <w:divBdr>
                                <w:top w:val="none" w:sz="0" w:space="0" w:color="auto"/>
                                <w:left w:val="none" w:sz="0" w:space="0" w:color="auto"/>
                                <w:bottom w:val="none" w:sz="0" w:space="0" w:color="auto"/>
                                <w:right w:val="none" w:sz="0" w:space="0" w:color="auto"/>
                              </w:divBdr>
                              <w:divsChild>
                                <w:div w:id="2097821057">
                                  <w:marLeft w:val="0"/>
                                  <w:marRight w:val="0"/>
                                  <w:marTop w:val="0"/>
                                  <w:marBottom w:val="0"/>
                                  <w:divBdr>
                                    <w:top w:val="none" w:sz="0" w:space="0" w:color="auto"/>
                                    <w:left w:val="none" w:sz="0" w:space="0" w:color="auto"/>
                                    <w:bottom w:val="none" w:sz="0" w:space="0" w:color="auto"/>
                                    <w:right w:val="none" w:sz="0" w:space="0" w:color="auto"/>
                                  </w:divBdr>
                                </w:div>
                                <w:div w:id="1989170509">
                                  <w:marLeft w:val="0"/>
                                  <w:marRight w:val="0"/>
                                  <w:marTop w:val="0"/>
                                  <w:marBottom w:val="0"/>
                                  <w:divBdr>
                                    <w:top w:val="none" w:sz="0" w:space="0" w:color="auto"/>
                                    <w:left w:val="none" w:sz="0" w:space="0" w:color="auto"/>
                                    <w:bottom w:val="none" w:sz="0" w:space="0" w:color="auto"/>
                                    <w:right w:val="none" w:sz="0" w:space="0" w:color="auto"/>
                                  </w:divBdr>
                                </w:div>
                                <w:div w:id="340396726">
                                  <w:marLeft w:val="0"/>
                                  <w:marRight w:val="0"/>
                                  <w:marTop w:val="0"/>
                                  <w:marBottom w:val="0"/>
                                  <w:divBdr>
                                    <w:top w:val="none" w:sz="0" w:space="0" w:color="auto"/>
                                    <w:left w:val="none" w:sz="0" w:space="0" w:color="auto"/>
                                    <w:bottom w:val="none" w:sz="0" w:space="0" w:color="auto"/>
                                    <w:right w:val="none" w:sz="0" w:space="0" w:color="auto"/>
                                  </w:divBdr>
                                </w:div>
                                <w:div w:id="1777872713">
                                  <w:marLeft w:val="0"/>
                                  <w:marRight w:val="0"/>
                                  <w:marTop w:val="0"/>
                                  <w:marBottom w:val="0"/>
                                  <w:divBdr>
                                    <w:top w:val="none" w:sz="0" w:space="0" w:color="auto"/>
                                    <w:left w:val="none" w:sz="0" w:space="0" w:color="auto"/>
                                    <w:bottom w:val="none" w:sz="0" w:space="0" w:color="auto"/>
                                    <w:right w:val="none" w:sz="0" w:space="0" w:color="auto"/>
                                  </w:divBdr>
                                </w:div>
                                <w:div w:id="2005812517">
                                  <w:marLeft w:val="0"/>
                                  <w:marRight w:val="0"/>
                                  <w:marTop w:val="0"/>
                                  <w:marBottom w:val="0"/>
                                  <w:divBdr>
                                    <w:top w:val="none" w:sz="0" w:space="0" w:color="auto"/>
                                    <w:left w:val="none" w:sz="0" w:space="0" w:color="auto"/>
                                    <w:bottom w:val="none" w:sz="0" w:space="0" w:color="auto"/>
                                    <w:right w:val="none" w:sz="0" w:space="0" w:color="auto"/>
                                  </w:divBdr>
                                </w:div>
                                <w:div w:id="964045896">
                                  <w:marLeft w:val="0"/>
                                  <w:marRight w:val="0"/>
                                  <w:marTop w:val="0"/>
                                  <w:marBottom w:val="0"/>
                                  <w:divBdr>
                                    <w:top w:val="none" w:sz="0" w:space="0" w:color="auto"/>
                                    <w:left w:val="none" w:sz="0" w:space="0" w:color="auto"/>
                                    <w:bottom w:val="none" w:sz="0" w:space="0" w:color="auto"/>
                                    <w:right w:val="none" w:sz="0" w:space="0" w:color="auto"/>
                                  </w:divBdr>
                                </w:div>
                                <w:div w:id="1740401247">
                                  <w:marLeft w:val="0"/>
                                  <w:marRight w:val="0"/>
                                  <w:marTop w:val="0"/>
                                  <w:marBottom w:val="0"/>
                                  <w:divBdr>
                                    <w:top w:val="none" w:sz="0" w:space="0" w:color="auto"/>
                                    <w:left w:val="none" w:sz="0" w:space="0" w:color="auto"/>
                                    <w:bottom w:val="none" w:sz="0" w:space="0" w:color="auto"/>
                                    <w:right w:val="none" w:sz="0" w:space="0" w:color="auto"/>
                                  </w:divBdr>
                                </w:div>
                                <w:div w:id="1633974097">
                                  <w:marLeft w:val="0"/>
                                  <w:marRight w:val="0"/>
                                  <w:marTop w:val="0"/>
                                  <w:marBottom w:val="0"/>
                                  <w:divBdr>
                                    <w:top w:val="none" w:sz="0" w:space="0" w:color="auto"/>
                                    <w:left w:val="none" w:sz="0" w:space="0" w:color="auto"/>
                                    <w:bottom w:val="none" w:sz="0" w:space="0" w:color="auto"/>
                                    <w:right w:val="none" w:sz="0" w:space="0" w:color="auto"/>
                                  </w:divBdr>
                                </w:div>
                                <w:div w:id="297538083">
                                  <w:marLeft w:val="0"/>
                                  <w:marRight w:val="0"/>
                                  <w:marTop w:val="0"/>
                                  <w:marBottom w:val="0"/>
                                  <w:divBdr>
                                    <w:top w:val="none" w:sz="0" w:space="0" w:color="auto"/>
                                    <w:left w:val="none" w:sz="0" w:space="0" w:color="auto"/>
                                    <w:bottom w:val="none" w:sz="0" w:space="0" w:color="auto"/>
                                    <w:right w:val="none" w:sz="0" w:space="0" w:color="auto"/>
                                  </w:divBdr>
                                </w:div>
                                <w:div w:id="1607499113">
                                  <w:marLeft w:val="0"/>
                                  <w:marRight w:val="0"/>
                                  <w:marTop w:val="0"/>
                                  <w:marBottom w:val="0"/>
                                  <w:divBdr>
                                    <w:top w:val="none" w:sz="0" w:space="0" w:color="auto"/>
                                    <w:left w:val="none" w:sz="0" w:space="0" w:color="auto"/>
                                    <w:bottom w:val="none" w:sz="0" w:space="0" w:color="auto"/>
                                    <w:right w:val="none" w:sz="0" w:space="0" w:color="auto"/>
                                  </w:divBdr>
                                </w:div>
                                <w:div w:id="147255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1417197">
      <w:bodyDiv w:val="1"/>
      <w:marLeft w:val="0"/>
      <w:marRight w:val="0"/>
      <w:marTop w:val="0"/>
      <w:marBottom w:val="0"/>
      <w:divBdr>
        <w:top w:val="none" w:sz="0" w:space="0" w:color="auto"/>
        <w:left w:val="none" w:sz="0" w:space="0" w:color="auto"/>
        <w:bottom w:val="none" w:sz="0" w:space="0" w:color="auto"/>
        <w:right w:val="none" w:sz="0" w:space="0" w:color="auto"/>
      </w:divBdr>
    </w:div>
    <w:div w:id="1113211786">
      <w:bodyDiv w:val="1"/>
      <w:marLeft w:val="0"/>
      <w:marRight w:val="0"/>
      <w:marTop w:val="0"/>
      <w:marBottom w:val="0"/>
      <w:divBdr>
        <w:top w:val="none" w:sz="0" w:space="0" w:color="auto"/>
        <w:left w:val="none" w:sz="0" w:space="0" w:color="auto"/>
        <w:bottom w:val="none" w:sz="0" w:space="0" w:color="auto"/>
        <w:right w:val="none" w:sz="0" w:space="0" w:color="auto"/>
      </w:divBdr>
    </w:div>
    <w:div w:id="1135443158">
      <w:bodyDiv w:val="1"/>
      <w:marLeft w:val="0"/>
      <w:marRight w:val="0"/>
      <w:marTop w:val="0"/>
      <w:marBottom w:val="0"/>
      <w:divBdr>
        <w:top w:val="none" w:sz="0" w:space="0" w:color="auto"/>
        <w:left w:val="none" w:sz="0" w:space="0" w:color="auto"/>
        <w:bottom w:val="none" w:sz="0" w:space="0" w:color="auto"/>
        <w:right w:val="none" w:sz="0" w:space="0" w:color="auto"/>
      </w:divBdr>
    </w:div>
    <w:div w:id="1143696685">
      <w:bodyDiv w:val="1"/>
      <w:marLeft w:val="0"/>
      <w:marRight w:val="0"/>
      <w:marTop w:val="0"/>
      <w:marBottom w:val="0"/>
      <w:divBdr>
        <w:top w:val="none" w:sz="0" w:space="0" w:color="auto"/>
        <w:left w:val="none" w:sz="0" w:space="0" w:color="auto"/>
        <w:bottom w:val="none" w:sz="0" w:space="0" w:color="auto"/>
        <w:right w:val="none" w:sz="0" w:space="0" w:color="auto"/>
      </w:divBdr>
    </w:div>
    <w:div w:id="1165824803">
      <w:bodyDiv w:val="1"/>
      <w:marLeft w:val="0"/>
      <w:marRight w:val="0"/>
      <w:marTop w:val="0"/>
      <w:marBottom w:val="0"/>
      <w:divBdr>
        <w:top w:val="none" w:sz="0" w:space="0" w:color="auto"/>
        <w:left w:val="none" w:sz="0" w:space="0" w:color="auto"/>
        <w:bottom w:val="none" w:sz="0" w:space="0" w:color="auto"/>
        <w:right w:val="none" w:sz="0" w:space="0" w:color="auto"/>
      </w:divBdr>
    </w:div>
    <w:div w:id="1188518009">
      <w:bodyDiv w:val="1"/>
      <w:marLeft w:val="0"/>
      <w:marRight w:val="0"/>
      <w:marTop w:val="0"/>
      <w:marBottom w:val="0"/>
      <w:divBdr>
        <w:top w:val="none" w:sz="0" w:space="0" w:color="auto"/>
        <w:left w:val="none" w:sz="0" w:space="0" w:color="auto"/>
        <w:bottom w:val="none" w:sz="0" w:space="0" w:color="auto"/>
        <w:right w:val="none" w:sz="0" w:space="0" w:color="auto"/>
      </w:divBdr>
    </w:div>
    <w:div w:id="1202786377">
      <w:bodyDiv w:val="1"/>
      <w:marLeft w:val="0"/>
      <w:marRight w:val="0"/>
      <w:marTop w:val="0"/>
      <w:marBottom w:val="0"/>
      <w:divBdr>
        <w:top w:val="none" w:sz="0" w:space="0" w:color="auto"/>
        <w:left w:val="none" w:sz="0" w:space="0" w:color="auto"/>
        <w:bottom w:val="none" w:sz="0" w:space="0" w:color="auto"/>
        <w:right w:val="none" w:sz="0" w:space="0" w:color="auto"/>
      </w:divBdr>
    </w:div>
    <w:div w:id="1207716840">
      <w:bodyDiv w:val="1"/>
      <w:marLeft w:val="0"/>
      <w:marRight w:val="0"/>
      <w:marTop w:val="0"/>
      <w:marBottom w:val="0"/>
      <w:divBdr>
        <w:top w:val="none" w:sz="0" w:space="0" w:color="auto"/>
        <w:left w:val="none" w:sz="0" w:space="0" w:color="auto"/>
        <w:bottom w:val="none" w:sz="0" w:space="0" w:color="auto"/>
        <w:right w:val="none" w:sz="0" w:space="0" w:color="auto"/>
      </w:divBdr>
    </w:div>
    <w:div w:id="1258296952">
      <w:bodyDiv w:val="1"/>
      <w:marLeft w:val="0"/>
      <w:marRight w:val="0"/>
      <w:marTop w:val="0"/>
      <w:marBottom w:val="0"/>
      <w:divBdr>
        <w:top w:val="none" w:sz="0" w:space="0" w:color="auto"/>
        <w:left w:val="none" w:sz="0" w:space="0" w:color="auto"/>
        <w:bottom w:val="none" w:sz="0" w:space="0" w:color="auto"/>
        <w:right w:val="none" w:sz="0" w:space="0" w:color="auto"/>
      </w:divBdr>
    </w:div>
    <w:div w:id="1279601399">
      <w:bodyDiv w:val="1"/>
      <w:marLeft w:val="0"/>
      <w:marRight w:val="0"/>
      <w:marTop w:val="0"/>
      <w:marBottom w:val="0"/>
      <w:divBdr>
        <w:top w:val="none" w:sz="0" w:space="0" w:color="auto"/>
        <w:left w:val="none" w:sz="0" w:space="0" w:color="auto"/>
        <w:bottom w:val="none" w:sz="0" w:space="0" w:color="auto"/>
        <w:right w:val="none" w:sz="0" w:space="0" w:color="auto"/>
      </w:divBdr>
    </w:div>
    <w:div w:id="1281838462">
      <w:bodyDiv w:val="1"/>
      <w:marLeft w:val="0"/>
      <w:marRight w:val="0"/>
      <w:marTop w:val="0"/>
      <w:marBottom w:val="0"/>
      <w:divBdr>
        <w:top w:val="none" w:sz="0" w:space="0" w:color="auto"/>
        <w:left w:val="none" w:sz="0" w:space="0" w:color="auto"/>
        <w:bottom w:val="none" w:sz="0" w:space="0" w:color="auto"/>
        <w:right w:val="none" w:sz="0" w:space="0" w:color="auto"/>
      </w:divBdr>
    </w:div>
    <w:div w:id="1308128928">
      <w:bodyDiv w:val="1"/>
      <w:marLeft w:val="0"/>
      <w:marRight w:val="0"/>
      <w:marTop w:val="0"/>
      <w:marBottom w:val="0"/>
      <w:divBdr>
        <w:top w:val="none" w:sz="0" w:space="0" w:color="auto"/>
        <w:left w:val="none" w:sz="0" w:space="0" w:color="auto"/>
        <w:bottom w:val="none" w:sz="0" w:space="0" w:color="auto"/>
        <w:right w:val="none" w:sz="0" w:space="0" w:color="auto"/>
      </w:divBdr>
    </w:div>
    <w:div w:id="1356037348">
      <w:bodyDiv w:val="1"/>
      <w:marLeft w:val="0"/>
      <w:marRight w:val="0"/>
      <w:marTop w:val="0"/>
      <w:marBottom w:val="0"/>
      <w:divBdr>
        <w:top w:val="none" w:sz="0" w:space="0" w:color="auto"/>
        <w:left w:val="none" w:sz="0" w:space="0" w:color="auto"/>
        <w:bottom w:val="none" w:sz="0" w:space="0" w:color="auto"/>
        <w:right w:val="none" w:sz="0" w:space="0" w:color="auto"/>
      </w:divBdr>
    </w:div>
    <w:div w:id="1420520387">
      <w:bodyDiv w:val="1"/>
      <w:marLeft w:val="0"/>
      <w:marRight w:val="0"/>
      <w:marTop w:val="0"/>
      <w:marBottom w:val="0"/>
      <w:divBdr>
        <w:top w:val="none" w:sz="0" w:space="0" w:color="auto"/>
        <w:left w:val="none" w:sz="0" w:space="0" w:color="auto"/>
        <w:bottom w:val="none" w:sz="0" w:space="0" w:color="auto"/>
        <w:right w:val="none" w:sz="0" w:space="0" w:color="auto"/>
      </w:divBdr>
    </w:div>
    <w:div w:id="1430269549">
      <w:bodyDiv w:val="1"/>
      <w:marLeft w:val="0"/>
      <w:marRight w:val="0"/>
      <w:marTop w:val="0"/>
      <w:marBottom w:val="0"/>
      <w:divBdr>
        <w:top w:val="none" w:sz="0" w:space="0" w:color="auto"/>
        <w:left w:val="none" w:sz="0" w:space="0" w:color="auto"/>
        <w:bottom w:val="none" w:sz="0" w:space="0" w:color="auto"/>
        <w:right w:val="none" w:sz="0" w:space="0" w:color="auto"/>
      </w:divBdr>
    </w:div>
    <w:div w:id="1552185888">
      <w:bodyDiv w:val="1"/>
      <w:marLeft w:val="0"/>
      <w:marRight w:val="0"/>
      <w:marTop w:val="0"/>
      <w:marBottom w:val="0"/>
      <w:divBdr>
        <w:top w:val="none" w:sz="0" w:space="0" w:color="auto"/>
        <w:left w:val="none" w:sz="0" w:space="0" w:color="auto"/>
        <w:bottom w:val="none" w:sz="0" w:space="0" w:color="auto"/>
        <w:right w:val="none" w:sz="0" w:space="0" w:color="auto"/>
      </w:divBdr>
      <w:divsChild>
        <w:div w:id="1117682876">
          <w:marLeft w:val="0"/>
          <w:marRight w:val="0"/>
          <w:marTop w:val="0"/>
          <w:marBottom w:val="0"/>
          <w:divBdr>
            <w:top w:val="none" w:sz="0" w:space="0" w:color="auto"/>
            <w:left w:val="none" w:sz="0" w:space="0" w:color="auto"/>
            <w:bottom w:val="none" w:sz="0" w:space="0" w:color="auto"/>
            <w:right w:val="none" w:sz="0" w:space="0" w:color="auto"/>
          </w:divBdr>
        </w:div>
      </w:divsChild>
    </w:div>
    <w:div w:id="1576276634">
      <w:bodyDiv w:val="1"/>
      <w:marLeft w:val="0"/>
      <w:marRight w:val="0"/>
      <w:marTop w:val="0"/>
      <w:marBottom w:val="0"/>
      <w:divBdr>
        <w:top w:val="none" w:sz="0" w:space="0" w:color="auto"/>
        <w:left w:val="none" w:sz="0" w:space="0" w:color="auto"/>
        <w:bottom w:val="none" w:sz="0" w:space="0" w:color="auto"/>
        <w:right w:val="none" w:sz="0" w:space="0" w:color="auto"/>
      </w:divBdr>
    </w:div>
    <w:div w:id="1709641874">
      <w:bodyDiv w:val="1"/>
      <w:marLeft w:val="0"/>
      <w:marRight w:val="0"/>
      <w:marTop w:val="0"/>
      <w:marBottom w:val="0"/>
      <w:divBdr>
        <w:top w:val="none" w:sz="0" w:space="0" w:color="auto"/>
        <w:left w:val="none" w:sz="0" w:space="0" w:color="auto"/>
        <w:bottom w:val="none" w:sz="0" w:space="0" w:color="auto"/>
        <w:right w:val="none" w:sz="0" w:space="0" w:color="auto"/>
      </w:divBdr>
    </w:div>
    <w:div w:id="1721593385">
      <w:bodyDiv w:val="1"/>
      <w:marLeft w:val="0"/>
      <w:marRight w:val="0"/>
      <w:marTop w:val="0"/>
      <w:marBottom w:val="0"/>
      <w:divBdr>
        <w:top w:val="none" w:sz="0" w:space="0" w:color="auto"/>
        <w:left w:val="none" w:sz="0" w:space="0" w:color="auto"/>
        <w:bottom w:val="none" w:sz="0" w:space="0" w:color="auto"/>
        <w:right w:val="none" w:sz="0" w:space="0" w:color="auto"/>
      </w:divBdr>
    </w:div>
    <w:div w:id="1744907160">
      <w:bodyDiv w:val="1"/>
      <w:marLeft w:val="0"/>
      <w:marRight w:val="0"/>
      <w:marTop w:val="0"/>
      <w:marBottom w:val="0"/>
      <w:divBdr>
        <w:top w:val="none" w:sz="0" w:space="0" w:color="auto"/>
        <w:left w:val="none" w:sz="0" w:space="0" w:color="auto"/>
        <w:bottom w:val="none" w:sz="0" w:space="0" w:color="auto"/>
        <w:right w:val="none" w:sz="0" w:space="0" w:color="auto"/>
      </w:divBdr>
    </w:div>
    <w:div w:id="1818497896">
      <w:bodyDiv w:val="1"/>
      <w:marLeft w:val="0"/>
      <w:marRight w:val="0"/>
      <w:marTop w:val="0"/>
      <w:marBottom w:val="0"/>
      <w:divBdr>
        <w:top w:val="none" w:sz="0" w:space="0" w:color="auto"/>
        <w:left w:val="none" w:sz="0" w:space="0" w:color="auto"/>
        <w:bottom w:val="none" w:sz="0" w:space="0" w:color="auto"/>
        <w:right w:val="none" w:sz="0" w:space="0" w:color="auto"/>
      </w:divBdr>
    </w:div>
    <w:div w:id="1829445021">
      <w:bodyDiv w:val="1"/>
      <w:marLeft w:val="0"/>
      <w:marRight w:val="0"/>
      <w:marTop w:val="0"/>
      <w:marBottom w:val="0"/>
      <w:divBdr>
        <w:top w:val="none" w:sz="0" w:space="0" w:color="auto"/>
        <w:left w:val="none" w:sz="0" w:space="0" w:color="auto"/>
        <w:bottom w:val="none" w:sz="0" w:space="0" w:color="auto"/>
        <w:right w:val="none" w:sz="0" w:space="0" w:color="auto"/>
      </w:divBdr>
    </w:div>
    <w:div w:id="1855607289">
      <w:bodyDiv w:val="1"/>
      <w:marLeft w:val="0"/>
      <w:marRight w:val="0"/>
      <w:marTop w:val="0"/>
      <w:marBottom w:val="0"/>
      <w:divBdr>
        <w:top w:val="none" w:sz="0" w:space="0" w:color="auto"/>
        <w:left w:val="none" w:sz="0" w:space="0" w:color="auto"/>
        <w:bottom w:val="none" w:sz="0" w:space="0" w:color="auto"/>
        <w:right w:val="none" w:sz="0" w:space="0" w:color="auto"/>
      </w:divBdr>
    </w:div>
    <w:div w:id="1862821277">
      <w:bodyDiv w:val="1"/>
      <w:marLeft w:val="0"/>
      <w:marRight w:val="0"/>
      <w:marTop w:val="0"/>
      <w:marBottom w:val="0"/>
      <w:divBdr>
        <w:top w:val="none" w:sz="0" w:space="0" w:color="auto"/>
        <w:left w:val="none" w:sz="0" w:space="0" w:color="auto"/>
        <w:bottom w:val="none" w:sz="0" w:space="0" w:color="auto"/>
        <w:right w:val="none" w:sz="0" w:space="0" w:color="auto"/>
      </w:divBdr>
    </w:div>
    <w:div w:id="1887450190">
      <w:bodyDiv w:val="1"/>
      <w:marLeft w:val="0"/>
      <w:marRight w:val="0"/>
      <w:marTop w:val="0"/>
      <w:marBottom w:val="0"/>
      <w:divBdr>
        <w:top w:val="none" w:sz="0" w:space="0" w:color="auto"/>
        <w:left w:val="none" w:sz="0" w:space="0" w:color="auto"/>
        <w:bottom w:val="none" w:sz="0" w:space="0" w:color="auto"/>
        <w:right w:val="none" w:sz="0" w:space="0" w:color="auto"/>
      </w:divBdr>
    </w:div>
    <w:div w:id="1896506497">
      <w:bodyDiv w:val="1"/>
      <w:marLeft w:val="0"/>
      <w:marRight w:val="0"/>
      <w:marTop w:val="0"/>
      <w:marBottom w:val="0"/>
      <w:divBdr>
        <w:top w:val="none" w:sz="0" w:space="0" w:color="auto"/>
        <w:left w:val="none" w:sz="0" w:space="0" w:color="auto"/>
        <w:bottom w:val="none" w:sz="0" w:space="0" w:color="auto"/>
        <w:right w:val="none" w:sz="0" w:space="0" w:color="auto"/>
      </w:divBdr>
      <w:divsChild>
        <w:div w:id="553976768">
          <w:marLeft w:val="0"/>
          <w:marRight w:val="0"/>
          <w:marTop w:val="0"/>
          <w:marBottom w:val="0"/>
          <w:divBdr>
            <w:top w:val="none" w:sz="0" w:space="0" w:color="auto"/>
            <w:left w:val="none" w:sz="0" w:space="0" w:color="auto"/>
            <w:bottom w:val="none" w:sz="0" w:space="0" w:color="auto"/>
            <w:right w:val="none" w:sz="0" w:space="0" w:color="auto"/>
          </w:divBdr>
        </w:div>
      </w:divsChild>
    </w:div>
    <w:div w:id="1947300060">
      <w:bodyDiv w:val="1"/>
      <w:marLeft w:val="0"/>
      <w:marRight w:val="0"/>
      <w:marTop w:val="0"/>
      <w:marBottom w:val="0"/>
      <w:divBdr>
        <w:top w:val="none" w:sz="0" w:space="0" w:color="auto"/>
        <w:left w:val="none" w:sz="0" w:space="0" w:color="auto"/>
        <w:bottom w:val="none" w:sz="0" w:space="0" w:color="auto"/>
        <w:right w:val="none" w:sz="0" w:space="0" w:color="auto"/>
      </w:divBdr>
    </w:div>
    <w:div w:id="1952277387">
      <w:bodyDiv w:val="1"/>
      <w:marLeft w:val="0"/>
      <w:marRight w:val="0"/>
      <w:marTop w:val="0"/>
      <w:marBottom w:val="0"/>
      <w:divBdr>
        <w:top w:val="none" w:sz="0" w:space="0" w:color="auto"/>
        <w:left w:val="none" w:sz="0" w:space="0" w:color="auto"/>
        <w:bottom w:val="none" w:sz="0" w:space="0" w:color="auto"/>
        <w:right w:val="none" w:sz="0" w:space="0" w:color="auto"/>
      </w:divBdr>
    </w:div>
    <w:div w:id="1953705997">
      <w:bodyDiv w:val="1"/>
      <w:marLeft w:val="0"/>
      <w:marRight w:val="0"/>
      <w:marTop w:val="0"/>
      <w:marBottom w:val="0"/>
      <w:divBdr>
        <w:top w:val="none" w:sz="0" w:space="0" w:color="auto"/>
        <w:left w:val="none" w:sz="0" w:space="0" w:color="auto"/>
        <w:bottom w:val="none" w:sz="0" w:space="0" w:color="auto"/>
        <w:right w:val="none" w:sz="0" w:space="0" w:color="auto"/>
      </w:divBdr>
    </w:div>
    <w:div w:id="1955012541">
      <w:bodyDiv w:val="1"/>
      <w:marLeft w:val="0"/>
      <w:marRight w:val="0"/>
      <w:marTop w:val="0"/>
      <w:marBottom w:val="0"/>
      <w:divBdr>
        <w:top w:val="none" w:sz="0" w:space="0" w:color="auto"/>
        <w:left w:val="none" w:sz="0" w:space="0" w:color="auto"/>
        <w:bottom w:val="none" w:sz="0" w:space="0" w:color="auto"/>
        <w:right w:val="none" w:sz="0" w:space="0" w:color="auto"/>
      </w:divBdr>
    </w:div>
    <w:div w:id="1992827098">
      <w:bodyDiv w:val="1"/>
      <w:marLeft w:val="0"/>
      <w:marRight w:val="0"/>
      <w:marTop w:val="0"/>
      <w:marBottom w:val="0"/>
      <w:divBdr>
        <w:top w:val="none" w:sz="0" w:space="0" w:color="auto"/>
        <w:left w:val="none" w:sz="0" w:space="0" w:color="auto"/>
        <w:bottom w:val="none" w:sz="0" w:space="0" w:color="auto"/>
        <w:right w:val="none" w:sz="0" w:space="0" w:color="auto"/>
      </w:divBdr>
      <w:divsChild>
        <w:div w:id="2104448025">
          <w:marLeft w:val="0"/>
          <w:marRight w:val="0"/>
          <w:marTop w:val="0"/>
          <w:marBottom w:val="0"/>
          <w:divBdr>
            <w:top w:val="none" w:sz="0" w:space="0" w:color="auto"/>
            <w:left w:val="none" w:sz="0" w:space="0" w:color="auto"/>
            <w:bottom w:val="none" w:sz="0" w:space="0" w:color="auto"/>
            <w:right w:val="none" w:sz="0" w:space="0" w:color="auto"/>
          </w:divBdr>
        </w:div>
      </w:divsChild>
    </w:div>
    <w:div w:id="2025394695">
      <w:bodyDiv w:val="1"/>
      <w:marLeft w:val="0"/>
      <w:marRight w:val="0"/>
      <w:marTop w:val="0"/>
      <w:marBottom w:val="0"/>
      <w:divBdr>
        <w:top w:val="none" w:sz="0" w:space="0" w:color="auto"/>
        <w:left w:val="none" w:sz="0" w:space="0" w:color="auto"/>
        <w:bottom w:val="none" w:sz="0" w:space="0" w:color="auto"/>
        <w:right w:val="none" w:sz="0" w:space="0" w:color="auto"/>
      </w:divBdr>
    </w:div>
    <w:div w:id="2046589726">
      <w:bodyDiv w:val="1"/>
      <w:marLeft w:val="0"/>
      <w:marRight w:val="0"/>
      <w:marTop w:val="0"/>
      <w:marBottom w:val="0"/>
      <w:divBdr>
        <w:top w:val="none" w:sz="0" w:space="0" w:color="auto"/>
        <w:left w:val="none" w:sz="0" w:space="0" w:color="auto"/>
        <w:bottom w:val="none" w:sz="0" w:space="0" w:color="auto"/>
        <w:right w:val="none" w:sz="0" w:space="0" w:color="auto"/>
      </w:divBdr>
    </w:div>
    <w:div w:id="2053311143">
      <w:bodyDiv w:val="1"/>
      <w:marLeft w:val="0"/>
      <w:marRight w:val="0"/>
      <w:marTop w:val="0"/>
      <w:marBottom w:val="0"/>
      <w:divBdr>
        <w:top w:val="none" w:sz="0" w:space="0" w:color="auto"/>
        <w:left w:val="none" w:sz="0" w:space="0" w:color="auto"/>
        <w:bottom w:val="none" w:sz="0" w:space="0" w:color="auto"/>
        <w:right w:val="none" w:sz="0" w:space="0" w:color="auto"/>
      </w:divBdr>
    </w:div>
    <w:div w:id="2099713226">
      <w:bodyDiv w:val="1"/>
      <w:marLeft w:val="0"/>
      <w:marRight w:val="0"/>
      <w:marTop w:val="0"/>
      <w:marBottom w:val="0"/>
      <w:divBdr>
        <w:top w:val="none" w:sz="0" w:space="0" w:color="auto"/>
        <w:left w:val="none" w:sz="0" w:space="0" w:color="auto"/>
        <w:bottom w:val="none" w:sz="0" w:space="0" w:color="auto"/>
        <w:right w:val="none" w:sz="0" w:space="0" w:color="auto"/>
      </w:divBdr>
      <w:divsChild>
        <w:div w:id="133329573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aijobs.net/insights/chatbots-explained/" TargetMode="External"/><Relationship Id="rId39" Type="http://schemas.openxmlformats.org/officeDocument/2006/relationships/hyperlink" Target="https://www.restack.io/p/embeddings-answer-sentence-embeddings-benchmark-sbert-cat-ai?utm_source=chatgpt.com" TargetMode="External"/><Relationship Id="rId21" Type="http://schemas.openxmlformats.org/officeDocument/2006/relationships/image" Target="media/image8.png"/><Relationship Id="rId34" Type="http://schemas.openxmlformats.org/officeDocument/2006/relationships/hyperlink" Target="https://dair.ai/posts/TLDR_SentenceBERT/?utm_source=chatgpt.com" TargetMode="External"/><Relationship Id="rId42" Type="http://schemas.openxmlformats.org/officeDocument/2006/relationships/hyperlink" Target="https://sijunhe.github.io/2022/02/19/sentence-embeddings.html?utm_source=chatgpt.com" TargetMode="External"/><Relationship Id="rId47" Type="http://schemas.openxmlformats.org/officeDocument/2006/relationships/image" Target="media/image15.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dailydoseofds.com/bi-encoders-and-cross-encoders-for-sentence-pair-similarity-scoring-part-1/" TargetMode="Externa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hyperlink" Target="https://www.youtube.com/watch?v=lVqwznaVi78" TargetMode="External"/><Relationship Id="rId32" Type="http://schemas.openxmlformats.org/officeDocument/2006/relationships/hyperlink" Target="https://www.restack.io/p/embeddings-answer-sentence-embeddings-benchmark-sbert-cat-ai?utm_source=chatgpt.com" TargetMode="External"/><Relationship Id="rId37" Type="http://schemas.openxmlformats.org/officeDocument/2006/relationships/hyperlink" Target="https://www.sbert.net/docs/quickstart.html?utm_source=chatgpt.com" TargetMode="External"/><Relationship Id="rId40" Type="http://schemas.openxmlformats.org/officeDocument/2006/relationships/hyperlink" Target="https://sbert.net/examples/?utm_source=chatgpt.com" TargetMode="External"/><Relationship Id="rId45"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hyperlink" Target="https://dair.ai/posts/TLDR_SentenceBERT/?utm_source=chatgpt.com"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www.dailydoseofds.com/a-crash-course-on-building-rag-systems-part-1-with-implementations/" TargetMode="External"/><Relationship Id="rId31" Type="http://schemas.openxmlformats.org/officeDocument/2006/relationships/hyperlink" Target="https://www.restack.io/p/embeddings-answer-sentence-embeddings-benchmark-sbert-cat-ai?utm_source=chatgpt.com" TargetMode="External"/><Relationship Id="rId44" Type="http://schemas.openxmlformats.org/officeDocument/2006/relationships/hyperlink" Target="https://arxiv.org/pdf/1908.10084?utm_source=chatgpt.com"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s://www.youtube.com/watch?v=sVcwVQRHIc8" TargetMode="External"/><Relationship Id="rId22" Type="http://schemas.openxmlformats.org/officeDocument/2006/relationships/image" Target="media/image9.png"/><Relationship Id="rId27" Type="http://schemas.openxmlformats.org/officeDocument/2006/relationships/hyperlink" Target="https://aijobs.net/insights/sbert-explained/?utm_source=chatgpt.com" TargetMode="External"/><Relationship Id="rId30" Type="http://schemas.openxmlformats.org/officeDocument/2006/relationships/hyperlink" Target="https://aijobs.net/insights/sbert-explained/?utm_source=chatgpt.com" TargetMode="External"/><Relationship Id="rId35" Type="http://schemas.openxmlformats.org/officeDocument/2006/relationships/hyperlink" Target="https://dair.ai/posts/TLDR_SentenceBERT/?utm_source=chatgpt.com" TargetMode="External"/><Relationship Id="rId43" Type="http://schemas.openxmlformats.org/officeDocument/2006/relationships/hyperlink" Target="https://sijunhe.github.io/2022/02/19/sentence-embeddings.html?utm_source=chatgpt.com" TargetMode="External"/><Relationship Id="rId48"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aijobs.net/insights/clustering-explained/" TargetMode="External"/><Relationship Id="rId33" Type="http://schemas.openxmlformats.org/officeDocument/2006/relationships/hyperlink" Target="https://www.sbert.net/examples/applications/?utm_source=chatgpt.com" TargetMode="External"/><Relationship Id="rId38" Type="http://schemas.openxmlformats.org/officeDocument/2006/relationships/hyperlink" Target="https://www.restack.io/p/embeddings-answer-sentence-embeddings-benchmark-sbert-cat-ai?utm_source=chatgpt.com" TargetMode="External"/><Relationship Id="rId46" Type="http://schemas.openxmlformats.org/officeDocument/2006/relationships/hyperlink" Target="https://sijunhe.github.io/2022/02/19/sentence-embeddings.html?utm_source=chatgpt.com" TargetMode="External"/><Relationship Id="rId20" Type="http://schemas.openxmlformats.org/officeDocument/2006/relationships/image" Target="media/image7.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IenCIFsuBhILscZ8M5mBBplFGQ==">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18E5519-F815-4126-8017-C32805360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6982</TotalTime>
  <Pages>48</Pages>
  <Words>12211</Words>
  <Characters>69606</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Hoang Duy</dc:creator>
  <cp:lastModifiedBy>Phạm Thùy Dung</cp:lastModifiedBy>
  <cp:revision>4</cp:revision>
  <cp:lastPrinted>2024-02-02T15:01:00Z</cp:lastPrinted>
  <dcterms:created xsi:type="dcterms:W3CDTF">2025-01-04T17:01:00Z</dcterms:created>
  <dcterms:modified xsi:type="dcterms:W3CDTF">2025-01-11T03:13:00Z</dcterms:modified>
</cp:coreProperties>
</file>