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A04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create database QLCONGTRINH;</w:t>
      </w:r>
    </w:p>
    <w:p w14:paraId="72486F47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use QLCONGTRINH;</w:t>
      </w:r>
    </w:p>
    <w:p w14:paraId="5FE1F7A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7AE74524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Câu 1: Thiết kế CSDL QLCONGTRINH BẢNG(quản lý công trình) gồm các bảng như sau:</w:t>
      </w:r>
    </w:p>
    <w:p w14:paraId="1554771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646A188E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CREATE TABLE Donvixaydung (</w:t>
      </w:r>
    </w:p>
    <w:p w14:paraId="553CDFF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Madv VARCHAR(10) NOT NULL,</w:t>
      </w:r>
    </w:p>
    <w:p w14:paraId="1B681105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Tendv VARCHAR(45) NULL,</w:t>
      </w:r>
    </w:p>
    <w:p w14:paraId="0261B8F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Socb INT NULL,</w:t>
      </w:r>
    </w:p>
    <w:p w14:paraId="7A00E45E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PRIMARY KEY (Madv)</w:t>
      </w:r>
    </w:p>
    <w:p w14:paraId="0F45DCC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06341ED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1890798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CREATE TABLE Congtrinh (</w:t>
      </w:r>
    </w:p>
    <w:p w14:paraId="7991D0F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Mact VARCHAR(10) NOT NULL,</w:t>
      </w:r>
    </w:p>
    <w:p w14:paraId="6A0B10D6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Tenct VARCHAR(45) NULL,</w:t>
      </w:r>
    </w:p>
    <w:p w14:paraId="4591D20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Madv VARCHAR(10) NULL,</w:t>
      </w:r>
    </w:p>
    <w:p w14:paraId="06346E02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PRIMARY KEY (Mact)</w:t>
      </w:r>
    </w:p>
    <w:p w14:paraId="246CED1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01CF4A5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0863C90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CREATE TABLE hangmuc (</w:t>
      </w:r>
    </w:p>
    <w:p w14:paraId="772471E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Mahm VARCHAR(10) NOT NULL,</w:t>
      </w:r>
    </w:p>
    <w:p w14:paraId="4C31AF2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Tenhm VARCHAR(45) NULL,</w:t>
      </w:r>
    </w:p>
    <w:p w14:paraId="29184CF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Capdo INT NULL,</w:t>
      </w:r>
    </w:p>
    <w:p w14:paraId="244E9B7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PRIMARY KEY (Mahm)</w:t>
      </w:r>
    </w:p>
    <w:p w14:paraId="76AF1359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3586257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7658CC1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lastRenderedPageBreak/>
        <w:t xml:space="preserve">  CREATE TABLE thicong (</w:t>
      </w:r>
    </w:p>
    <w:p w14:paraId="479AFB47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Mact VARCHAR(10) NULL,</w:t>
      </w:r>
    </w:p>
    <w:p w14:paraId="1FA6BA1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Mahm VARCHAR(10) NULL,</w:t>
      </w:r>
    </w:p>
    <w:p w14:paraId="5A3EFD3E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Ngaythicong DATETIME NULL,</w:t>
      </w:r>
    </w:p>
    <w:p w14:paraId="3D862664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Songaylam INT NULL,</w:t>
      </w:r>
    </w:p>
    <w:p w14:paraId="5E7B8F4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Madv VARCHAR(10) NULL</w:t>
      </w:r>
    </w:p>
    <w:p w14:paraId="4533DB6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);</w:t>
      </w:r>
    </w:p>
    <w:p w14:paraId="7173CA2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21E9FD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alter table thicong add foreign key(Mact) references congtrinh(Mact);</w:t>
      </w:r>
    </w:p>
    <w:p w14:paraId="6BE7EAE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alter table thicong add foreign key(Mahm) references hangmuc(Mahm);</w:t>
      </w:r>
    </w:p>
    <w:p w14:paraId="3B2C79C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alter table thicong add foreign key(Madv) references Donvixaydung(Madv);</w:t>
      </w:r>
    </w:p>
    <w:p w14:paraId="34491652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alter table congtrinh add foreign key(Madv) references Donvixaydung(Madv);</w:t>
      </w:r>
    </w:p>
    <w:p w14:paraId="72EA1CC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1A5E1792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insert into Donvixaydung(Madv,Tendv,Socb)</w:t>
      </w:r>
    </w:p>
    <w:p w14:paraId="26BAEE7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values ("HB","công ty địa ốc hoà bình",1000),</w:t>
      </w:r>
    </w:p>
    <w:p w14:paraId="6C5B2E6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("SĐ","công ty Sông Đà",2000),</w:t>
      </w:r>
    </w:p>
    <w:p w14:paraId="0111450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("SH","công ty tnhh sông hồng",1500),</w:t>
      </w:r>
    </w:p>
    <w:p w14:paraId="0E92A66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("DT","công ty cổ phần Denta",3000),</w:t>
      </w:r>
    </w:p>
    <w:p w14:paraId="2B070E2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("FLC","Tập đoàn FLC",5000);</w:t>
      </w:r>
    </w:p>
    <w:p w14:paraId="48B76EE9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4026B65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insert into Hangmuc</w:t>
      </w:r>
    </w:p>
    <w:p w14:paraId="282D6FD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values ("HT", "Hạ tầng", 1),</w:t>
      </w:r>
    </w:p>
    <w:p w14:paraId="72291F5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("PT", "Phần thô", 2),</w:t>
      </w:r>
    </w:p>
    <w:p w14:paraId="2EA527D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("SV", "Sân vườn", 3), </w:t>
      </w:r>
    </w:p>
    <w:p w14:paraId="10F5990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("TH", "Tầng hầm", 1), </w:t>
      </w:r>
    </w:p>
    <w:p w14:paraId="38FB7C8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("BB", "Bể bơi", 1);</w:t>
      </w:r>
    </w:p>
    <w:p w14:paraId="22E6081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6DD200A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lastRenderedPageBreak/>
        <w:t>insert into Congtrinh(Mact, Tenct, Madv)</w:t>
      </w:r>
    </w:p>
    <w:p w14:paraId="2C70B2E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values ("CT01", "Toà nhà kengnam", "HB"),</w:t>
      </w:r>
    </w:p>
    <w:p w14:paraId="7A8C41D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("CT02", "Trung tâm thương mại tràng tiền Plaza", "DT"),</w:t>
      </w:r>
    </w:p>
    <w:p w14:paraId="71C629C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("CT03", "Sân vận động quốc gia", "HB"),</w:t>
      </w:r>
    </w:p>
    <w:p w14:paraId="5A3E518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("CT04", "Toà nhà quốc hội", "HB"),</w:t>
      </w:r>
    </w:p>
    <w:p w14:paraId="23CB4AFE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("CT05", "Bảo tàng hà nội", "DT");</w:t>
      </w:r>
    </w:p>
    <w:p w14:paraId="4908B1A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6D9493D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insert into Thicong(Mact, Mahm,  Ngaythicong, Songaylam, Madv)</w:t>
      </w:r>
    </w:p>
    <w:p w14:paraId="77F9353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values ("CT01", "HT",  "2018/2/10", 365, "HB"),</w:t>
      </w:r>
    </w:p>
    <w:p w14:paraId="2E7C4897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("CT02", "PT",  "2021/2/15", 500, "SĐ"),</w:t>
      </w:r>
    </w:p>
    <w:p w14:paraId="70F9A43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("CT01", "SV",  "2019/2/10", 100, "HB"),</w:t>
      </w:r>
    </w:p>
    <w:p w14:paraId="341CD5C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("CT02", "TH",  "2020/1/10", 1000, "SĐ"),</w:t>
      </w:r>
    </w:p>
    <w:p w14:paraId="5140FA9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("CT04", "HT",  "2018/2/10", 1000, "DT");</w:t>
      </w:r>
    </w:p>
    <w:p w14:paraId="44DA7CE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0CF5672F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Câu 2: Dựa vào csdl trên thực hiện các truy vấn sau:</w:t>
      </w:r>
    </w:p>
    <w:p w14:paraId="3D842654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a.</w:t>
      </w: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Hãy đưa ra danh sách các công trình ở quận Hoàn kiếm biết rằng nếu công trình ở quận Tây Hồ có mã công trình “CT02”, thông tin gồm mã công trình, tên công trình (1 điểm)</w:t>
      </w:r>
    </w:p>
    <w:p w14:paraId="11BF3D75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select * from Congtrinh</w:t>
      </w:r>
    </w:p>
    <w:p w14:paraId="70A57C4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where Mact = "CT02";</w:t>
      </w:r>
    </w:p>
    <w:p w14:paraId="179DBAA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190DC906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b.</w:t>
      </w: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Liệt kê đơn vị xây dựng có nhiều dự án  nhất, thông tin hiển thị gồm: Mã đơn vị, Tên đơn vị, số dự án tham gia. (1.5 điểm)</w:t>
      </w:r>
    </w:p>
    <w:p w14:paraId="40E59B6F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Select dv.Madv, Tendv, count(*) Soduanthamgia</w:t>
      </w:r>
    </w:p>
    <w:p w14:paraId="4388CA44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from donvixaydung dv join congtrinh ct</w:t>
      </w:r>
    </w:p>
    <w:p w14:paraId="71C45D7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on dv.Madv = ct.Madv</w:t>
      </w:r>
    </w:p>
    <w:p w14:paraId="15431C2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Group by Madv</w:t>
      </w:r>
    </w:p>
    <w:p w14:paraId="4A9C4110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Order by Soduanthamgia desc</w:t>
      </w:r>
    </w:p>
    <w:p w14:paraId="6778D96D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lastRenderedPageBreak/>
        <w:t>Limit 1;</w:t>
      </w:r>
    </w:p>
    <w:p w14:paraId="223A29E7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2C664DB3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c.</w:t>
      </w: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Cho biết danh sách các công trình có ngày thi công trước trước 1/1/2020 và có số ngày làm vượt quá 365 ngày, thông tin hiển thị gồm: Mã công trình, tên công trình, ngày thi công, tên đơn vị thi công (1.5 điểm)</w:t>
      </w:r>
    </w:p>
    <w:p w14:paraId="6BBF8A24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Select ct.Mact, Tenct, Ngaythicong, Tendv</w:t>
      </w:r>
    </w:p>
    <w:p w14:paraId="2E23772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  from congtrinh ct </w:t>
      </w:r>
    </w:p>
    <w:p w14:paraId="219FA2A3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  join thicong tc on ct.Mact = tc.Mact</w:t>
      </w:r>
    </w:p>
    <w:p w14:paraId="042EFDEB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  join donvixaydung dv on tc.Madv = dv.Madv</w:t>
      </w:r>
    </w:p>
    <w:p w14:paraId="19CFC46A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  where Ngaythicong &lt; '20200101'</w:t>
      </w:r>
    </w:p>
    <w:p w14:paraId="52AED825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 xml:space="preserve">        and tc.Songaylam &gt; 365;</w:t>
      </w:r>
    </w:p>
    <w:p w14:paraId="18A6E1C7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55305D11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d.</w:t>
      </w: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Cập nhật thông tin trên bảng Công trình tên công trình “ Toà nhà quốc hội” thành “ Trung tâm hội nghị quốc gia”(1 điểm)</w:t>
      </w:r>
    </w:p>
    <w:p w14:paraId="3B6F43D8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update congtrinh</w:t>
      </w:r>
    </w:p>
    <w:p w14:paraId="368A9A2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set Tenct='Trung tâm hội nghị quốc gia'</w:t>
      </w:r>
    </w:p>
    <w:p w14:paraId="7E49689E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where tenct ='Toà nhà quốc hội';</w:t>
      </w:r>
    </w:p>
    <w:p w14:paraId="613F5F0C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572E2DB1" w14:textId="77777777" w:rsidR="00954E7B" w:rsidRPr="00E37312" w:rsidRDefault="00954E7B" w:rsidP="00954E7B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>-- e.</w:t>
      </w:r>
      <w:r w:rsidRPr="00E37312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Xoá tất cả các đơn vị xây dựng chưa từng tham gia công trình nào cả. ( 1 điểm)</w:t>
      </w:r>
    </w:p>
    <w:p w14:paraId="219BD371" w14:textId="77777777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delete from donvixaydung</w:t>
      </w:r>
    </w:p>
    <w:p w14:paraId="740F5BD0" w14:textId="392FADC3" w:rsidR="00CF3034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t>where Madv not in (select Madv from thicong);</w:t>
      </w:r>
    </w:p>
    <w:p w14:paraId="7529F079" w14:textId="64FB3B9B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152A87A5" w14:textId="43B7E407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00B3C327" w14:textId="0B526425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72D8A306" w14:textId="7BF322BC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39889124" w14:textId="4734DBE2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51E443B8" w14:textId="3D06C2C9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476B63CC" w14:textId="7DE06D96" w:rsid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</w:p>
    <w:p w14:paraId="5F7A7F23" w14:textId="69A25715" w:rsidR="00954E7B" w:rsidRPr="00F26DC5" w:rsidRDefault="00F26DC5" w:rsidP="00F26DC5">
      <w:pPr>
        <w:pStyle w:val="ListParagraph"/>
        <w:numPr>
          <w:ilvl w:val="0"/>
          <w:numId w:val="2"/>
        </w:numPr>
        <w:spacing w:before="60" w:afterLines="60" w:after="144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6DC5">
        <w:rPr>
          <w:rFonts w:ascii="Times New Roman" w:eastAsia="Times New Roman" w:hAnsi="Times New Roman" w:cs="Times New Roman"/>
          <w:sz w:val="26"/>
          <w:szCs w:val="26"/>
        </w:rPr>
        <w:lastRenderedPageBreak/>
        <w:t>Vẽ sơ đồ thực thể ER cho lược đồ trên (</w:t>
      </w:r>
      <w:r w:rsidRPr="00F26DC5"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 w:rsidRPr="00F26DC5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</w:p>
    <w:p w14:paraId="46E36526" w14:textId="217553FF" w:rsidR="00954E7B" w:rsidRPr="00954E7B" w:rsidRDefault="00954E7B" w:rsidP="00954E7B">
      <w:pPr>
        <w:rPr>
          <w:rFonts w:ascii="Times New Roman" w:hAnsi="Times New Roman" w:cs="Times New Roman"/>
          <w:sz w:val="26"/>
          <w:szCs w:val="26"/>
        </w:rPr>
      </w:pPr>
      <w:r w:rsidRPr="00954E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242040" wp14:editId="22B2E2EA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E7B" w:rsidRPr="0095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08FA"/>
    <w:multiLevelType w:val="hybridMultilevel"/>
    <w:tmpl w:val="D06E8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86CF4"/>
    <w:multiLevelType w:val="hybridMultilevel"/>
    <w:tmpl w:val="020613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7B"/>
    <w:rsid w:val="00954E7B"/>
    <w:rsid w:val="00CF3034"/>
    <w:rsid w:val="00E37312"/>
    <w:rsid w:val="00F2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74B9"/>
  <w15:chartTrackingRefBased/>
  <w15:docId w15:val="{6B719364-8D7D-47C3-8337-2A0C9780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26DC5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3</cp:revision>
  <dcterms:created xsi:type="dcterms:W3CDTF">2021-10-27T04:02:00Z</dcterms:created>
  <dcterms:modified xsi:type="dcterms:W3CDTF">2021-10-27T04:06:00Z</dcterms:modified>
</cp:coreProperties>
</file>