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3D" w:rsidRPr="0034793D" w:rsidRDefault="0034793D" w:rsidP="0034793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</w:pPr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Test Report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là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gì</w:t>
      </w:r>
      <w:proofErr w:type="spellEnd"/>
    </w:p>
    <w:p w:rsidR="0034793D" w:rsidRPr="0034793D" w:rsidRDefault="0034793D" w:rsidP="0034793D">
      <w:pPr>
        <w:spacing w:after="100" w:afterAutospacing="1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Test Report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thể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hiểu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giản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một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bản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tóm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tắt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trong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chứa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mục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tiêu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kiểm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thử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hoạt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động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kiểm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thử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kết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quả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.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Mục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đích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của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report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giúp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những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bộ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phận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liên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quan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như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bộ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phận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dev, test,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phân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tích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v.v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…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đánh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giá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được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chất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lượng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sản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phẩm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liệu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sản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phẩm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hay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giải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pháp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đã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thể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đưa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vào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vận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hành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được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chưa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.</w:t>
      </w:r>
    </w:p>
    <w:p w:rsidR="0034793D" w:rsidRPr="0034793D" w:rsidRDefault="0034793D" w:rsidP="0034793D">
      <w:pPr>
        <w:spacing w:after="100" w:afterAutospacing="1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Tuy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nhiên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test report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không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chỉ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dùng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để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đánh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giá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chất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lượng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còn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được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sử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dụng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để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những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phát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triển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hiểu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rõ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về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quy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trình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của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bài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test.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Liệu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bài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đã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đúng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hướng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chưa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? Test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đã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ổn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định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chưa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?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Liệu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thể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phát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hiện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vấn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đề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sớm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không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?</w:t>
      </w:r>
    </w:p>
    <w:p w:rsidR="0034793D" w:rsidRPr="0034793D" w:rsidRDefault="0034793D" w:rsidP="0034793D">
      <w:pPr>
        <w:spacing w:after="100" w:afterAutospacing="1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Do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Test Report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không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chỉ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phục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vụ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mục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đích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kiểm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chất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lượng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của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sản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phẩm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còn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phục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vụ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việc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tăng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tốc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quá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trình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ra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đời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của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sản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phẩm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trong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tương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lai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.</w:t>
      </w:r>
    </w:p>
    <w:p w:rsidR="0034793D" w:rsidRPr="0034793D" w:rsidRDefault="0034793D" w:rsidP="0034793D">
      <w:pPr>
        <w:pStyle w:val="Heading2"/>
        <w:spacing w:before="0" w:beforeAutospacing="0"/>
        <w:rPr>
          <w:color w:val="172B4D"/>
          <w:sz w:val="28"/>
          <w:szCs w:val="28"/>
        </w:rPr>
      </w:pPr>
      <w:proofErr w:type="spellStart"/>
      <w:r w:rsidRPr="0034793D">
        <w:rPr>
          <w:color w:val="172B4D"/>
          <w:sz w:val="28"/>
          <w:szCs w:val="28"/>
        </w:rPr>
        <w:t>Tại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sao</w:t>
      </w:r>
      <w:proofErr w:type="spellEnd"/>
      <w:r w:rsidRPr="0034793D">
        <w:rPr>
          <w:color w:val="172B4D"/>
          <w:sz w:val="28"/>
          <w:szCs w:val="28"/>
        </w:rPr>
        <w:t xml:space="preserve"> Test Report </w:t>
      </w:r>
      <w:proofErr w:type="spellStart"/>
      <w:r w:rsidRPr="0034793D">
        <w:rPr>
          <w:color w:val="172B4D"/>
          <w:sz w:val="28"/>
          <w:szCs w:val="28"/>
        </w:rPr>
        <w:t>lại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cần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thiết</w:t>
      </w:r>
      <w:proofErr w:type="spellEnd"/>
    </w:p>
    <w:p w:rsidR="0034793D" w:rsidRPr="0034793D" w:rsidRDefault="0034793D" w:rsidP="0034793D">
      <w:pPr>
        <w:pStyle w:val="NormalWeb"/>
        <w:spacing w:before="0" w:beforeAutospacing="0"/>
        <w:rPr>
          <w:color w:val="172B4D"/>
          <w:sz w:val="28"/>
          <w:szCs w:val="28"/>
        </w:rPr>
      </w:pPr>
      <w:proofErr w:type="spellStart"/>
      <w:r w:rsidRPr="0034793D">
        <w:rPr>
          <w:color w:val="172B4D"/>
          <w:sz w:val="28"/>
          <w:szCs w:val="28"/>
        </w:rPr>
        <w:t>Hãy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lấy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một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ví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dụ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đơn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giản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như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sau</w:t>
      </w:r>
      <w:proofErr w:type="spellEnd"/>
      <w:r w:rsidRPr="0034793D">
        <w:rPr>
          <w:color w:val="172B4D"/>
          <w:sz w:val="28"/>
          <w:szCs w:val="28"/>
        </w:rPr>
        <w:t>:</w:t>
      </w:r>
    </w:p>
    <w:p w:rsidR="0034793D" w:rsidRPr="0034793D" w:rsidRDefault="0034793D" w:rsidP="0034793D">
      <w:pPr>
        <w:pStyle w:val="NormalWeb"/>
        <w:spacing w:before="0" w:beforeAutospacing="0"/>
        <w:rPr>
          <w:color w:val="172B4D"/>
          <w:sz w:val="28"/>
          <w:szCs w:val="28"/>
        </w:rPr>
      </w:pPr>
      <w:r w:rsidRPr="0034793D">
        <w:rPr>
          <w:color w:val="172B4D"/>
          <w:sz w:val="28"/>
          <w:szCs w:val="28"/>
        </w:rPr>
        <w:br/>
      </w:r>
      <w:proofErr w:type="spellStart"/>
      <w:r w:rsidRPr="0034793D">
        <w:rPr>
          <w:color w:val="172B4D"/>
          <w:sz w:val="28"/>
          <w:szCs w:val="28"/>
        </w:rPr>
        <w:t>Công</w:t>
      </w:r>
      <w:proofErr w:type="spellEnd"/>
      <w:r w:rsidRPr="0034793D">
        <w:rPr>
          <w:color w:val="172B4D"/>
          <w:sz w:val="28"/>
          <w:szCs w:val="28"/>
        </w:rPr>
        <w:t xml:space="preserve"> ty </w:t>
      </w:r>
      <w:proofErr w:type="spellStart"/>
      <w:r w:rsidRPr="0034793D">
        <w:rPr>
          <w:color w:val="172B4D"/>
          <w:sz w:val="28"/>
          <w:szCs w:val="28"/>
        </w:rPr>
        <w:t>bạn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chuẩn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bị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bàn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giao</w:t>
      </w:r>
      <w:proofErr w:type="spellEnd"/>
      <w:r w:rsidRPr="0034793D">
        <w:rPr>
          <w:color w:val="172B4D"/>
          <w:sz w:val="28"/>
          <w:szCs w:val="28"/>
        </w:rPr>
        <w:t xml:space="preserve"> website A </w:t>
      </w:r>
      <w:proofErr w:type="spellStart"/>
      <w:r w:rsidRPr="0034793D">
        <w:rPr>
          <w:color w:val="172B4D"/>
          <w:sz w:val="28"/>
          <w:szCs w:val="28"/>
        </w:rPr>
        <w:t>cho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khách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hàng</w:t>
      </w:r>
      <w:proofErr w:type="spellEnd"/>
      <w:r w:rsidRPr="0034793D">
        <w:rPr>
          <w:color w:val="172B4D"/>
          <w:sz w:val="28"/>
          <w:szCs w:val="28"/>
        </w:rPr>
        <w:t xml:space="preserve">. </w:t>
      </w:r>
      <w:proofErr w:type="spellStart"/>
      <w:r w:rsidRPr="0034793D">
        <w:rPr>
          <w:color w:val="172B4D"/>
          <w:sz w:val="28"/>
          <w:szCs w:val="28"/>
        </w:rPr>
        <w:t>Sếp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hỏi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bạn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liệu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đã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có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thể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bàn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giao</w:t>
      </w:r>
      <w:proofErr w:type="spellEnd"/>
      <w:r w:rsidRPr="0034793D">
        <w:rPr>
          <w:color w:val="172B4D"/>
          <w:sz w:val="28"/>
          <w:szCs w:val="28"/>
        </w:rPr>
        <w:t xml:space="preserve"> website </w:t>
      </w:r>
      <w:proofErr w:type="spellStart"/>
      <w:r w:rsidRPr="0034793D">
        <w:rPr>
          <w:color w:val="172B4D"/>
          <w:sz w:val="28"/>
          <w:szCs w:val="28"/>
        </w:rPr>
        <w:t>cho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khách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chưa</w:t>
      </w:r>
      <w:proofErr w:type="spellEnd"/>
      <w:r w:rsidRPr="0034793D">
        <w:rPr>
          <w:color w:val="172B4D"/>
          <w:sz w:val="28"/>
          <w:szCs w:val="28"/>
        </w:rPr>
        <w:t xml:space="preserve">. Do team </w:t>
      </w:r>
      <w:proofErr w:type="spellStart"/>
      <w:r w:rsidRPr="0034793D">
        <w:rPr>
          <w:color w:val="172B4D"/>
          <w:sz w:val="28"/>
          <w:szCs w:val="28"/>
        </w:rPr>
        <w:t>của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bạn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đã</w:t>
      </w:r>
      <w:proofErr w:type="spellEnd"/>
      <w:r w:rsidRPr="0034793D">
        <w:rPr>
          <w:color w:val="172B4D"/>
          <w:sz w:val="28"/>
          <w:szCs w:val="28"/>
        </w:rPr>
        <w:t xml:space="preserve"> test website </w:t>
      </w:r>
      <w:proofErr w:type="spellStart"/>
      <w:r w:rsidRPr="0034793D">
        <w:rPr>
          <w:color w:val="172B4D"/>
          <w:sz w:val="28"/>
          <w:szCs w:val="28"/>
        </w:rPr>
        <w:t>này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nên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bạn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vô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cùng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tự</w:t>
      </w:r>
      <w:proofErr w:type="spellEnd"/>
      <w:r w:rsidRPr="0034793D">
        <w:rPr>
          <w:color w:val="172B4D"/>
          <w:sz w:val="28"/>
          <w:szCs w:val="28"/>
        </w:rPr>
        <w:t xml:space="preserve"> tin </w:t>
      </w:r>
      <w:proofErr w:type="spellStart"/>
      <w:r w:rsidRPr="0034793D">
        <w:rPr>
          <w:color w:val="172B4D"/>
          <w:sz w:val="28"/>
          <w:szCs w:val="28"/>
        </w:rPr>
        <w:t>đưa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ra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câu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trả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lời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là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có</w:t>
      </w:r>
      <w:proofErr w:type="spellEnd"/>
      <w:r w:rsidRPr="0034793D">
        <w:rPr>
          <w:color w:val="172B4D"/>
          <w:sz w:val="28"/>
          <w:szCs w:val="28"/>
        </w:rPr>
        <w:t xml:space="preserve">. </w:t>
      </w:r>
      <w:proofErr w:type="spellStart"/>
      <w:r w:rsidRPr="0034793D">
        <w:rPr>
          <w:color w:val="172B4D"/>
          <w:sz w:val="28"/>
          <w:szCs w:val="28"/>
        </w:rPr>
        <w:t>Sếp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của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bạn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hoàn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toàn</w:t>
      </w:r>
      <w:proofErr w:type="spellEnd"/>
      <w:r w:rsidRPr="0034793D">
        <w:rPr>
          <w:color w:val="172B4D"/>
          <w:sz w:val="28"/>
          <w:szCs w:val="28"/>
        </w:rPr>
        <w:t xml:space="preserve"> tin </w:t>
      </w:r>
      <w:proofErr w:type="spellStart"/>
      <w:r w:rsidRPr="0034793D">
        <w:rPr>
          <w:color w:val="172B4D"/>
          <w:sz w:val="28"/>
          <w:szCs w:val="28"/>
        </w:rPr>
        <w:t>bạn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nên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đã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bàn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giao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luôn</w:t>
      </w:r>
      <w:proofErr w:type="spellEnd"/>
      <w:r w:rsidRPr="0034793D">
        <w:rPr>
          <w:color w:val="172B4D"/>
          <w:sz w:val="28"/>
          <w:szCs w:val="28"/>
        </w:rPr>
        <w:t xml:space="preserve"> website </w:t>
      </w:r>
      <w:proofErr w:type="spellStart"/>
      <w:r w:rsidRPr="0034793D">
        <w:rPr>
          <w:color w:val="172B4D"/>
          <w:sz w:val="28"/>
          <w:szCs w:val="28"/>
        </w:rPr>
        <w:t>cho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khách</w:t>
      </w:r>
      <w:proofErr w:type="spellEnd"/>
      <w:r w:rsidRPr="0034793D">
        <w:rPr>
          <w:color w:val="172B4D"/>
          <w:sz w:val="28"/>
          <w:szCs w:val="28"/>
        </w:rPr>
        <w:t>.</w:t>
      </w:r>
    </w:p>
    <w:p w:rsidR="0034793D" w:rsidRPr="0034793D" w:rsidRDefault="0034793D" w:rsidP="0034793D">
      <w:pPr>
        <w:pStyle w:val="NormalWeb"/>
        <w:spacing w:before="0" w:beforeAutospacing="0"/>
        <w:rPr>
          <w:color w:val="172B4D"/>
          <w:sz w:val="28"/>
          <w:szCs w:val="28"/>
        </w:rPr>
      </w:pPr>
      <w:proofErr w:type="spellStart"/>
      <w:r w:rsidRPr="0034793D">
        <w:rPr>
          <w:color w:val="172B4D"/>
          <w:sz w:val="28"/>
          <w:szCs w:val="28"/>
        </w:rPr>
        <w:t>Sau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đó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khoảng</w:t>
      </w:r>
      <w:proofErr w:type="spellEnd"/>
      <w:r w:rsidRPr="0034793D">
        <w:rPr>
          <w:color w:val="172B4D"/>
          <w:sz w:val="28"/>
          <w:szCs w:val="28"/>
        </w:rPr>
        <w:t xml:space="preserve"> 1-2 </w:t>
      </w:r>
      <w:proofErr w:type="spellStart"/>
      <w:r w:rsidRPr="0034793D">
        <w:rPr>
          <w:color w:val="172B4D"/>
          <w:sz w:val="28"/>
          <w:szCs w:val="28"/>
        </w:rPr>
        <w:t>tháng</w:t>
      </w:r>
      <w:proofErr w:type="spellEnd"/>
      <w:r w:rsidRPr="0034793D">
        <w:rPr>
          <w:color w:val="172B4D"/>
          <w:sz w:val="28"/>
          <w:szCs w:val="28"/>
        </w:rPr>
        <w:t xml:space="preserve">, </w:t>
      </w:r>
      <w:proofErr w:type="spellStart"/>
      <w:r w:rsidRPr="0034793D">
        <w:rPr>
          <w:color w:val="172B4D"/>
          <w:sz w:val="28"/>
          <w:szCs w:val="28"/>
        </w:rPr>
        <w:t>khách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hàng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liên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tục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phàn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nàn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về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những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trục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trặc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và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trở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ngại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xuất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hiện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trên</w:t>
      </w:r>
      <w:proofErr w:type="spellEnd"/>
      <w:r w:rsidRPr="0034793D">
        <w:rPr>
          <w:color w:val="172B4D"/>
          <w:sz w:val="28"/>
          <w:szCs w:val="28"/>
        </w:rPr>
        <w:t xml:space="preserve"> website. </w:t>
      </w:r>
      <w:proofErr w:type="spellStart"/>
      <w:r w:rsidRPr="0034793D">
        <w:rPr>
          <w:color w:val="172B4D"/>
          <w:sz w:val="28"/>
          <w:szCs w:val="28"/>
        </w:rPr>
        <w:t>Tại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sao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hiện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tượng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này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lại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có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thể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xảy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ra</w:t>
      </w:r>
      <w:proofErr w:type="spellEnd"/>
      <w:r w:rsidRPr="0034793D">
        <w:rPr>
          <w:color w:val="172B4D"/>
          <w:sz w:val="28"/>
          <w:szCs w:val="28"/>
        </w:rPr>
        <w:t xml:space="preserve">, team </w:t>
      </w:r>
      <w:proofErr w:type="spellStart"/>
      <w:r w:rsidRPr="0034793D">
        <w:rPr>
          <w:color w:val="172B4D"/>
          <w:sz w:val="28"/>
          <w:szCs w:val="28"/>
        </w:rPr>
        <w:t>của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bạn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đã</w:t>
      </w:r>
      <w:proofErr w:type="spellEnd"/>
      <w:r w:rsidRPr="0034793D">
        <w:rPr>
          <w:color w:val="172B4D"/>
          <w:sz w:val="28"/>
          <w:szCs w:val="28"/>
        </w:rPr>
        <w:t xml:space="preserve"> test </w:t>
      </w:r>
      <w:proofErr w:type="spellStart"/>
      <w:r w:rsidRPr="0034793D">
        <w:rPr>
          <w:color w:val="172B4D"/>
          <w:sz w:val="28"/>
          <w:szCs w:val="28"/>
        </w:rPr>
        <w:t>rồi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mà</w:t>
      </w:r>
      <w:proofErr w:type="spellEnd"/>
      <w:r w:rsidRPr="0034793D">
        <w:rPr>
          <w:color w:val="172B4D"/>
          <w:sz w:val="28"/>
          <w:szCs w:val="28"/>
        </w:rPr>
        <w:t>?</w:t>
      </w:r>
    </w:p>
    <w:p w:rsidR="0034793D" w:rsidRPr="0034793D" w:rsidRDefault="0034793D" w:rsidP="0034793D">
      <w:pPr>
        <w:pStyle w:val="NormalWeb"/>
        <w:spacing w:before="0" w:beforeAutospacing="0"/>
        <w:rPr>
          <w:color w:val="172B4D"/>
          <w:sz w:val="28"/>
          <w:szCs w:val="28"/>
        </w:rPr>
      </w:pPr>
      <w:proofErr w:type="spellStart"/>
      <w:r w:rsidRPr="0034793D">
        <w:rPr>
          <w:color w:val="172B4D"/>
          <w:sz w:val="28"/>
          <w:szCs w:val="28"/>
        </w:rPr>
        <w:t>Lí</w:t>
      </w:r>
      <w:proofErr w:type="spellEnd"/>
      <w:r w:rsidRPr="0034793D">
        <w:rPr>
          <w:color w:val="172B4D"/>
          <w:sz w:val="28"/>
          <w:szCs w:val="28"/>
        </w:rPr>
        <w:t xml:space="preserve"> do </w:t>
      </w:r>
      <w:proofErr w:type="spellStart"/>
      <w:r w:rsidRPr="0034793D">
        <w:rPr>
          <w:color w:val="172B4D"/>
          <w:sz w:val="28"/>
          <w:szCs w:val="28"/>
        </w:rPr>
        <w:t>chính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là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bạn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đã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bỏ</w:t>
      </w:r>
      <w:proofErr w:type="spellEnd"/>
      <w:r w:rsidRPr="0034793D">
        <w:rPr>
          <w:color w:val="172B4D"/>
          <w:sz w:val="28"/>
          <w:szCs w:val="28"/>
        </w:rPr>
        <w:t xml:space="preserve"> qua </w:t>
      </w:r>
      <w:proofErr w:type="spellStart"/>
      <w:r w:rsidRPr="0034793D">
        <w:rPr>
          <w:color w:val="172B4D"/>
          <w:sz w:val="28"/>
          <w:szCs w:val="28"/>
        </w:rPr>
        <w:t>quá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trình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đánh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giá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và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báo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cáo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việc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quản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lý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kiểm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thử</w:t>
      </w:r>
      <w:proofErr w:type="spellEnd"/>
      <w:r w:rsidRPr="0034793D">
        <w:rPr>
          <w:color w:val="172B4D"/>
          <w:sz w:val="28"/>
          <w:szCs w:val="28"/>
        </w:rPr>
        <w:t xml:space="preserve">. </w:t>
      </w:r>
      <w:proofErr w:type="spellStart"/>
      <w:r w:rsidRPr="0034793D">
        <w:rPr>
          <w:color w:val="172B4D"/>
          <w:sz w:val="28"/>
          <w:szCs w:val="28"/>
        </w:rPr>
        <w:t>Không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có</w:t>
      </w:r>
      <w:proofErr w:type="spellEnd"/>
      <w:r w:rsidRPr="0034793D">
        <w:rPr>
          <w:color w:val="172B4D"/>
          <w:sz w:val="28"/>
          <w:szCs w:val="28"/>
        </w:rPr>
        <w:t xml:space="preserve"> Test Report, </w:t>
      </w:r>
      <w:proofErr w:type="spellStart"/>
      <w:r w:rsidRPr="0034793D">
        <w:rPr>
          <w:color w:val="172B4D"/>
          <w:sz w:val="28"/>
          <w:szCs w:val="28"/>
        </w:rPr>
        <w:t>sếp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của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bạn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không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có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đủ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thông</w:t>
      </w:r>
      <w:proofErr w:type="spellEnd"/>
      <w:r w:rsidRPr="0034793D">
        <w:rPr>
          <w:color w:val="172B4D"/>
          <w:sz w:val="28"/>
          <w:szCs w:val="28"/>
        </w:rPr>
        <w:t xml:space="preserve"> tin </w:t>
      </w:r>
      <w:proofErr w:type="spellStart"/>
      <w:r w:rsidRPr="0034793D">
        <w:rPr>
          <w:color w:val="172B4D"/>
          <w:sz w:val="28"/>
          <w:szCs w:val="28"/>
        </w:rPr>
        <w:t>để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đánh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giá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chất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lượng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sản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phẩm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và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phải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phụ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thuộc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hoàn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toàn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vào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lời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nói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của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bạn</w:t>
      </w:r>
      <w:proofErr w:type="spellEnd"/>
      <w:r w:rsidRPr="0034793D">
        <w:rPr>
          <w:color w:val="172B4D"/>
          <w:sz w:val="28"/>
          <w:szCs w:val="28"/>
        </w:rPr>
        <w:t>.</w:t>
      </w:r>
    </w:p>
    <w:p w:rsidR="0034793D" w:rsidRPr="0034793D" w:rsidRDefault="0034793D" w:rsidP="0034793D">
      <w:pPr>
        <w:pStyle w:val="NormalWeb"/>
        <w:spacing w:before="0" w:beforeAutospacing="0"/>
        <w:rPr>
          <w:color w:val="172B4D"/>
          <w:sz w:val="28"/>
          <w:szCs w:val="28"/>
        </w:rPr>
      </w:pPr>
      <w:r w:rsidRPr="0034793D">
        <w:rPr>
          <w:color w:val="172B4D"/>
          <w:sz w:val="28"/>
          <w:szCs w:val="28"/>
        </w:rPr>
        <w:t xml:space="preserve">Test Report </w:t>
      </w:r>
      <w:proofErr w:type="spellStart"/>
      <w:r w:rsidRPr="0034793D">
        <w:rPr>
          <w:color w:val="172B4D"/>
          <w:sz w:val="28"/>
          <w:szCs w:val="28"/>
        </w:rPr>
        <w:t>có</w:t>
      </w:r>
      <w:proofErr w:type="spellEnd"/>
      <w:r w:rsidRPr="0034793D">
        <w:rPr>
          <w:color w:val="172B4D"/>
          <w:sz w:val="28"/>
          <w:szCs w:val="28"/>
        </w:rPr>
        <w:t xml:space="preserve"> 3 </w:t>
      </w:r>
      <w:proofErr w:type="spellStart"/>
      <w:r w:rsidRPr="0034793D">
        <w:rPr>
          <w:color w:val="172B4D"/>
          <w:sz w:val="28"/>
          <w:szCs w:val="28"/>
        </w:rPr>
        <w:t>lợi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ích</w:t>
      </w:r>
      <w:proofErr w:type="spellEnd"/>
      <w:r w:rsidRPr="0034793D">
        <w:rPr>
          <w:color w:val="172B4D"/>
          <w:sz w:val="28"/>
          <w:szCs w:val="28"/>
        </w:rPr>
        <w:t xml:space="preserve"> </w:t>
      </w:r>
      <w:proofErr w:type="spellStart"/>
      <w:r w:rsidRPr="0034793D">
        <w:rPr>
          <w:color w:val="172B4D"/>
          <w:sz w:val="28"/>
          <w:szCs w:val="28"/>
        </w:rPr>
        <w:t>chính</w:t>
      </w:r>
      <w:proofErr w:type="spellEnd"/>
      <w:r w:rsidRPr="0034793D">
        <w:rPr>
          <w:color w:val="172B4D"/>
          <w:sz w:val="28"/>
          <w:szCs w:val="28"/>
        </w:rPr>
        <w:t>:</w:t>
      </w:r>
    </w:p>
    <w:p w:rsidR="0034793D" w:rsidRPr="0034793D" w:rsidRDefault="0034793D" w:rsidP="0034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72B4D"/>
          <w:sz w:val="28"/>
          <w:szCs w:val="28"/>
        </w:rPr>
      </w:pP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Giúp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đánh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giá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được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tiến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độ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hiện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tại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cũng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như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chất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lượng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sản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phẩm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của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team.</w:t>
      </w:r>
    </w:p>
    <w:p w:rsidR="0034793D" w:rsidRPr="0034793D" w:rsidRDefault="0034793D" w:rsidP="0034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72B4D"/>
          <w:sz w:val="28"/>
          <w:szCs w:val="28"/>
        </w:rPr>
      </w:pP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Giúp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các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bộ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phận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liên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quan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cùng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đưa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ra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feedback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kịp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thời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>.</w:t>
      </w:r>
    </w:p>
    <w:p w:rsidR="0034793D" w:rsidRPr="0034793D" w:rsidRDefault="0034793D" w:rsidP="0034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72B4D"/>
          <w:sz w:val="28"/>
          <w:szCs w:val="28"/>
        </w:rPr>
      </w:pPr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Test Report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đóng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vai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trò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như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báo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cáo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cuối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cùng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để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đánh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giá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xem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sản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phẩm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đã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sẵn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sàng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bàn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giao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 xml:space="preserve"> hay </w:t>
      </w:r>
      <w:proofErr w:type="spellStart"/>
      <w:r w:rsidRPr="0034793D">
        <w:rPr>
          <w:rFonts w:ascii="Times New Roman" w:hAnsi="Times New Roman" w:cs="Times New Roman"/>
          <w:color w:val="172B4D"/>
          <w:sz w:val="28"/>
          <w:szCs w:val="28"/>
        </w:rPr>
        <w:t>chưa</w:t>
      </w:r>
      <w:proofErr w:type="spellEnd"/>
      <w:r w:rsidRPr="0034793D">
        <w:rPr>
          <w:rFonts w:ascii="Times New Roman" w:hAnsi="Times New Roman" w:cs="Times New Roman"/>
          <w:color w:val="172B4D"/>
          <w:sz w:val="28"/>
          <w:szCs w:val="28"/>
        </w:rPr>
        <w:t>.</w:t>
      </w:r>
    </w:p>
    <w:p w:rsidR="0034793D" w:rsidRPr="0034793D" w:rsidRDefault="0034793D" w:rsidP="0034793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</w:pPr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lastRenderedPageBreak/>
        <w:t xml:space="preserve">Test Report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nên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bao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gồm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những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phần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nào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?</w:t>
      </w:r>
    </w:p>
    <w:p w:rsidR="0034793D" w:rsidRPr="0034793D" w:rsidRDefault="0034793D" w:rsidP="0034793D">
      <w:pPr>
        <w:spacing w:after="100" w:afterAutospacing="1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Một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Report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tối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thiểu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4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phần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sau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:</w:t>
      </w:r>
    </w:p>
    <w:p w:rsidR="0034793D" w:rsidRPr="0034793D" w:rsidRDefault="0034793D" w:rsidP="003479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Thông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tin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về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dự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: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Bao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gồm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sản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phẩm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dự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mô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tả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dự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một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vài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kết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quả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đáng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nổi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bật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của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dự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án</w:t>
      </w:r>
      <w:proofErr w:type="spellEnd"/>
    </w:p>
    <w:p w:rsidR="0034793D" w:rsidRPr="0034793D" w:rsidRDefault="0034793D" w:rsidP="003479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Mục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tiêu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Kiểm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thử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(Test Objectives)</w:t>
      </w:r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: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Bao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gồm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những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thông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tin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như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loại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nào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được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sử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dụng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mục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tiêu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bài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hướng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tới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gì</w:t>
      </w:r>
      <w:proofErr w:type="spellEnd"/>
    </w:p>
    <w:p w:rsidR="0034793D" w:rsidRPr="0034793D" w:rsidRDefault="0034793D" w:rsidP="003479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Tóm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tắt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Kiểm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thử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(Test Summary)</w:t>
      </w:r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: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Phần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này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bao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gồm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những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thông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tin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về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sản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phẩm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vận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hành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trong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bài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như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thế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nào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test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nào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pass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nào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failed, hay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nào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không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được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thực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hiện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hay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không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?</w:t>
      </w:r>
    </w:p>
    <w:p w:rsidR="0034793D" w:rsidRPr="0034793D" w:rsidRDefault="0034793D" w:rsidP="003479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  <w:bookmarkStart w:id="0" w:name="_GoBack"/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Kết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luận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về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thiếu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sót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(Defects)</w:t>
      </w:r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: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Đây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thể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được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coi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phần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quan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trọng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bookmarkEnd w:id="0"/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nhất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trong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Report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của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.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Nội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dung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chính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của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phần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này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sẽ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nói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về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trạng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thái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ưu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tiên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cần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phải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làm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.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Trong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thể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nói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về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số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bugs (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lỗi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)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đã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được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fix,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những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việc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cần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làm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v.v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…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Để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sinh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động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chúng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ta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thể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cân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nhắc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sử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dụng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biểu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đồ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bảng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được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hoạt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hoá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gram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v.v..</w:t>
      </w:r>
      <w:proofErr w:type="gram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dễ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nhìn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.</w:t>
      </w:r>
    </w:p>
    <w:p w:rsidR="0034793D" w:rsidRPr="0034793D" w:rsidRDefault="0034793D" w:rsidP="0034793D">
      <w:pPr>
        <w:spacing w:after="100" w:afterAutospacing="1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Test Report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của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đủ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4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đầu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mục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ở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mức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tối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thiểu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tuy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nhiên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những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dự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phức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tạp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sẽ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đòi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hỏi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Report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nhiều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4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phần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cơ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bản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.</w:t>
      </w:r>
    </w:p>
    <w:p w:rsidR="0034793D" w:rsidRPr="0034793D" w:rsidRDefault="0034793D" w:rsidP="0034793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</w:pPr>
      <w:r w:rsidRPr="0034793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>3 tips</w:t>
      </w:r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 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để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viết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Test Report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tốt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hơn</w:t>
      </w:r>
      <w:proofErr w:type="spellEnd"/>
    </w:p>
    <w:p w:rsidR="0034793D" w:rsidRPr="0034793D" w:rsidRDefault="0034793D" w:rsidP="0034793D">
      <w:pPr>
        <w:spacing w:after="100" w:afterAutospacing="1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Test Report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thể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được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coi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một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công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cụ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liên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lạc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giữa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Quản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lý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Kiểm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thử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các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bộ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phận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liên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quan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. Do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nếu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một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Report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không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rõ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ràng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thể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khiến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các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bộ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phận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khác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hiểu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nhầm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không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thể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giải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quyết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vấn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đề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. Do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một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vài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lưu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ý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sau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trong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quá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trình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viết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report:</w:t>
      </w:r>
    </w:p>
    <w:p w:rsidR="0034793D" w:rsidRPr="0034793D" w:rsidRDefault="0034793D" w:rsidP="003479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Chi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tiết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: Test Report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của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càng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chi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tiết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càng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tốt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chứ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không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chỉ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một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tờ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giấy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điền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những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con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số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vào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.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Một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Report chi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tiết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miêu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tả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rõ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quá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trình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bao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gồm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những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loại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đã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được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thử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những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nào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sản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phẩm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failed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tóm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tắt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lí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do.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Nếu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chỉ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những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con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số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người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đọc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sẽ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không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thể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hiểu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chi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tiết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về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những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gì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đã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test.</w:t>
      </w:r>
    </w:p>
    <w:p w:rsidR="0034793D" w:rsidRPr="0034793D" w:rsidRDefault="0034793D" w:rsidP="003479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Gọn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gàng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, 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Dễ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hiểu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: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Những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thông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tin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bạn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viết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vào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Report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gọn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gàng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dễ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hiểu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.</w:t>
      </w:r>
    </w:p>
    <w:p w:rsidR="0034793D" w:rsidRPr="0034793D" w:rsidRDefault="0034793D" w:rsidP="003479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Theo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chuẩn</w:t>
      </w:r>
      <w:proofErr w:type="spellEnd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</w:rPr>
        <w:t>chung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: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Dù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mỗi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người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thể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một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quy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trình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làm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việc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và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kiểm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thử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khác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nhau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nhưng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team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kiểm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thử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nên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thống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nhất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một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mẫu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template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để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tiện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theo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dõi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.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Tránh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trường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hợp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mỗi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dự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lại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có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một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mẫu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Test Report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khác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nhau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,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gây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mất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cân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đối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trong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quá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trình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kiểm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thử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giữa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các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dự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án</w:t>
      </w:r>
      <w:proofErr w:type="spellEnd"/>
      <w:r w:rsidRPr="0034793D">
        <w:rPr>
          <w:rFonts w:ascii="Times New Roman" w:eastAsia="Times New Roman" w:hAnsi="Times New Roman" w:cs="Times New Roman"/>
          <w:color w:val="172B4D"/>
          <w:sz w:val="28"/>
          <w:szCs w:val="28"/>
        </w:rPr>
        <w:t>.</w:t>
      </w:r>
    </w:p>
    <w:p w:rsidR="00F83538" w:rsidRPr="0034793D" w:rsidRDefault="00F83538" w:rsidP="003479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83538" w:rsidRPr="0034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35B0B"/>
    <w:multiLevelType w:val="multilevel"/>
    <w:tmpl w:val="22AA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30090"/>
    <w:multiLevelType w:val="multilevel"/>
    <w:tmpl w:val="AB98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2B3E19"/>
    <w:multiLevelType w:val="multilevel"/>
    <w:tmpl w:val="106A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3D"/>
    <w:rsid w:val="0034793D"/>
    <w:rsid w:val="00F8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8452D-CA68-42D6-BAA5-733BB2E4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7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79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793D"/>
    <w:rPr>
      <w:b/>
      <w:bCs/>
    </w:rPr>
  </w:style>
  <w:style w:type="character" w:customStyle="1" w:styleId="tadv-color">
    <w:name w:val="tadv-color"/>
    <w:basedOn w:val="DefaultParagraphFont"/>
    <w:rsid w:val="00347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5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ThanhThan</dc:creator>
  <cp:keywords/>
  <dc:description/>
  <cp:lastModifiedBy>ThanhThan</cp:lastModifiedBy>
  <cp:revision>1</cp:revision>
  <dcterms:created xsi:type="dcterms:W3CDTF">2022-09-23T14:37:00Z</dcterms:created>
  <dcterms:modified xsi:type="dcterms:W3CDTF">2022-09-23T14:40:00Z</dcterms:modified>
</cp:coreProperties>
</file>