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Access GCP at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https://console.cloud.google.com/iam-admin/serviceaccounts</w:t>
          <w:br w:type="textWrapping"/>
        </w:r>
      </w:hyperlink>
      <w:hyperlink r:id="rId7">
        <w:r w:rsidDel="00000000" w:rsidR="00000000" w:rsidRPr="00000000">
          <w:rPr>
            <w:color w:val="1155cc"/>
            <w:highlight w:val="white"/>
            <w:u w:val="single"/>
          </w:rPr>
          <w:drawing>
            <wp:inline distB="114300" distT="114300" distL="114300" distR="114300">
              <wp:extent cx="5727700" cy="40894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7700" cy="408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MLE course</w:t>
      </w:r>
      <w:r w:rsidDel="00000000" w:rsidR="00000000" w:rsidRPr="00000000">
        <w:rPr>
          <w:rtl w:val="0"/>
        </w:rPr>
        <w:t xml:space="preserve"> (feel free to select your project if it differs from mine). After that, you’ll see something like this, click </w:t>
      </w:r>
      <w:r w:rsidDel="00000000" w:rsidR="00000000" w:rsidRPr="00000000">
        <w:rPr>
          <w:b w:val="1"/>
          <w:rtl w:val="0"/>
        </w:rPr>
        <w:t xml:space="preserve">+ CREATE SERVICE ACCOUNT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27700" cy="1803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Fill in the information similar to this, and click </w:t>
      </w:r>
      <w:r w:rsidDel="00000000" w:rsidR="00000000" w:rsidRPr="00000000">
        <w:rPr>
          <w:b w:val="1"/>
          <w:rtl w:val="0"/>
        </w:rPr>
        <w:t xml:space="preserve">CREATE AND CONTINUE</w:t>
        <w:br w:type="textWrapping"/>
        <w:t xml:space="preserve">the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651500" cy="5867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then attach Role </w:t>
      </w:r>
      <w:r w:rsidDel="00000000" w:rsidR="00000000" w:rsidRPr="00000000">
        <w:rPr>
          <w:b w:val="1"/>
          <w:rtl w:val="0"/>
        </w:rPr>
        <w:t xml:space="preserve">Compute Admin</w:t>
      </w:r>
      <w:r w:rsidDel="00000000" w:rsidR="00000000" w:rsidRPr="00000000">
        <w:rPr>
          <w:rtl w:val="0"/>
        </w:rPr>
        <w:t xml:space="preserve">, then click the blue button </w:t>
      </w:r>
      <w:r w:rsidDel="00000000" w:rsidR="00000000" w:rsidRPr="00000000">
        <w:rPr>
          <w:b w:val="1"/>
          <w:rtl w:val="0"/>
        </w:rPr>
        <w:t xml:space="preserve">DONE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27700" cy="5600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GCP will navigate you back to the </w:t>
      </w:r>
      <w:r w:rsidDel="00000000" w:rsidR="00000000" w:rsidRPr="00000000">
        <w:rPr>
          <w:b w:val="1"/>
          <w:rtl w:val="0"/>
        </w:rPr>
        <w:t xml:space="preserve">Service Accounts</w:t>
      </w:r>
      <w:r w:rsidDel="00000000" w:rsidR="00000000" w:rsidRPr="00000000">
        <w:rPr>
          <w:rtl w:val="0"/>
        </w:rPr>
        <w:t xml:space="preserve"> section, and you should see </w:t>
      </w:r>
      <w:r w:rsidDel="00000000" w:rsidR="00000000" w:rsidRPr="00000000">
        <w:rPr>
          <w:b w:val="1"/>
          <w:rtl w:val="0"/>
        </w:rPr>
        <w:t xml:space="preserve">ansible-sa</w:t>
      </w:r>
      <w:r w:rsidDel="00000000" w:rsidR="00000000" w:rsidRPr="00000000">
        <w:rPr>
          <w:rtl w:val="0"/>
        </w:rPr>
        <w:t xml:space="preserve"> displayed as follows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27700" cy="288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Find the 3 dots button in the </w:t>
      </w: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column of the service account </w:t>
      </w:r>
      <w:r w:rsidDel="00000000" w:rsidR="00000000" w:rsidRPr="00000000">
        <w:rPr>
          <w:b w:val="1"/>
          <w:rtl w:val="0"/>
        </w:rPr>
        <w:t xml:space="preserve">ansible-sa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rtl w:val="0"/>
        </w:rPr>
        <w:t xml:space="preserve">Manage keys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308600" cy="4635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ADD KEY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rtl w:val="0"/>
        </w:rPr>
        <w:t xml:space="preserve">Create new key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27700" cy="3848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to download a JSON file. Please keep this file </w:t>
      </w:r>
      <w:r w:rsidDel="00000000" w:rsidR="00000000" w:rsidRPr="00000000">
        <w:rPr>
          <w:b w:val="1"/>
          <w:color w:val="ff0000"/>
          <w:rtl w:val="0"/>
        </w:rPr>
        <w:t xml:space="preserve">SAFE</w:t>
      </w:r>
      <w:r w:rsidDel="00000000" w:rsidR="00000000" w:rsidRPr="00000000">
        <w:rPr>
          <w:rtl w:val="0"/>
        </w:rPr>
        <w:t xml:space="preserve">. Put your credentials under the folder `iac/ansible/secrets`</w:t>
        <w:br w:type="textWrapping"/>
      </w:r>
      <w:r w:rsidDel="00000000" w:rsidR="00000000" w:rsidRPr="00000000">
        <w:rPr/>
        <w:drawing>
          <wp:inline distB="114300" distT="114300" distL="114300" distR="114300">
            <wp:extent cx="5321300" cy="345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iam-admin/serviceaccounts" TargetMode="External"/><Relationship Id="rId7" Type="http://schemas.openxmlformats.org/officeDocument/2006/relationships/hyperlink" Target="https://console.cloud.google.com/iam-admin/serviceaccounts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