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40" w:after="80"/>
        <w:jc w:val="center"/>
      </w:pPr>
      <w:r>
        <w:rPr>
          <w:rFonts w:ascii="Calibri" w:hAnsi="Calibri" w:eastAsia="Calibri" w:cs="Calibri"/>
          <w:b/>
          <w:bCs/>
          <w:color w:val="2E86AB"/>
          <w:sz w:val="80"/>
          <w:szCs w:val="80"/>
        </w:rPr>
        <w:t>SMART LOCK</w:t>
      </w:r>
    </w:p>
    <w:p>
      <w:pPr>
        <w:spacing w:before="0" w:after="60"/>
        <w:jc w:val="center"/>
      </w:pPr>
      <w:r>
        <w:rPr>
          <w:rFonts w:ascii="Calibri" w:hAnsi="Calibri" w:eastAsia="Calibri" w:cs="Calibri"/>
          <w:color w:val="374151"/>
          <w:sz w:val="36"/>
          <w:szCs w:val="36"/>
        </w:rPr>
        <w:t>Hệ thống Khóa Cửa Nhận Diện Khuôn Mặt</w:t>
      </w:r>
    </w:p>
    <w:p>
      <w:pPr>
        <w:spacing w:before="120" w:after="0"/>
      </w:pPr>
    </w:p>
    <w:p>
      <w:pPr>
        <w:spacing w:before="0" w:after="60"/>
        <w:jc w:val="center"/>
      </w:pPr>
      <w:r>
        <w:rPr>
          <w:rFonts w:ascii="Calibri" w:hAnsi="Calibri" w:eastAsia="Calibri" w:cs="Calibri"/>
          <w:color w:val="1A1A2E"/>
          <w:sz w:val="28"/>
          <w:szCs w:val="28"/>
        </w:rPr>
        <w:t>TÀI LIỆU THIẾT KẾ HỆ THỐNG</w:t>
      </w:r>
    </w:p>
    <w:p>
      <w:pPr>
        <w:spacing w:before="240" w:after="0"/>
      </w:pPr>
    </w:p>
    <w:p>
      <w:pPr>
        <w:spacing w:before="0" w:after="60"/>
        <w:jc w:val="center"/>
      </w:pPr>
      <w:r>
        <w:rPr>
          <w:rFonts w:ascii="Calibri" w:hAnsi="Calibri" w:eastAsia="Calibri" w:cs="Calibri"/>
          <w:color w:val="6B7280"/>
          <w:sz w:val="20"/>
          <w:szCs w:val="20"/>
        </w:rPr>
        <w:t>Phiên bản 1.0  ·  Nhóm 4 người  ·  2025</w:t>
      </w:r>
    </w:p>
    <w:p>
      <w:pPr>
        <w:spacing w:before="80" w:after="0"/>
      </w:pPr>
    </w:p>
    <w:p>
      <w:pPr>
        <w:spacing w:before="0" w:after="60"/>
        <w:jc w:val="center"/>
      </w:pPr>
      <w:r>
        <w:rPr>
          <w:rFonts w:ascii="Calibri" w:hAnsi="Calibri" w:eastAsia="Calibri" w:cs="Calibri"/>
          <w:color w:val="6B7280"/>
          <w:sz w:val="20"/>
          <w:szCs w:val="20"/>
        </w:rPr>
        <w:t>ESP32-CAM  ·  Raspberry Pi 4/5  ·  Servo  ·  LCD  ·  Button</w:t>
      </w:r>
    </w:p>
    <w:p>
      <w:pPr>
        <w:spacing w:before="600" w:after="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283"/>
        <w:gridCol w:w="2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6283"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Vai trò</w:t>
            </w:r>
          </w:p>
        </w:tc>
        <w:tc>
          <w:tcPr>
            <w:tcW w:w="2357"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Thành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 — Backend Pi (AI, GPIO, Server)</w:t>
            </w:r>
          </w:p>
        </w:tc>
        <w:tc>
          <w:tcPr>
            <w:tcW w:w="235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3"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B — ESP32-CAM (Firmware, WiFi)</w:t>
            </w:r>
          </w:p>
        </w:tc>
        <w:tc>
          <w:tcPr>
            <w:tcW w:w="2357"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Tài liệu kỹ thuật</w:t>
            </w:r>
          </w:p>
        </w:tc>
        <w:tc>
          <w:tcPr>
            <w:tcW w:w="235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3"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Thuyết trình &amp; Demo</w:t>
            </w:r>
          </w:p>
        </w:tc>
        <w:tc>
          <w:tcPr>
            <w:tcW w:w="2357"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p>
        </w:tc>
      </w:tr>
    </w:tbl>
    <w:p>
      <w:pPr>
        <w:spacing w:before="0" w:after="0"/>
      </w:pPr>
      <w:r>
        <w:br w:type="page"/>
      </w:r>
    </w:p>
    <w:p>
      <w:pPr>
        <w:pStyle w:val="2"/>
        <w:pBdr>
          <w:bottom w:val="single" w:color="2E86AB" w:sz="6" w:space="0"/>
        </w:pBdr>
        <w:spacing w:before="480" w:after="160"/>
      </w:pPr>
      <w:r>
        <w:rPr>
          <w:b/>
          <w:bCs/>
          <w:color w:val="1A1A2E"/>
          <w:sz w:val="36"/>
          <w:szCs w:val="36"/>
        </w:rPr>
        <w:t>Mục lục</w:t>
      </w:r>
    </w:p>
    <w:p>
      <w:pPr>
        <w:pStyle w:val="16"/>
        <w:numPr>
          <w:ilvl w:val="0"/>
          <w:numId w:val="1"/>
        </w:numPr>
        <w:spacing w:before="40" w:after="40"/>
      </w:pPr>
      <w:r>
        <w:rPr>
          <w:b w:val="0"/>
          <w:bCs w:val="0"/>
          <w:color w:val="374151"/>
          <w:sz w:val="21"/>
          <w:szCs w:val="21"/>
        </w:rPr>
        <w:t>1. Tổng quan hệ thống</w:t>
      </w:r>
    </w:p>
    <w:p>
      <w:pPr>
        <w:pStyle w:val="16"/>
        <w:numPr>
          <w:ilvl w:val="0"/>
          <w:numId w:val="1"/>
        </w:numPr>
        <w:spacing w:before="40" w:after="40"/>
      </w:pPr>
      <w:r>
        <w:rPr>
          <w:b w:val="0"/>
          <w:bCs w:val="0"/>
          <w:color w:val="374151"/>
          <w:sz w:val="21"/>
          <w:szCs w:val="21"/>
        </w:rPr>
        <w:t>2. Kiến trúc hệ thống</w:t>
      </w:r>
    </w:p>
    <w:p>
      <w:pPr>
        <w:pStyle w:val="16"/>
        <w:numPr>
          <w:ilvl w:val="0"/>
          <w:numId w:val="1"/>
        </w:numPr>
        <w:spacing w:before="40" w:after="40"/>
      </w:pPr>
      <w:r>
        <w:rPr>
          <w:b w:val="0"/>
          <w:bCs w:val="0"/>
          <w:color w:val="374151"/>
          <w:sz w:val="21"/>
          <w:szCs w:val="21"/>
        </w:rPr>
        <w:t xml:space="preserve">   2.1 Sơ đồ khối</w:t>
      </w:r>
    </w:p>
    <w:p>
      <w:pPr>
        <w:pStyle w:val="16"/>
        <w:numPr>
          <w:ilvl w:val="0"/>
          <w:numId w:val="1"/>
        </w:numPr>
        <w:spacing w:before="40" w:after="40"/>
      </w:pPr>
      <w:r>
        <w:rPr>
          <w:b w:val="0"/>
          <w:bCs w:val="0"/>
          <w:color w:val="374151"/>
          <w:sz w:val="21"/>
          <w:szCs w:val="21"/>
        </w:rPr>
        <w:t xml:space="preserve">   2.2 Thành phần phần cứng</w:t>
      </w:r>
    </w:p>
    <w:p>
      <w:pPr>
        <w:pStyle w:val="16"/>
        <w:numPr>
          <w:ilvl w:val="0"/>
          <w:numId w:val="1"/>
        </w:numPr>
        <w:spacing w:before="40" w:after="40"/>
      </w:pPr>
      <w:r>
        <w:rPr>
          <w:b w:val="0"/>
          <w:bCs w:val="0"/>
          <w:color w:val="374151"/>
          <w:sz w:val="21"/>
          <w:szCs w:val="21"/>
        </w:rPr>
        <w:t xml:space="preserve">   2.3 Thành phần phần mềm</w:t>
      </w:r>
    </w:p>
    <w:p>
      <w:pPr>
        <w:pStyle w:val="16"/>
        <w:numPr>
          <w:ilvl w:val="0"/>
          <w:numId w:val="1"/>
        </w:numPr>
        <w:spacing w:before="40" w:after="40"/>
      </w:pPr>
      <w:r>
        <w:rPr>
          <w:b w:val="0"/>
          <w:bCs w:val="0"/>
          <w:color w:val="374151"/>
          <w:sz w:val="21"/>
          <w:szCs w:val="21"/>
        </w:rPr>
        <w:t>3. Nguyên lý hoạt động</w:t>
      </w:r>
    </w:p>
    <w:p>
      <w:pPr>
        <w:pStyle w:val="16"/>
        <w:numPr>
          <w:ilvl w:val="0"/>
          <w:numId w:val="1"/>
        </w:numPr>
        <w:spacing w:before="40" w:after="40"/>
      </w:pPr>
      <w:r>
        <w:rPr>
          <w:b w:val="0"/>
          <w:bCs w:val="0"/>
          <w:color w:val="374151"/>
          <w:sz w:val="21"/>
          <w:szCs w:val="21"/>
        </w:rPr>
        <w:t xml:space="preserve">   3.1 Nguyên lý nhận diện khuôn mặt</w:t>
      </w:r>
    </w:p>
    <w:p>
      <w:pPr>
        <w:pStyle w:val="16"/>
        <w:numPr>
          <w:ilvl w:val="0"/>
          <w:numId w:val="1"/>
        </w:numPr>
        <w:spacing w:before="40" w:after="40"/>
      </w:pPr>
      <w:r>
        <w:rPr>
          <w:b w:val="0"/>
          <w:bCs w:val="0"/>
          <w:color w:val="374151"/>
          <w:sz w:val="21"/>
          <w:szCs w:val="21"/>
        </w:rPr>
        <w:t xml:space="preserve">   3.2 Nguyên lý giao tiếp thiết bị</w:t>
      </w:r>
    </w:p>
    <w:p>
      <w:pPr>
        <w:pStyle w:val="16"/>
        <w:numPr>
          <w:ilvl w:val="0"/>
          <w:numId w:val="1"/>
        </w:numPr>
        <w:spacing w:before="40" w:after="40"/>
      </w:pPr>
      <w:r>
        <w:rPr>
          <w:b w:val="0"/>
          <w:bCs w:val="0"/>
          <w:color w:val="374151"/>
          <w:sz w:val="21"/>
          <w:szCs w:val="21"/>
        </w:rPr>
        <w:t xml:space="preserve">   3.3 Nguyên lý điều khiển servo</w:t>
      </w:r>
    </w:p>
    <w:p>
      <w:pPr>
        <w:pStyle w:val="16"/>
        <w:numPr>
          <w:ilvl w:val="0"/>
          <w:numId w:val="1"/>
        </w:numPr>
        <w:spacing w:before="40" w:after="40"/>
      </w:pPr>
      <w:r>
        <w:rPr>
          <w:b w:val="0"/>
          <w:bCs w:val="0"/>
          <w:color w:val="374151"/>
          <w:sz w:val="21"/>
          <w:szCs w:val="21"/>
        </w:rPr>
        <w:t>4. Các luồng hoạt động chính</w:t>
      </w:r>
    </w:p>
    <w:p>
      <w:pPr>
        <w:pStyle w:val="16"/>
        <w:numPr>
          <w:ilvl w:val="0"/>
          <w:numId w:val="1"/>
        </w:numPr>
        <w:spacing w:before="40" w:after="40"/>
      </w:pPr>
      <w:r>
        <w:rPr>
          <w:b w:val="0"/>
          <w:bCs w:val="0"/>
          <w:color w:val="374151"/>
          <w:sz w:val="21"/>
          <w:szCs w:val="21"/>
        </w:rPr>
        <w:t xml:space="preserve">   4.1 Luồng nhận diện &amp; mở khóa</w:t>
      </w:r>
    </w:p>
    <w:p>
      <w:pPr>
        <w:pStyle w:val="16"/>
        <w:numPr>
          <w:ilvl w:val="0"/>
          <w:numId w:val="1"/>
        </w:numPr>
        <w:spacing w:before="40" w:after="40"/>
      </w:pPr>
      <w:r>
        <w:rPr>
          <w:b w:val="0"/>
          <w:bCs w:val="0"/>
          <w:color w:val="374151"/>
          <w:sz w:val="21"/>
          <w:szCs w:val="21"/>
        </w:rPr>
        <w:t xml:space="preserve">   4.2 Luồng đăng ký khuôn mặt (Enroll)</w:t>
      </w:r>
    </w:p>
    <w:p>
      <w:pPr>
        <w:pStyle w:val="16"/>
        <w:numPr>
          <w:ilvl w:val="0"/>
          <w:numId w:val="1"/>
        </w:numPr>
        <w:spacing w:before="40" w:after="40"/>
      </w:pPr>
      <w:r>
        <w:rPr>
          <w:b w:val="0"/>
          <w:bCs w:val="0"/>
          <w:color w:val="374151"/>
          <w:sz w:val="21"/>
          <w:szCs w:val="21"/>
        </w:rPr>
        <w:t xml:space="preserve">   4.3 Luồng Override bằng nút bấm</w:t>
      </w:r>
    </w:p>
    <w:p>
      <w:pPr>
        <w:pStyle w:val="16"/>
        <w:numPr>
          <w:ilvl w:val="0"/>
          <w:numId w:val="1"/>
        </w:numPr>
        <w:spacing w:before="40" w:after="40"/>
      </w:pPr>
      <w:r>
        <w:rPr>
          <w:b w:val="0"/>
          <w:bCs w:val="0"/>
          <w:color w:val="374151"/>
          <w:sz w:val="21"/>
          <w:szCs w:val="21"/>
        </w:rPr>
        <w:t xml:space="preserve">   4.4 Luồng khởi động hệ thống</w:t>
      </w:r>
    </w:p>
    <w:p>
      <w:pPr>
        <w:pStyle w:val="16"/>
        <w:numPr>
          <w:ilvl w:val="0"/>
          <w:numId w:val="1"/>
        </w:numPr>
        <w:spacing w:before="40" w:after="40"/>
      </w:pPr>
      <w:r>
        <w:rPr>
          <w:b w:val="0"/>
          <w:bCs w:val="0"/>
          <w:color w:val="374151"/>
          <w:sz w:val="21"/>
          <w:szCs w:val="21"/>
        </w:rPr>
        <w:t xml:space="preserve">   4.5 Luồng xử lý lỗi &amp; exception</w:t>
      </w:r>
    </w:p>
    <w:p>
      <w:pPr>
        <w:pStyle w:val="16"/>
        <w:numPr>
          <w:ilvl w:val="0"/>
          <w:numId w:val="1"/>
        </w:numPr>
        <w:spacing w:before="40" w:after="40"/>
      </w:pPr>
      <w:r>
        <w:rPr>
          <w:b w:val="0"/>
          <w:bCs w:val="0"/>
          <w:color w:val="374151"/>
          <w:sz w:val="21"/>
          <w:szCs w:val="21"/>
        </w:rPr>
        <w:t>5. Cloud &amp; lưu trữ — các lựa chọn miễn phí</w:t>
      </w:r>
    </w:p>
    <w:p>
      <w:pPr>
        <w:pStyle w:val="16"/>
        <w:numPr>
          <w:ilvl w:val="0"/>
          <w:numId w:val="1"/>
        </w:numPr>
        <w:spacing w:before="40" w:after="40"/>
      </w:pPr>
      <w:r>
        <w:rPr>
          <w:b w:val="0"/>
          <w:bCs w:val="0"/>
          <w:color w:val="374151"/>
          <w:sz w:val="21"/>
          <w:szCs w:val="21"/>
        </w:rPr>
        <w:t xml:space="preserve">   5.1 So sánh các platform</w:t>
      </w:r>
    </w:p>
    <w:p>
      <w:pPr>
        <w:pStyle w:val="16"/>
        <w:numPr>
          <w:ilvl w:val="0"/>
          <w:numId w:val="1"/>
        </w:numPr>
        <w:spacing w:before="40" w:after="40"/>
      </w:pPr>
      <w:r>
        <w:rPr>
          <w:b w:val="0"/>
          <w:bCs w:val="0"/>
          <w:color w:val="374151"/>
          <w:sz w:val="21"/>
          <w:szCs w:val="21"/>
        </w:rPr>
        <w:t xml:space="preserve">   5.2 Kiến trúc khi tích hợp cloud</w:t>
      </w:r>
    </w:p>
    <w:p>
      <w:pPr>
        <w:pStyle w:val="16"/>
        <w:numPr>
          <w:ilvl w:val="0"/>
          <w:numId w:val="1"/>
        </w:numPr>
        <w:spacing w:before="40" w:after="40"/>
      </w:pPr>
      <w:r>
        <w:rPr>
          <w:b w:val="0"/>
          <w:bCs w:val="0"/>
          <w:color w:val="374151"/>
          <w:sz w:val="21"/>
          <w:szCs w:val="21"/>
        </w:rPr>
        <w:t>6. Phân công nhiệm vụ</w:t>
      </w:r>
    </w:p>
    <w:p>
      <w:pPr>
        <w:pStyle w:val="16"/>
        <w:numPr>
          <w:ilvl w:val="0"/>
          <w:numId w:val="1"/>
        </w:numPr>
        <w:spacing w:before="40" w:after="40"/>
      </w:pPr>
      <w:r>
        <w:rPr>
          <w:b w:val="0"/>
          <w:bCs w:val="0"/>
          <w:color w:val="374151"/>
          <w:sz w:val="21"/>
          <w:szCs w:val="21"/>
        </w:rPr>
        <w:t>7. Checkpoint &amp; tiến độ</w:t>
      </w:r>
    </w:p>
    <w:p>
      <w:pPr>
        <w:pStyle w:val="16"/>
        <w:numPr>
          <w:ilvl w:val="0"/>
          <w:numId w:val="1"/>
        </w:numPr>
        <w:spacing w:before="40" w:after="40"/>
      </w:pPr>
      <w:r>
        <w:rPr>
          <w:b w:val="0"/>
          <w:bCs w:val="0"/>
          <w:color w:val="374151"/>
          <w:sz w:val="21"/>
          <w:szCs w:val="21"/>
        </w:rPr>
        <w:t>8. Rủi ro &amp; cách xử lý</w:t>
      </w:r>
    </w:p>
    <w:p>
      <w:pPr>
        <w:pStyle w:val="16"/>
        <w:numPr>
          <w:ilvl w:val="0"/>
          <w:numId w:val="1"/>
        </w:numPr>
        <w:spacing w:before="40" w:after="40"/>
      </w:pPr>
      <w:r>
        <w:rPr>
          <w:b w:val="0"/>
          <w:bCs w:val="0"/>
          <w:color w:val="374151"/>
          <w:sz w:val="21"/>
          <w:szCs w:val="21"/>
        </w:rPr>
        <w:t>9. Checklist nhóm tài liệu &amp; thuyết trình</w:t>
      </w:r>
    </w:p>
    <w:p>
      <w:pPr>
        <w:spacing w:before="0" w:after="0"/>
      </w:pPr>
      <w:r>
        <w:br w:type="page"/>
      </w:r>
    </w:p>
    <w:p>
      <w:pPr>
        <w:pStyle w:val="2"/>
        <w:pBdr>
          <w:bottom w:val="single" w:color="2E86AB" w:sz="6" w:space="0"/>
        </w:pBdr>
        <w:spacing w:before="480" w:after="160"/>
      </w:pPr>
      <w:r>
        <w:rPr>
          <w:b/>
          <w:bCs/>
          <w:color w:val="1A1A2E"/>
          <w:sz w:val="36"/>
          <w:szCs w:val="36"/>
        </w:rPr>
        <w:t>1. Tổng quan hệ thống</w:t>
      </w:r>
    </w:p>
    <w:p>
      <w:pPr>
        <w:spacing w:before="60" w:after="80"/>
      </w:pPr>
      <w:r>
        <w:rPr>
          <w:color w:val="374151"/>
          <w:sz w:val="22"/>
          <w:szCs w:val="22"/>
        </w:rPr>
        <w:t>Smart Lock là hệ thống khóa cửa thông minh sử dụng công nghệ nhận diện khuôn mặt. Hệ thống được thiết kế theo mô hình phân tán: thiết bị nhúng ESP32-CAM đảm nhiệm thu thập hình ảnh, Raspberry Pi đảm nhiệm xử lý trí tuệ nhân tạo và điều khiển cơ cấu chấp hành.</w:t>
      </w:r>
    </w:p>
    <w:p>
      <w:pPr>
        <w:spacing w:before="0" w:after="60"/>
      </w:pPr>
    </w:p>
    <w:p>
      <w:pPr>
        <w:spacing w:before="60" w:after="80"/>
      </w:pPr>
      <w:r>
        <w:rPr>
          <w:color w:val="374151"/>
          <w:sz w:val="22"/>
          <w:szCs w:val="22"/>
        </w:rPr>
        <w:t>Đây là một dự án học thuật ở mức cơ bản — không yêu cầu bảo mật cao, tập trung vào việc tích hợp các thành phần và trình bày nguyên lý hoạt động của hệ thống IoT thực tế.</w:t>
      </w:r>
    </w:p>
    <w:p>
      <w:pPr>
        <w:spacing w:before="0" w:after="60"/>
      </w:pPr>
    </w:p>
    <w:p>
      <w:pPr>
        <w:pStyle w:val="3"/>
        <w:spacing w:before="300" w:after="120"/>
      </w:pPr>
      <w:r>
        <w:rPr>
          <w:b/>
          <w:bCs/>
          <w:color w:val="2E86AB"/>
          <w:sz w:val="28"/>
          <w:szCs w:val="28"/>
        </w:rPr>
        <w:t>Mục tiêu dự án</w:t>
      </w:r>
    </w:p>
    <w:p>
      <w:pPr>
        <w:pStyle w:val="16"/>
        <w:numPr>
          <w:ilvl w:val="0"/>
          <w:numId w:val="1"/>
        </w:numPr>
        <w:spacing w:before="40" w:after="40"/>
      </w:pPr>
      <w:r>
        <w:rPr>
          <w:b w:val="0"/>
          <w:bCs w:val="0"/>
          <w:color w:val="374151"/>
          <w:sz w:val="21"/>
          <w:szCs w:val="21"/>
        </w:rPr>
        <w:t>Xây dựng hệ thống nhận diện khuôn mặt hoạt động được trong môi trường thực tế</w:t>
      </w:r>
    </w:p>
    <w:p>
      <w:pPr>
        <w:pStyle w:val="16"/>
        <w:numPr>
          <w:ilvl w:val="0"/>
          <w:numId w:val="1"/>
        </w:numPr>
        <w:spacing w:before="40" w:after="40"/>
      </w:pPr>
      <w:r>
        <w:rPr>
          <w:b w:val="0"/>
          <w:bCs w:val="0"/>
          <w:color w:val="374151"/>
          <w:sz w:val="21"/>
          <w:szCs w:val="21"/>
        </w:rPr>
        <w:t>Hiểu nguyên lý giao tiếp giữa thiết bị nhúng và máy chủ cục bộ</w:t>
      </w:r>
    </w:p>
    <w:p>
      <w:pPr>
        <w:pStyle w:val="16"/>
        <w:numPr>
          <w:ilvl w:val="0"/>
          <w:numId w:val="1"/>
        </w:numPr>
        <w:spacing w:before="40" w:after="40"/>
      </w:pPr>
      <w:r>
        <w:rPr>
          <w:b w:val="0"/>
          <w:bCs w:val="0"/>
          <w:color w:val="374151"/>
          <w:sz w:val="21"/>
          <w:szCs w:val="21"/>
        </w:rPr>
        <w:t>Trình bày được kiến trúc hệ thống IoT có AI</w:t>
      </w:r>
    </w:p>
    <w:p>
      <w:pPr>
        <w:pStyle w:val="16"/>
        <w:numPr>
          <w:ilvl w:val="0"/>
          <w:numId w:val="1"/>
        </w:numPr>
        <w:spacing w:before="40" w:after="40"/>
      </w:pPr>
      <w:r>
        <w:rPr>
          <w:b w:val="0"/>
          <w:bCs w:val="0"/>
          <w:color w:val="374151"/>
          <w:sz w:val="21"/>
          <w:szCs w:val="21"/>
        </w:rPr>
        <w:t>Tích hợp phần cứng: camera, servo, màn hình, nút bấm</w:t>
      </w:r>
    </w:p>
    <w:p>
      <w:pPr>
        <w:spacing w:before="0" w:after="60"/>
      </w:pPr>
    </w:p>
    <w:p>
      <w:pPr>
        <w:pStyle w:val="3"/>
        <w:spacing w:before="300" w:after="120"/>
      </w:pPr>
      <w:r>
        <w:rPr>
          <w:b/>
          <w:bCs/>
          <w:color w:val="2E86AB"/>
          <w:sz w:val="28"/>
          <w:szCs w:val="28"/>
        </w:rPr>
        <w:t>Phạm vi dự án</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284"/>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6284"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Có trong phạm vi</w:t>
            </w:r>
          </w:p>
        </w:tc>
        <w:tc>
          <w:tcPr>
            <w:tcW w:w="2356"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Không có trong phạm vi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Nhận diện khuôn mặt offline (cục bộ)</w:t>
            </w:r>
          </w:p>
        </w:tc>
        <w:tc>
          <w:tcPr>
            <w:tcW w:w="2356"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Xác thực 2 yếu tố (2FA)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Điều khiển servo mở/đóng khóa</w:t>
            </w:r>
          </w:p>
        </w:tc>
        <w:tc>
          <w:tcPr>
            <w:tcW w:w="2356"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Chống giả mạo ảnh (liveness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Màn hình LCD hiển thị trạng thái</w:t>
            </w:r>
          </w:p>
        </w:tc>
        <w:tc>
          <w:tcPr>
            <w:tcW w:w="2356"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Kết nối internet bắt buộc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Nút bấm override cơ học</w:t>
            </w:r>
          </w:p>
        </w:tc>
        <w:tc>
          <w:tcPr>
            <w:tcW w:w="2356"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App mobile điều khiển từ xa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Đăng ký khuôn mặt mới (enroll)</w:t>
            </w:r>
          </w:p>
        </w:tc>
        <w:tc>
          <w:tcPr>
            <w:tcW w:w="2356"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Mã hóa dữ liệu truyền tải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6284"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Log truy cập cơ bản</w:t>
            </w:r>
          </w:p>
        </w:tc>
        <w:tc>
          <w:tcPr>
            <w:tcW w:w="2356"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Tích hợp camera hồng ngoại</w:t>
            </w:r>
          </w:p>
        </w:tc>
      </w:tr>
    </w:tbl>
    <w:p>
      <w:pPr>
        <w:spacing w:before="0" w:after="0"/>
      </w:pPr>
      <w:r>
        <w:br w:type="page"/>
      </w:r>
    </w:p>
    <w:p>
      <w:pPr>
        <w:pStyle w:val="2"/>
        <w:pBdr>
          <w:bottom w:val="single" w:color="2E86AB" w:sz="6" w:space="0"/>
        </w:pBdr>
        <w:spacing w:before="480" w:after="160"/>
      </w:pPr>
      <w:r>
        <w:rPr>
          <w:b/>
          <w:bCs/>
          <w:color w:val="1A1A2E"/>
          <w:sz w:val="36"/>
          <w:szCs w:val="36"/>
        </w:rPr>
        <w:t>2. Kiến trúc hệ thống</w:t>
      </w:r>
    </w:p>
    <w:p>
      <w:pPr>
        <w:pStyle w:val="3"/>
        <w:spacing w:before="300" w:after="120"/>
      </w:pPr>
      <w:r>
        <w:rPr>
          <w:b/>
          <w:bCs/>
          <w:color w:val="2E86AB"/>
          <w:sz w:val="28"/>
          <w:szCs w:val="28"/>
        </w:rPr>
        <w:t>2.1 Sơ đồ khối hệ thống</w:t>
      </w:r>
    </w:p>
    <w:p>
      <w:pPr>
        <w:spacing w:before="60" w:after="80"/>
      </w:pPr>
      <w:r>
        <w:rPr>
          <w:color w:val="374151"/>
          <w:sz w:val="22"/>
          <w:szCs w:val="22"/>
        </w:rPr>
        <w:t>Hệ thống gồm 2 lớp thiết bị giao tiếp với nhau qua mạng WiFi cục bộ:</w:t>
      </w:r>
    </w:p>
    <w:p>
      <w:pPr>
        <w:spacing w:before="0" w:after="60"/>
      </w:pPr>
    </w:p>
    <w:p>
      <w:pPr>
        <w:shd w:val="clear" w:fill="2E86AB"/>
        <w:spacing w:before="160" w:after="0"/>
      </w:pPr>
      <w:r>
        <w:rPr>
          <w:b/>
          <w:bCs/>
          <w:color w:val="FFFFFF"/>
          <w:sz w:val="22"/>
          <w:szCs w:val="22"/>
        </w:rPr>
        <w:t xml:space="preserve">  LỚP 1 — THU THẬP (ESP32-CAM)</w:t>
      </w:r>
    </w:p>
    <w:p>
      <w:pPr>
        <w:shd w:val="clear" w:fill="EAF4FB"/>
        <w:spacing w:before="30" w:after="30"/>
      </w:pPr>
      <w:r>
        <w:rPr>
          <w:color w:val="374151"/>
          <w:sz w:val="20"/>
          <w:szCs w:val="20"/>
        </w:rPr>
        <w:t xml:space="preserve">  • Camera OV2640: chụp ảnh JPEG độ phân giải 320×240</w:t>
      </w:r>
    </w:p>
    <w:p>
      <w:pPr>
        <w:shd w:val="clear" w:fill="EAF4FB"/>
        <w:spacing w:before="30" w:after="30"/>
      </w:pPr>
      <w:r>
        <w:rPr>
          <w:color w:val="374151"/>
          <w:sz w:val="20"/>
          <w:szCs w:val="20"/>
        </w:rPr>
        <w:t xml:space="preserve">  • Module WiFi tích hợp: kết nối mạng LAN / hotspot Pi</w:t>
      </w:r>
    </w:p>
    <w:p>
      <w:pPr>
        <w:shd w:val="clear" w:fill="EAF4FB"/>
        <w:spacing w:before="30" w:after="30"/>
      </w:pPr>
      <w:r>
        <w:rPr>
          <w:color w:val="374151"/>
          <w:sz w:val="20"/>
          <w:szCs w:val="20"/>
        </w:rPr>
        <w:t xml:space="preserve">  • GPIO4: đèn flash LED báo hiệu mở khóa</w:t>
      </w:r>
    </w:p>
    <w:p>
      <w:pPr>
        <w:shd w:val="clear" w:fill="EAF4FB"/>
        <w:spacing w:before="30" w:after="30"/>
      </w:pPr>
      <w:r>
        <w:rPr>
          <w:color w:val="374151"/>
          <w:sz w:val="20"/>
          <w:szCs w:val="20"/>
        </w:rPr>
        <w:t xml:space="preserve">  • Truyền ảnh qua giao thức HTTP POST đến Pi</w:t>
      </w:r>
    </w:p>
    <w:p>
      <w:pPr>
        <w:spacing w:before="0" w:after="60"/>
      </w:pPr>
    </w:p>
    <w:p>
      <w:pPr>
        <w:shd w:val="clear" w:fill="16A34A"/>
        <w:spacing w:before="160" w:after="0"/>
      </w:pPr>
      <w:r>
        <w:rPr>
          <w:b/>
          <w:bCs/>
          <w:color w:val="FFFFFF"/>
          <w:sz w:val="22"/>
          <w:szCs w:val="22"/>
        </w:rPr>
        <w:t xml:space="preserve">  LỚP 2 — XỬ LÝ &amp; ĐIỀU KHIỂN (Raspberry Pi)</w:t>
      </w:r>
    </w:p>
    <w:p>
      <w:pPr>
        <w:shd w:val="clear" w:fill="E8F5E9"/>
        <w:spacing w:before="30" w:after="30"/>
      </w:pPr>
      <w:r>
        <w:rPr>
          <w:color w:val="374151"/>
          <w:sz w:val="20"/>
          <w:szCs w:val="20"/>
        </w:rPr>
        <w:t xml:space="preserve">  • Flask Server: nhận ảnh từ ESP32, trả kết quả JSON</w:t>
      </w:r>
    </w:p>
    <w:p>
      <w:pPr>
        <w:shd w:val="clear" w:fill="E8F5E9"/>
        <w:spacing w:before="30" w:after="30"/>
      </w:pPr>
      <w:r>
        <w:rPr>
          <w:color w:val="374151"/>
          <w:sz w:val="20"/>
          <w:szCs w:val="20"/>
        </w:rPr>
        <w:t xml:space="preserve">  • InsightFace AI Engine: nhận diện khuôn mặt bằng ArcFace</w:t>
      </w:r>
    </w:p>
    <w:p>
      <w:pPr>
        <w:shd w:val="clear" w:fill="E8F5E9"/>
        <w:spacing w:before="30" w:after="30"/>
      </w:pPr>
      <w:r>
        <w:rPr>
          <w:color w:val="374151"/>
          <w:sz w:val="20"/>
          <w:szCs w:val="20"/>
        </w:rPr>
        <w:t xml:space="preserve">  • GPIO18 → Servo: điều khiển PWM mở/đóng khóa</w:t>
      </w:r>
    </w:p>
    <w:p>
      <w:pPr>
        <w:shd w:val="clear" w:fill="E8F5E9"/>
        <w:spacing w:before="30" w:after="30"/>
      </w:pPr>
      <w:r>
        <w:rPr>
          <w:color w:val="374151"/>
          <w:sz w:val="20"/>
          <w:szCs w:val="20"/>
        </w:rPr>
        <w:t xml:space="preserve">  • GPIO2/3 → LCD I2C: hiển thị trạng thái real-time</w:t>
      </w:r>
    </w:p>
    <w:p>
      <w:pPr>
        <w:shd w:val="clear" w:fill="E8F5E9"/>
        <w:spacing w:before="30" w:after="30"/>
      </w:pPr>
      <w:r>
        <w:rPr>
          <w:color w:val="374151"/>
          <w:sz w:val="20"/>
          <w:szCs w:val="20"/>
        </w:rPr>
        <w:t xml:space="preserve">  • GPIO23 → Button override: mở khóa bỏ qua nhận diện</w:t>
      </w:r>
    </w:p>
    <w:p>
      <w:pPr>
        <w:shd w:val="clear" w:fill="E8F5E9"/>
        <w:spacing w:before="30" w:after="30"/>
      </w:pPr>
      <w:r>
        <w:rPr>
          <w:color w:val="374151"/>
          <w:sz w:val="20"/>
          <w:szCs w:val="20"/>
        </w:rPr>
        <w:t xml:space="preserve">  • GPIO24 → Button enroll: kích hoạt chế độ đăng ký mặt mới</w:t>
      </w:r>
    </w:p>
    <w:p>
      <w:pPr>
        <w:shd w:val="clear" w:fill="E8F5E9"/>
        <w:spacing w:before="30" w:after="30"/>
      </w:pPr>
      <w:r>
        <w:rPr>
          <w:color w:val="374151"/>
          <w:sz w:val="20"/>
          <w:szCs w:val="20"/>
        </w:rPr>
        <w:t xml:space="preserve">  • File faces.pkl: lưu trữ cơ sở dữ liệu khuôn mặt</w:t>
      </w:r>
    </w:p>
    <w:p>
      <w:pPr>
        <w:spacing w:before="0" w:after="60"/>
      </w:pPr>
    </w:p>
    <w:p>
      <w:pPr>
        <w:pStyle w:val="3"/>
        <w:spacing w:before="300" w:after="120"/>
      </w:pPr>
      <w:r>
        <w:rPr>
          <w:b/>
          <w:bCs/>
          <w:color w:val="2E86AB"/>
          <w:sz w:val="28"/>
          <w:szCs w:val="28"/>
        </w:rPr>
        <w:t>2.2 Thành phần phần cứng</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30"/>
        <w:gridCol w:w="3913"/>
        <w:gridCol w:w="1467"/>
        <w:gridCol w:w="1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163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Thiết bị</w:t>
            </w:r>
          </w:p>
        </w:tc>
        <w:tc>
          <w:tcPr>
            <w:tcW w:w="3913"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Thông số</w:t>
            </w:r>
          </w:p>
        </w:tc>
        <w:tc>
          <w:tcPr>
            <w:tcW w:w="1467"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Vai trò</w:t>
            </w:r>
          </w:p>
        </w:tc>
        <w:tc>
          <w:tcPr>
            <w:tcW w:w="163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Kết nối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ESP32-CAM AI Thinker</w:t>
            </w:r>
          </w:p>
        </w:tc>
        <w:tc>
          <w:tcPr>
            <w:tcW w:w="391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240MHz, 4MB Flash, OV2640</w:t>
            </w:r>
          </w:p>
        </w:tc>
        <w:tc>
          <w:tcPr>
            <w:tcW w:w="146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Thu ảnh + gửi WiFi</w:t>
            </w:r>
          </w:p>
        </w:tc>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WiFi → Pi:5000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Raspberry Pi 4/5</w:t>
            </w:r>
          </w:p>
        </w:tc>
        <w:tc>
          <w:tcPr>
            <w:tcW w:w="3913"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ARM Cortex-A72/A76, 4-8GB RAM</w:t>
            </w:r>
          </w:p>
        </w:tc>
        <w:tc>
          <w:tcPr>
            <w:tcW w:w="1467"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AI server + controller</w:t>
            </w:r>
          </w:p>
        </w:tc>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WiFi + 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Servo SG90 hoặc MG996R</w:t>
            </w:r>
          </w:p>
        </w:tc>
        <w:tc>
          <w:tcPr>
            <w:tcW w:w="391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PWM 50Hz, góc 0°–180°</w:t>
            </w:r>
          </w:p>
        </w:tc>
        <w:tc>
          <w:tcPr>
            <w:tcW w:w="146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Cơ cấu mở/đóng khóa</w:t>
            </w:r>
          </w:p>
        </w:tc>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GPIO18 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LCD I2C 16×2 hoặc OLED</w:t>
            </w:r>
          </w:p>
        </w:tc>
        <w:tc>
          <w:tcPr>
            <w:tcW w:w="3913"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Giao thức I2C, địa chỉ 0x27</w:t>
            </w:r>
          </w:p>
        </w:tc>
        <w:tc>
          <w:tcPr>
            <w:tcW w:w="1467"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Hiển thị trạng thái</w:t>
            </w:r>
          </w:p>
        </w:tc>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GPIO2+3 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Nút bấm (2 cái)</w:t>
            </w:r>
          </w:p>
        </w:tc>
        <w:tc>
          <w:tcPr>
            <w:tcW w:w="391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NO contact, pull-up 10kΩ</w:t>
            </w:r>
          </w:p>
        </w:tc>
        <w:tc>
          <w:tcPr>
            <w:tcW w:w="146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Override + Enroll</w:t>
            </w:r>
          </w:p>
        </w:tc>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GPIO23+24 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Nguồn 5V/3A</w:t>
            </w:r>
          </w:p>
        </w:tc>
        <w:tc>
          <w:tcPr>
            <w:tcW w:w="3913"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USB-C hoặc barrel jack</w:t>
            </w:r>
          </w:p>
        </w:tc>
        <w:tc>
          <w:tcPr>
            <w:tcW w:w="1467"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Cấp điện Pi + servo</w:t>
            </w:r>
          </w:p>
        </w:tc>
        <w:tc>
          <w:tcPr>
            <w:tcW w:w="163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FTDI USB-Serial</w:t>
            </w:r>
          </w:p>
        </w:tc>
        <w:tc>
          <w:tcPr>
            <w:tcW w:w="3913"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CH340 hoặc FT232</w:t>
            </w:r>
          </w:p>
        </w:tc>
        <w:tc>
          <w:tcPr>
            <w:tcW w:w="1467"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Flash firmware ESP32</w:t>
            </w:r>
          </w:p>
        </w:tc>
        <w:tc>
          <w:tcPr>
            <w:tcW w:w="163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Chỉ khi lập trình</w:t>
            </w:r>
          </w:p>
        </w:tc>
      </w:tr>
    </w:tbl>
    <w:p>
      <w:pPr>
        <w:pStyle w:val="3"/>
        <w:spacing w:before="300" w:after="120"/>
      </w:pPr>
      <w:r>
        <w:rPr>
          <w:b/>
          <w:bCs/>
          <w:color w:val="2E86AB"/>
          <w:sz w:val="28"/>
          <w:szCs w:val="28"/>
        </w:rPr>
        <w:t>2.3 Thành phần phần mềm</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Phần mềm</w:t>
            </w:r>
          </w:p>
        </w:tc>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Nền tảng</w:t>
            </w:r>
          </w:p>
        </w:tc>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Arduino IDE / PlatformIO</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ESP32-CAM (C++)</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Lập trình firmware, điều khiển camera, WiFi, HTTP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Flask (Python)</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Raspberry Pi</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Web server nhận ảnh từ ESP32, xử lý và trả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InsightFace + ONNX Runtime</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Raspberry Pi (CPU)</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AI nhận diện khuôn mặt — model buffalo_s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RPi.GPIO</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Raspberry Pi</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Điều khiển servo và đọc nút bấm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RPLCD / smbus2</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Raspberry Pi</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Giao tiếp và hiển thị LCD qua I2C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Systemd</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Raspberry Pi (Linux)</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Tự động khởi động server khi bật 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Pickle (Python)</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Raspberry Pi</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Lưu/đọc cơ sở dữ liệu khuôn mặt dạng binary</w:t>
            </w:r>
          </w:p>
        </w:tc>
      </w:tr>
    </w:tbl>
    <w:p>
      <w:pPr>
        <w:spacing w:before="0" w:after="0"/>
      </w:pPr>
      <w:r>
        <w:br w:type="page"/>
      </w:r>
    </w:p>
    <w:p>
      <w:pPr>
        <w:pStyle w:val="2"/>
        <w:pBdr>
          <w:bottom w:val="single" w:color="2E86AB" w:sz="6" w:space="0"/>
        </w:pBdr>
        <w:spacing w:before="480" w:after="160"/>
      </w:pPr>
      <w:r>
        <w:rPr>
          <w:b/>
          <w:bCs/>
          <w:color w:val="1A1A2E"/>
          <w:sz w:val="36"/>
          <w:szCs w:val="36"/>
        </w:rPr>
        <w:t>3. Nguyên lý hoạt động</w:t>
      </w:r>
    </w:p>
    <w:p>
      <w:pPr>
        <w:pStyle w:val="3"/>
        <w:spacing w:before="300" w:after="120"/>
      </w:pPr>
      <w:r>
        <w:rPr>
          <w:b/>
          <w:bCs/>
          <w:color w:val="2E86AB"/>
          <w:sz w:val="28"/>
          <w:szCs w:val="28"/>
        </w:rPr>
        <w:t>3.1 Nguyên lý nhận diện khuôn mặt</w:t>
      </w:r>
    </w:p>
    <w:p>
      <w:pPr>
        <w:spacing w:before="60" w:after="80"/>
      </w:pPr>
      <w:r>
        <w:rPr>
          <w:color w:val="374151"/>
          <w:sz w:val="22"/>
          <w:szCs w:val="22"/>
        </w:rPr>
        <w:t>Hệ thống sử dụng framework InsightFace với model ArcFace — một trong những thuật toán nhận diện khuôn mặt chính xác nhất hiện nay (~99.8% trên tập dữ liệu LFW chuẩn). Quá trình gồm 2 giai đoạn:</w:t>
      </w:r>
    </w:p>
    <w:p>
      <w:pPr>
        <w:spacing w:before="0" w:after="60"/>
      </w:pPr>
    </w:p>
    <w:p>
      <w:pPr>
        <w:pStyle w:val="4"/>
        <w:spacing w:before="200" w:after="80"/>
      </w:pPr>
      <w:r>
        <w:rPr>
          <w:b/>
          <w:bCs/>
          <w:color w:val="1A1A2E"/>
          <w:sz w:val="24"/>
          <w:szCs w:val="24"/>
        </w:rPr>
        <w:t>Giai đoạn 1 — Phát hiện khuôn mặt (Face Detection)</w:t>
      </w:r>
    </w:p>
    <w:p>
      <w:pPr>
        <w:spacing w:before="60" w:after="80"/>
      </w:pPr>
      <w:r>
        <w:rPr>
          <w:color w:val="374151"/>
          <w:sz w:val="22"/>
          <w:szCs w:val="22"/>
        </w:rPr>
        <w:t>Model SCRFD (Sample and Computation Redistribution for Efficient Face Detection) phân tích ảnh đầu vào để:</w:t>
      </w:r>
    </w:p>
    <w:p>
      <w:pPr>
        <w:pStyle w:val="16"/>
        <w:numPr>
          <w:ilvl w:val="0"/>
          <w:numId w:val="1"/>
        </w:numPr>
        <w:spacing w:before="40" w:after="40"/>
      </w:pPr>
      <w:r>
        <w:rPr>
          <w:b w:val="0"/>
          <w:bCs w:val="0"/>
          <w:color w:val="374151"/>
          <w:sz w:val="21"/>
          <w:szCs w:val="21"/>
        </w:rPr>
        <w:t>Xác định vị trí khuôn mặt trong ảnh — trả về tọa độ bounding box (hình chữ nhật bao quanh mặt)</w:t>
      </w:r>
    </w:p>
    <w:p>
      <w:pPr>
        <w:pStyle w:val="16"/>
        <w:numPr>
          <w:ilvl w:val="0"/>
          <w:numId w:val="1"/>
        </w:numPr>
        <w:spacing w:before="40" w:after="40"/>
      </w:pPr>
      <w:r>
        <w:rPr>
          <w:b w:val="0"/>
          <w:bCs w:val="0"/>
          <w:color w:val="374151"/>
          <w:sz w:val="21"/>
          <w:szCs w:val="21"/>
        </w:rPr>
        <w:t>Phát hiện 5 điểm landmark (mắt trái, mắt phải, mũi, miệng trái, miệng phải)</w:t>
      </w:r>
    </w:p>
    <w:p>
      <w:pPr>
        <w:pStyle w:val="16"/>
        <w:numPr>
          <w:ilvl w:val="0"/>
          <w:numId w:val="1"/>
        </w:numPr>
        <w:spacing w:before="40" w:after="40"/>
      </w:pPr>
      <w:r>
        <w:rPr>
          <w:b w:val="0"/>
          <w:bCs w:val="0"/>
          <w:color w:val="374151"/>
          <w:sz w:val="21"/>
          <w:szCs w:val="21"/>
        </w:rPr>
        <w:t>Dùng landmark để căn chỉnh khuôn mặt về góc chuẩn (face alignment) trước khi nhận diện</w:t>
      </w:r>
      <w:bookmarkStart w:id="0" w:name="_GoBack"/>
      <w:bookmarkEnd w:id="0"/>
    </w:p>
    <w:p>
      <w:pPr>
        <w:pStyle w:val="16"/>
        <w:numPr>
          <w:ilvl w:val="0"/>
          <w:numId w:val="1"/>
        </w:numPr>
        <w:spacing w:before="40" w:after="40"/>
      </w:pPr>
      <w:r>
        <w:rPr>
          <w:b w:val="0"/>
          <w:bCs w:val="0"/>
          <w:color w:val="374151"/>
          <w:sz w:val="21"/>
          <w:szCs w:val="21"/>
        </w:rPr>
        <w:t>Nếu không phát hiện được khuôn mặt → báo lỗi, không xử lý tiếp</w:t>
      </w:r>
    </w:p>
    <w:p>
      <w:pPr>
        <w:spacing w:before="0" w:after="60"/>
      </w:pPr>
    </w:p>
    <w:p>
      <w:pPr>
        <w:pStyle w:val="4"/>
        <w:spacing w:before="200" w:after="80"/>
      </w:pPr>
      <w:r>
        <w:rPr>
          <w:b/>
          <w:bCs/>
          <w:color w:val="1A1A2E"/>
          <w:sz w:val="24"/>
          <w:szCs w:val="24"/>
        </w:rPr>
        <w:t>Giai đoạn 2 — Nhận diện danh tính (Face Recognition)</w:t>
      </w:r>
    </w:p>
    <w:p>
      <w:pPr>
        <w:spacing w:before="60" w:after="80"/>
      </w:pPr>
      <w:r>
        <w:rPr>
          <w:color w:val="374151"/>
          <w:sz w:val="22"/>
          <w:szCs w:val="22"/>
        </w:rPr>
        <w:t>Model ArcFace chuyển đổi ảnh khuôn mặt đã căn chỉnh thành một vector số học 512 chiều gọi là face embedding. Vector này là "dấu vân tay số" đặc trưng của từng khuôn mặt.</w:t>
      </w:r>
    </w:p>
    <w:p>
      <w:pPr>
        <w:pStyle w:val="16"/>
        <w:numPr>
          <w:ilvl w:val="0"/>
          <w:numId w:val="1"/>
        </w:numPr>
        <w:spacing w:before="40" w:after="40"/>
      </w:pPr>
      <w:r>
        <w:rPr>
          <w:b w:val="0"/>
          <w:bCs w:val="0"/>
          <w:color w:val="374151"/>
          <w:sz w:val="21"/>
          <w:szCs w:val="21"/>
        </w:rPr>
        <w:t>Mỗi khuôn mặt đăng ký (enrolled) được lưu dưới dạng vector 512 chiều trong database</w:t>
      </w:r>
    </w:p>
    <w:p>
      <w:pPr>
        <w:pStyle w:val="16"/>
        <w:numPr>
          <w:ilvl w:val="0"/>
          <w:numId w:val="1"/>
        </w:numPr>
        <w:spacing w:before="40" w:after="40"/>
      </w:pPr>
      <w:r>
        <w:rPr>
          <w:b w:val="0"/>
          <w:bCs w:val="0"/>
          <w:color w:val="374151"/>
          <w:sz w:val="21"/>
          <w:szCs w:val="21"/>
        </w:rPr>
        <w:t>Khi nhận diện: tính khoảng cách Cosine giữa vector mới và từng vector trong database</w:t>
      </w:r>
    </w:p>
    <w:p>
      <w:pPr>
        <w:pStyle w:val="16"/>
        <w:numPr>
          <w:ilvl w:val="0"/>
          <w:numId w:val="1"/>
        </w:numPr>
        <w:spacing w:before="40" w:after="40"/>
      </w:pPr>
      <w:r>
        <w:rPr>
          <w:b w:val="0"/>
          <w:bCs w:val="0"/>
          <w:color w:val="374151"/>
          <w:sz w:val="21"/>
          <w:szCs w:val="21"/>
        </w:rPr>
        <w:t>Cosine distance càng nhỏ → khuôn mặt càng giống nhau</w:t>
      </w:r>
    </w:p>
    <w:p>
      <w:pPr>
        <w:pStyle w:val="16"/>
        <w:numPr>
          <w:ilvl w:val="0"/>
          <w:numId w:val="1"/>
        </w:numPr>
        <w:spacing w:before="40" w:after="40"/>
      </w:pPr>
      <w:r>
        <w:rPr>
          <w:b w:val="0"/>
          <w:bCs w:val="0"/>
          <w:color w:val="374151"/>
          <w:sz w:val="21"/>
          <w:szCs w:val="21"/>
        </w:rPr>
        <w:t>Nếu khoảng cách &lt; ngưỡng threshold (thường 0.70) → xác nhận là cùng một người</w:t>
      </w:r>
    </w:p>
    <w:p>
      <w:pPr>
        <w:pStyle w:val="16"/>
        <w:numPr>
          <w:ilvl w:val="0"/>
          <w:numId w:val="1"/>
        </w:numPr>
        <w:spacing w:before="40" w:after="40"/>
      </w:pPr>
      <w:r>
        <w:rPr>
          <w:b w:val="0"/>
          <w:bCs w:val="0"/>
          <w:color w:val="374151"/>
          <w:sz w:val="21"/>
          <w:szCs w:val="21"/>
        </w:rPr>
        <w:t>Nếu khoảng cách &gt; threshold → không nhận ra, từ chối</w:t>
      </w:r>
    </w:p>
    <w:p>
      <w:pPr>
        <w:spacing w:before="0" w:after="60"/>
      </w:pPr>
    </w:p>
    <w:p>
      <w:pPr>
        <w:shd w:val="clear" w:fill="7C3AED"/>
        <w:spacing w:before="160" w:after="0"/>
      </w:pPr>
      <w:r>
        <w:rPr>
          <w:b/>
          <w:bCs/>
          <w:color w:val="FFFFFF"/>
          <w:sz w:val="22"/>
          <w:szCs w:val="22"/>
        </w:rPr>
        <w:t xml:space="preserve">  Tại sao dùng Cosine Distance?</w:t>
      </w:r>
    </w:p>
    <w:p>
      <w:pPr>
        <w:shd w:val="clear" w:fill="F3E8FF"/>
        <w:spacing w:before="30" w:after="30"/>
      </w:pPr>
      <w:r>
        <w:rPr>
          <w:color w:val="374151"/>
          <w:sz w:val="20"/>
          <w:szCs w:val="20"/>
        </w:rPr>
        <w:t xml:space="preserve">  Cosine distance đo góc giữa 2 vector, không phụ thuộc vào độ sáng hay kích thước ảnh.</w:t>
      </w:r>
    </w:p>
    <w:p>
      <w:pPr>
        <w:shd w:val="clear" w:fill="F3E8FF"/>
        <w:spacing w:before="30" w:after="30"/>
      </w:pPr>
      <w:r>
        <w:rPr>
          <w:color w:val="374151"/>
          <w:sz w:val="20"/>
          <w:szCs w:val="20"/>
        </w:rPr>
        <w:t xml:space="preserve">  Khoảng cách = 0: hoàn toàn giống nhau | Khoảng cách = 2: hoàn toàn khác nhau.</w:t>
      </w:r>
    </w:p>
    <w:p>
      <w:pPr>
        <w:shd w:val="clear" w:fill="F3E8FF"/>
        <w:spacing w:before="30" w:after="30"/>
      </w:pPr>
      <w:r>
        <w:rPr>
          <w:color w:val="374151"/>
          <w:sz w:val="20"/>
          <w:szCs w:val="20"/>
        </w:rPr>
        <w:t xml:space="preserve">  Ngưỡng 0.70 nghĩa là: nếu confidence ≥ 70% thì mở cửa.</w:t>
      </w:r>
    </w:p>
    <w:p>
      <w:pPr>
        <w:spacing w:before="0" w:after="60"/>
      </w:pPr>
    </w:p>
    <w:p>
      <w:pPr>
        <w:pStyle w:val="3"/>
        <w:spacing w:before="300" w:after="120"/>
      </w:pPr>
      <w:r>
        <w:rPr>
          <w:b/>
          <w:bCs/>
          <w:color w:val="2E86AB"/>
          <w:sz w:val="28"/>
          <w:szCs w:val="28"/>
        </w:rPr>
        <w:t>3.2 Nguyên lý giao tiếp thiết bị</w:t>
      </w:r>
    </w:p>
    <w:p>
      <w:pPr>
        <w:spacing w:before="60" w:after="80"/>
      </w:pPr>
      <w:r>
        <w:rPr>
          <w:color w:val="374151"/>
          <w:sz w:val="22"/>
          <w:szCs w:val="22"/>
        </w:rPr>
        <w:t>Hai thiết bị giao tiếp qua giao thức HTTP theo mô hình Client-Server:</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Khía cạnh</w:t>
            </w:r>
          </w:p>
        </w:tc>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ESP32-CAM (Client)</w:t>
            </w:r>
          </w:p>
        </w:tc>
        <w:tc>
          <w:tcPr>
            <w:tcW w:w="288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Raspberry Pi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Vai trò</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Gửi dữ liệu (ảnh)</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Nhận và xử lý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Giao thức</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HTTP POST</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HTTP Response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Địa chỉ</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Biết IP của Pi → gửi đến</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Lắng nghe tại cổng 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Dữ liệu gửi</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Ảnh JPEG dạng binary (~20-50KB)</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JSON: {match, name, confidence}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Tần suất</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Mỗi 1.5 giây gửi 1 ảnh</w:t>
            </w:r>
          </w:p>
        </w:tc>
        <w:tc>
          <w:tcPr>
            <w:tcW w:w="288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Xử lý theo từng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Xử lý lỗi</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Nếu timeout → bỏ qua, thử lại sau</w:t>
            </w:r>
          </w:p>
        </w:tc>
        <w:tc>
          <w:tcPr>
            <w:tcW w:w="288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Nếu không có mặt → trả match:false</w:t>
            </w:r>
          </w:p>
        </w:tc>
      </w:tr>
    </w:tbl>
    <w:p>
      <w:pPr>
        <w:pStyle w:val="3"/>
        <w:spacing w:before="300" w:after="120"/>
      </w:pPr>
      <w:r>
        <w:rPr>
          <w:b/>
          <w:bCs/>
          <w:color w:val="2E86AB"/>
          <w:sz w:val="28"/>
          <w:szCs w:val="28"/>
        </w:rPr>
        <w:t>3.3 Nguyên lý điều khiển servo</w:t>
      </w:r>
    </w:p>
    <w:p>
      <w:pPr>
        <w:spacing w:before="60" w:after="80"/>
      </w:pPr>
      <w:r>
        <w:rPr>
          <w:color w:val="374151"/>
          <w:sz w:val="22"/>
          <w:szCs w:val="22"/>
        </w:rPr>
        <w:t>Servo được điều khiển bằng tín hiệu PWM (Pulse Width Modulation) — một dạng tín hiệu xung điện có tần số cố định 50Hz, thay đổi độ rộng xung để xác định góc quay:</w:t>
      </w:r>
    </w:p>
    <w:p>
      <w:pPr>
        <w:pStyle w:val="16"/>
        <w:numPr>
          <w:ilvl w:val="0"/>
          <w:numId w:val="1"/>
        </w:numPr>
        <w:spacing w:before="40" w:after="40"/>
      </w:pPr>
      <w:r>
        <w:rPr>
          <w:b w:val="0"/>
          <w:bCs w:val="0"/>
          <w:color w:val="374151"/>
          <w:sz w:val="21"/>
          <w:szCs w:val="21"/>
        </w:rPr>
        <w:t>Xung 1ms (duty cycle 5%) → Servo ở vị trí 0° — trạng thái ĐÓNG khóa</w:t>
      </w:r>
    </w:p>
    <w:p>
      <w:pPr>
        <w:pStyle w:val="16"/>
        <w:numPr>
          <w:ilvl w:val="0"/>
          <w:numId w:val="1"/>
        </w:numPr>
        <w:spacing w:before="40" w:after="40"/>
      </w:pPr>
      <w:r>
        <w:rPr>
          <w:b w:val="0"/>
          <w:bCs w:val="0"/>
          <w:color w:val="374151"/>
          <w:sz w:val="21"/>
          <w:szCs w:val="21"/>
        </w:rPr>
        <w:t>Xung 1.5ms (duty cycle 7.5%) → Servo ở vị trí 90° — vị trí trung bình</w:t>
      </w:r>
    </w:p>
    <w:p>
      <w:pPr>
        <w:pStyle w:val="16"/>
        <w:numPr>
          <w:ilvl w:val="0"/>
          <w:numId w:val="1"/>
        </w:numPr>
        <w:spacing w:before="40" w:after="40"/>
      </w:pPr>
      <w:r>
        <w:rPr>
          <w:b w:val="0"/>
          <w:bCs w:val="0"/>
          <w:color w:val="374151"/>
          <w:sz w:val="21"/>
          <w:szCs w:val="21"/>
        </w:rPr>
        <w:t>Xung 2ms (duty cycle 10-12%) → Servo ở vị trí 180° — trạng thái MỞ khóa</w:t>
      </w:r>
    </w:p>
    <w:p>
      <w:pPr>
        <w:pStyle w:val="16"/>
        <w:numPr>
          <w:ilvl w:val="0"/>
          <w:numId w:val="1"/>
        </w:numPr>
        <w:spacing w:before="40" w:after="40"/>
      </w:pPr>
      <w:r>
        <w:rPr>
          <w:b w:val="0"/>
          <w:bCs w:val="0"/>
          <w:color w:val="374151"/>
          <w:sz w:val="21"/>
          <w:szCs w:val="21"/>
        </w:rPr>
        <w:t>Sau 3 giây mở: tín hiệu trở về 0° để đóng khóa tự động</w:t>
      </w:r>
    </w:p>
    <w:p>
      <w:pPr>
        <w:pStyle w:val="16"/>
        <w:numPr>
          <w:ilvl w:val="0"/>
          <w:numId w:val="1"/>
        </w:numPr>
        <w:spacing w:before="40" w:after="40"/>
      </w:pPr>
      <w:r>
        <w:rPr>
          <w:b w:val="0"/>
          <w:bCs w:val="0"/>
          <w:color w:val="374151"/>
          <w:sz w:val="21"/>
          <w:szCs w:val="21"/>
        </w:rPr>
        <w:t>Tắt tín hiệu PWM sau khi servo về đích để tránh servo rung liên tục</w:t>
      </w:r>
    </w:p>
    <w:p>
      <w:pPr>
        <w:spacing w:before="0" w:after="0"/>
      </w:pPr>
      <w:r>
        <w:br w:type="page"/>
      </w:r>
    </w:p>
    <w:p>
      <w:pPr>
        <w:pStyle w:val="2"/>
        <w:pBdr>
          <w:bottom w:val="single" w:color="2E86AB" w:sz="6" w:space="0"/>
        </w:pBdr>
        <w:spacing w:before="480" w:after="160"/>
      </w:pPr>
      <w:r>
        <w:rPr>
          <w:b/>
          <w:bCs/>
          <w:color w:val="1A1A2E"/>
          <w:sz w:val="36"/>
          <w:szCs w:val="36"/>
        </w:rPr>
        <w:t>4. Các luồng hoạt động</w:t>
      </w:r>
    </w:p>
    <w:p>
      <w:pPr>
        <w:spacing w:before="60" w:after="80"/>
      </w:pPr>
      <w:r>
        <w:rPr>
          <w:color w:val="374151"/>
          <w:sz w:val="22"/>
          <w:szCs w:val="22"/>
        </w:rPr>
        <w:t>Tài liệu mô tả 5 luồng hoạt động chính của hệ thống. Mỗi luồng trình bày theo bảng Actor → Hành động → Ghi chú để dễ theo dõi.</w:t>
      </w:r>
    </w:p>
    <w:p>
      <w:pPr>
        <w:pStyle w:val="3"/>
        <w:spacing w:before="300" w:after="120"/>
      </w:pPr>
      <w:r>
        <w:rPr>
          <w:b/>
          <w:bCs/>
          <w:color w:val="2E86AB"/>
          <w:sz w:val="28"/>
          <w:szCs w:val="28"/>
        </w:rPr>
        <w:t>4.1 Luồng nhận diện &amp; mở khóa (Happy Path)</w:t>
      </w:r>
    </w:p>
    <w:p>
      <w:pPr>
        <w:spacing w:before="60" w:after="80"/>
      </w:pPr>
      <w:r>
        <w:rPr>
          <w:color w:val="374151"/>
          <w:sz w:val="22"/>
          <w:szCs w:val="22"/>
        </w:rPr>
        <w:t>Đây là luồng hoạt động bình thường khi người dùng đã đăng ký khuôn mặt đứng trước camera.</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Bước</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Actor</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Hành động</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Ghi chú /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Chụp 1 frame ảnh JPEG 320×240px từ camera OV2640</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Cứ mỗi 1.5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Kiểm tra kết nối WiFi còn không?</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Nếu mất WiFi → sang Luồng 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Gửi HTTP POST ảnh đến http://[IP_Pi]:5000/recognize</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Timeout = 3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Nhận ảnh binary, decode thành mảng pixel (numpy array)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Kiểm tra ảnh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InsightFace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Chạy model SCRFD phát hiện khuôn mặt trong ảnh</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Nếu không thấy mặt → bước 5b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5b</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Không phát hiện khuôn mặt → LCD: "Không nhìn thấy mặt"</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Trả JSON match:false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InsightFace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Căn chỉnh khuôn mặt theo 5 landmark</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Face alignment chuẩn 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ArcFace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Trích xuất face embedding — vector 512 chiều</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~50-100ms trên Pi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8</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Logic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So sánh với tất cả embedding trong database faces.pkl</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Tính Cosine distance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9a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Logic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Khoảng cách &lt; 0.70 → Nhận ra người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confidence &gt;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10a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Servo quay 180° — MỞ KHÓA</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PWM GPIO18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11a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hiện: "Xin chào! [Tên người]"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Dòng 1 + Dòng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12a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Gửi JSON: {match:true, name:"Tên", confidence:0.87}</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Response về ESP32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13a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Nhận response → bật đèn flash LED 3 giây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GPIO4 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14a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Sau 3 giây: servo quay 0° — ĐÓNG KHÓA tự động</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Tắt PWM sau khi đóng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15a</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trở về: "Smart Lock Ready"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Chờ người tiếp theo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9b</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Logic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Khoảng cách ≥ 0.70 → Không nhận ra</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confidence &lt;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10b</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hiện: "Không nhận ra | Từ chối truy cập"</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Giữ 2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11b</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Gửi JSON: {match:false, name:"unknown"}</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ESP32 không làm gì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12b</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trở về: "Smart Lock Ready"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Tiếp tục vòng lặp</w:t>
            </w:r>
          </w:p>
        </w:tc>
      </w:tr>
    </w:tbl>
    <w:p>
      <w:pPr>
        <w:spacing w:before="0" w:after="60"/>
      </w:pPr>
    </w:p>
    <w:p>
      <w:pPr>
        <w:pStyle w:val="3"/>
        <w:spacing w:before="300" w:after="120"/>
      </w:pPr>
      <w:r>
        <w:rPr>
          <w:b/>
          <w:bCs/>
          <w:color w:val="2E86AB"/>
          <w:sz w:val="28"/>
          <w:szCs w:val="28"/>
        </w:rPr>
        <w:t>4.2 Luồng đăng ký khuôn mặt mới (Enroll)</w:t>
      </w:r>
    </w:p>
    <w:p>
      <w:pPr>
        <w:spacing w:before="60" w:after="80"/>
      </w:pPr>
      <w:r>
        <w:rPr>
          <w:color w:val="374151"/>
          <w:sz w:val="22"/>
          <w:szCs w:val="22"/>
        </w:rPr>
        <w:t>Dùng để thêm người mới vào hệ thống. Thực hiện trực tiếp trên máy tính cùng mạng hoặc trên Pi. Nên enroll 5–10 ảnh mỗi người với các góc và ánh sáng khác nhau.</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Bước</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Actor</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Hành động</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Ghi chú /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Người dùng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Chuẩn bị ảnh khuôn mặt rõ nét (JPEG/PNG)</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Ảnh chụp thẳng, không đeo khẩu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Người dùng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Gửi HTTP POST đến /enroll kèm tên và file ảnh</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Dùng curl, Postman, hoặc script Python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Nhận ảnh + tên từ request</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Kiểm tra field "name" và "image" đủ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InsightFace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Phát hiện khuôn mặt trong ảnh enroll</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Nếu không thấy mặt → báo lỗi, yêu cầu ảnh khác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ArcFace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Trích xuất embedding 512 chiều của khuôn mặt</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Quá trình giống bước nhận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Logic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Lưu embedding vào dictionary: FACES["Tên"] = vector</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Nếu tên đã tồn tại → ghi đè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File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Ghi lại toàn bộ FACES vào file faces.pkl trên disk</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Persistent 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8</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Trả về JSON: {status:"enrolled", name:"Tên"}</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Xác nhận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9</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Người dùng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Lặp lại từ bước 1 với ảnh khác (5–10 lần cho mỗi người)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Nhiều ảnh → nhận diện tốt hơn</w:t>
            </w:r>
          </w:p>
        </w:tc>
      </w:tr>
    </w:tbl>
    <w:p>
      <w:pPr>
        <w:spacing w:before="0" w:after="60"/>
      </w:pPr>
    </w:p>
    <w:p>
      <w:pPr>
        <w:shd w:val="clear" w:fill="D97706"/>
        <w:spacing w:before="160" w:after="0"/>
      </w:pPr>
      <w:r>
        <w:rPr>
          <w:b/>
          <w:bCs/>
          <w:color w:val="1A1A2E"/>
          <w:sz w:val="22"/>
          <w:szCs w:val="22"/>
        </w:rPr>
        <w:t xml:space="preserve">  Lưu ý khi enroll</w:t>
      </w:r>
    </w:p>
    <w:p>
      <w:pPr>
        <w:shd w:val="clear" w:fill="FFF8E1"/>
        <w:spacing w:before="30" w:after="30"/>
      </w:pPr>
      <w:r>
        <w:rPr>
          <w:color w:val="374151"/>
          <w:sz w:val="20"/>
          <w:szCs w:val="20"/>
        </w:rPr>
        <w:t xml:space="preserve">  • Enroll cả ảnh góc thẳng và nghiêng 15–30 độ sang hai bên</w:t>
      </w:r>
    </w:p>
    <w:p>
      <w:pPr>
        <w:shd w:val="clear" w:fill="FFF8E1"/>
        <w:spacing w:before="30" w:after="30"/>
      </w:pPr>
      <w:r>
        <w:rPr>
          <w:color w:val="374151"/>
          <w:sz w:val="20"/>
          <w:szCs w:val="20"/>
        </w:rPr>
        <w:t xml:space="preserve">  • Enroll trong điều kiện ánh sáng giống lúc dùng thực tế (ban ngày vs buổi tối)</w:t>
      </w:r>
    </w:p>
    <w:p>
      <w:pPr>
        <w:shd w:val="clear" w:fill="FFF8E1"/>
        <w:spacing w:before="30" w:after="30"/>
      </w:pPr>
      <w:r>
        <w:rPr>
          <w:color w:val="374151"/>
          <w:sz w:val="20"/>
          <w:szCs w:val="20"/>
        </w:rPr>
        <w:t xml:space="preserve">  • Nếu hệ thống hay từ chối nhầm → enroll thêm ảnh, không giảm threshold</w:t>
      </w:r>
    </w:p>
    <w:p>
      <w:pPr>
        <w:shd w:val="clear" w:fill="FFF8E1"/>
        <w:spacing w:before="30" w:after="30"/>
      </w:pPr>
      <w:r>
        <w:rPr>
          <w:color w:val="374151"/>
          <w:sz w:val="20"/>
          <w:szCs w:val="20"/>
        </w:rPr>
        <w:t xml:space="preserve">  • Nếu muốn xóa người: truy cập Pi, mở Python, chạy FACES.pop("Tên") rồi lưu lại</w:t>
      </w:r>
    </w:p>
    <w:p>
      <w:pPr>
        <w:spacing w:before="0" w:after="60"/>
      </w:pPr>
    </w:p>
    <w:p>
      <w:pPr>
        <w:spacing w:before="0" w:after="60"/>
      </w:pPr>
    </w:p>
    <w:p>
      <w:pPr>
        <w:pStyle w:val="3"/>
        <w:spacing w:before="300" w:after="120"/>
      </w:pPr>
      <w:r>
        <w:rPr>
          <w:b/>
          <w:bCs/>
          <w:color w:val="2E86AB"/>
          <w:sz w:val="28"/>
          <w:szCs w:val="28"/>
        </w:rPr>
        <w:t>4.3 Luồng Override bằng nút bấm</w:t>
      </w:r>
    </w:p>
    <w:p>
      <w:pPr>
        <w:spacing w:before="60" w:after="80"/>
      </w:pPr>
      <w:r>
        <w:rPr>
          <w:color w:val="374151"/>
          <w:sz w:val="22"/>
          <w:szCs w:val="22"/>
        </w:rPr>
        <w:t>Nút override (GPIO23) cho phép mở khóa tức thì mà không cần nhận diện. Dùng khi hệ thống AI gặp sự cố hoặc người dùng muốn vào nhanh.</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Bước</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Actor</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Hành động</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Ghi chú /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Người dùng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Nhấn nút override (GPIO23)</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Nút được nối qua điện trở pull-up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Phát hiện GPIO23 xuống mức LOW (0V)</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Thread lắng nghe riêng biệt —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hiện: "Override! Đang mở..."</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Phản hồi tức thì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Servo quay 180° — MỞ KHÓA ngay lập tức</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Không qua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Logic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Chờ 3 giây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Servo quay 0° — ĐÓNG KHÓA</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trở về: "Smart Lock Ready"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Sẵn sàng nhận diện tiếp</w:t>
            </w:r>
          </w:p>
        </w:tc>
      </w:tr>
    </w:tbl>
    <w:p>
      <w:pPr>
        <w:spacing w:before="0" w:after="60"/>
      </w:pPr>
    </w:p>
    <w:p>
      <w:pPr>
        <w:pStyle w:val="3"/>
        <w:spacing w:before="300" w:after="120"/>
      </w:pPr>
      <w:r>
        <w:rPr>
          <w:b/>
          <w:bCs/>
          <w:color w:val="2E86AB"/>
          <w:sz w:val="28"/>
          <w:szCs w:val="28"/>
        </w:rPr>
        <w:t>4.4 Luồng khởi động hệ thống</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Bước</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Actor</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Hành động</w:t>
            </w:r>
          </w:p>
        </w:tc>
        <w:tc>
          <w:tcPr>
            <w:tcW w:w="2160" w:type="dxa"/>
            <w:tcBorders>
              <w:top w:val="single" w:color="D1D5DB" w:sz="2" w:space="0"/>
              <w:left w:val="single" w:color="D1D5DB" w:sz="2" w:space="0"/>
              <w:bottom w:val="single" w:color="D1D5DB" w:sz="2" w:space="0"/>
              <w:right w:val="single" w:color="D1D5DB" w:sz="2" w:space="0"/>
            </w:tcBorders>
            <w:shd w:val="clear" w:color="auto" w:fill="1A1A2E"/>
            <w:vAlign w:val="top"/>
          </w:tcPr>
          <w:p>
            <w:pPr>
              <w:spacing w:before="60" w:after="60"/>
              <w:jc w:val="center"/>
            </w:pPr>
            <w:r>
              <w:rPr>
                <w:b/>
                <w:bCs/>
                <w:color w:val="FFFFFF"/>
                <w:sz w:val="20"/>
                <w:szCs w:val="20"/>
              </w:rPr>
              <w:t>Ghi chú /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Nguồn điện</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Cấp điện cho Raspberry Pi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Nguồn 5V/3A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Linux</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Hệ điều hành boot (~20–30 giây)</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Raspberry Pi 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Systemd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Tự động khởi động Flask server (smartlock.service)</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Cấu hình sẵn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Load database khuôn mặt từ faces.pkl</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Nếu file không tồn tại → database rỗng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InsightFace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Tải model buffalo_s vào bộ nhớ RAM</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~120MB, mất 10–15 giây lần đầu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GPIO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Khởi tạo PWM servo, đặt về vị trí ĐÓNG</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Servo quay về 0° nếu lệch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LCD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LCD hiện: "Smart Lock Ready | IP: 192.168.x.x"</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Hiện IP để dễ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8</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Pi — Flask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Server lắng nghe cổng 5000 — sẵn sàng nhận request</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9</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Cấp điện (có thể cùng lúc hoặc sau Pi)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10</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Khởi tạo camera OV2640</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~2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11</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Kết nối WiFi (SSID + Password đã cấu hình)</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~3–5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jc w:val="center"/>
            </w:pPr>
            <w:r>
              <w:rPr>
                <w:b/>
                <w:bCs/>
                <w:color w:val="FFFFFF"/>
                <w:sz w:val="22"/>
                <w:szCs w:val="22"/>
              </w:rPr>
              <w:t>12</w:t>
            </w:r>
          </w:p>
        </w:tc>
        <w:tc>
          <w:tcPr>
            <w:tcW w:w="2160" w:type="dxa"/>
            <w:tcBorders>
              <w:top w:val="single" w:color="D1D5DB" w:sz="2" w:space="0"/>
              <w:left w:val="single" w:color="D1D5DB" w:sz="2" w:space="0"/>
              <w:bottom w:val="single" w:color="D1D5DB" w:sz="2" w:space="0"/>
              <w:right w:val="single" w:color="D1D5DB" w:sz="2" w:space="0"/>
            </w:tcBorders>
            <w:shd w:val="clear" w:color="auto" w:fill="EAF4FB"/>
            <w:vAlign w:val="top"/>
          </w:tcPr>
          <w:p>
            <w:pPr>
              <w:spacing w:before="60" w:after="60"/>
              <w:ind w:left="60"/>
            </w:pPr>
            <w:r>
              <w:rPr>
                <w:b/>
                <w:bCs/>
                <w:color w:val="2E86AB"/>
                <w:sz w:val="20"/>
                <w:szCs w:val="20"/>
              </w:rPr>
              <w:t>ESP32-CAM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60"/>
            </w:pPr>
            <w:r>
              <w:rPr>
                <w:color w:val="374151"/>
                <w:sz w:val="20"/>
                <w:szCs w:val="20"/>
              </w:rPr>
              <w:t>Vào vòng lặp chính: chụp → gửi → chờ → lặp lại</w:t>
            </w:r>
          </w:p>
        </w:tc>
        <w:tc>
          <w:tcPr>
            <w:tcW w:w="2160" w:type="dxa"/>
            <w:tcBorders>
              <w:top w:val="single" w:color="D1D5DB" w:sz="2" w:space="0"/>
              <w:left w:val="single" w:color="D1D5DB" w:sz="2" w:space="0"/>
              <w:bottom w:val="single" w:color="D1D5DB" w:sz="2" w:space="0"/>
              <w:right w:val="single" w:color="D1D5DB" w:sz="2" w:space="0"/>
            </w:tcBorders>
            <w:shd w:val="clear" w:color="auto" w:fill="F9FAFB"/>
            <w:vAlign w:val="top"/>
          </w:tcPr>
          <w:p>
            <w:pPr>
              <w:spacing w:before="60" w:after="60"/>
              <w:ind w:left="60"/>
            </w:pPr>
            <w:r>
              <w:rPr>
                <w:i/>
                <w:iCs/>
                <w:color w:val="6B7280"/>
                <w:sz w:val="18"/>
                <w:szCs w:val="18"/>
              </w:rPr>
              <w:t>Hệ thống hoàn toàn sẵn sàng</w:t>
            </w:r>
          </w:p>
        </w:tc>
      </w:tr>
    </w:tbl>
    <w:p>
      <w:pPr>
        <w:spacing w:before="0" w:after="60"/>
      </w:pPr>
    </w:p>
    <w:p>
      <w:pPr>
        <w:pStyle w:val="3"/>
        <w:spacing w:before="300" w:after="120"/>
      </w:pPr>
      <w:r>
        <w:rPr>
          <w:b/>
          <w:bCs/>
          <w:color w:val="2E86AB"/>
          <w:sz w:val="28"/>
          <w:szCs w:val="28"/>
        </w:rPr>
        <w:t>4.5 Luồng xử lý lỗi &amp; Exception</w:t>
      </w:r>
    </w:p>
    <w:p>
      <w:pPr>
        <w:spacing w:before="60" w:after="80"/>
      </w:pPr>
      <w:r>
        <w:rPr>
          <w:color w:val="374151"/>
          <w:sz w:val="22"/>
          <w:szCs w:val="22"/>
        </w:rPr>
        <w:t>Các tình huống bất thường và cách hệ thống phản ứng:</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Tình huống</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Nguyên nhân</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Phản ứng hệ thống</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Hành động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Không phát hiện khuôn mặt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Tối, góc lệch &gt; 45°, đứng quá xa</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LCD: "Không nhìn thấy mặt" | Vòng lặp tiếp tục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Đứng gần hơn, ánh sáng tốt hơn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Nhận diện sai (false reject)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Threshold quá chặt, enroll ít ảnh</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LCD: "Từ chối" dù là người đăng ký</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Dùng nút override, enroll thêm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ESP32 mất kết nối WiFi</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Router restart, tín hiệu yếu</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ESP32 tự reconnect sau 2 giây, vòng lặp tiếp tục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Chờ 5–10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Pi không phản hồi (timeout)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Pi tắt, server crash, quá tải</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ESP32 bỏ qua frame, thử request tiếp theo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Dùng nút override, khởi động lại 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LCD không hiển thị</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Địa chỉ I2C sai, dây lỏng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Server vẫn chạy bình thường, chỉ mất hiển thị</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Kiểm tra dây, dùng i2cdetect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Servo không quay</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Dây lỏng, nguồn yếu</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Khóa không mở dù nhận diện đúng</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Kiểm tra nguồn servo, dùng override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File faces.pkl bị hỏng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Mất điện đột ngột khi đang ghi</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Server báo lỗi khi load — database rỗng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Enroll lại tất cả khuôn mặt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InsightFace chưa có model</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Lần đầu chạy không có internet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Server fail khi start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Kết nối internet 1 lần để download model</w:t>
            </w:r>
          </w:p>
        </w:tc>
      </w:tr>
    </w:tbl>
    <w:p>
      <w:pPr>
        <w:spacing w:before="0" w:after="0"/>
      </w:pPr>
      <w:r>
        <w:br w:type="page"/>
      </w:r>
    </w:p>
    <w:p>
      <w:pPr>
        <w:pStyle w:val="2"/>
        <w:pBdr>
          <w:bottom w:val="single" w:color="2E86AB" w:sz="6" w:space="0"/>
        </w:pBdr>
        <w:spacing w:before="480" w:after="160"/>
      </w:pPr>
      <w:r>
        <w:rPr>
          <w:b/>
          <w:bCs/>
          <w:color w:val="1A1A2E"/>
          <w:sz w:val="36"/>
          <w:szCs w:val="36"/>
        </w:rPr>
        <w:t>5. Cloud &amp; Lưu trữ — Các lựa chọn miễn phí</w:t>
      </w:r>
    </w:p>
    <w:p>
      <w:pPr>
        <w:spacing w:before="60" w:after="80"/>
      </w:pPr>
      <w:r>
        <w:rPr>
          <w:color w:val="374151"/>
          <w:sz w:val="22"/>
          <w:szCs w:val="22"/>
        </w:rPr>
        <w:t>Ở phiên bản cơ bản, hệ thống hoạt động hoàn toàn offline (cục bộ). Tuy nhiên, nếu muốn mở rộng thêm khả năng lưu trữ log, truy cập từ xa, hoặc đồng bộ dữ liệu, dưới đây là các lựa chọn cloud miễn phí phù hợp với dự án học thuật.</w:t>
      </w:r>
    </w:p>
    <w:p>
      <w:pPr>
        <w:pStyle w:val="3"/>
        <w:spacing w:before="300" w:after="120"/>
      </w:pPr>
      <w:r>
        <w:rPr>
          <w:b/>
          <w:bCs/>
          <w:color w:val="2E86AB"/>
          <w:sz w:val="28"/>
          <w:szCs w:val="28"/>
        </w:rPr>
        <w:t>5.1 So sánh các platform miễn phí</w:t>
      </w:r>
    </w:p>
    <w:p>
      <w:pPr>
        <w:pStyle w:val="4"/>
        <w:spacing w:before="200" w:after="80"/>
      </w:pPr>
      <w:r>
        <w:rPr>
          <w:b/>
          <w:bCs/>
          <w:color w:val="1A1A2E"/>
          <w:sz w:val="24"/>
          <w:szCs w:val="24"/>
        </w:rPr>
        <w:t>A. MQTT Broker — Giao tiếp thiết bị real-time</w:t>
      </w:r>
    </w:p>
    <w:p>
      <w:pPr>
        <w:spacing w:before="60" w:after="80"/>
      </w:pPr>
      <w:r>
        <w:rPr>
          <w:color w:val="374151"/>
          <w:sz w:val="22"/>
          <w:szCs w:val="22"/>
        </w:rPr>
        <w:t>MQTT là giao thức nhắn tin nhẹ, phù hợp IoT. Thay thế HTTP nếu muốn push notification hai chiều.</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Platform</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Free Tier</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Ưu điểm</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Hạn chế</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Link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HiveMQ Cloud</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100 thiết bị, 10GB/tháng</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Dễ dùng, ổn định, giao diện đẹp</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Giới hạn kết nối</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hivemq.com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HiveMQ Public Broker</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Không giới hạn (public)</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Không cần đăng ký, test ngay</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Không bảo mật, public</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broker.hivemq.com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EMQX Cloud</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 triệu msg/tháng miễn phí</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Tính năng mạnh, dashboard đẹp</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Cần đăng ký</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emqx.com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Mosquitto (self-host)</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Unlimited (chạy trên Pi)</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Miễn phí hoàn toàn, offline</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Tự quản lý, cần Pi luôn bật</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mosquitto.org</w:t>
            </w:r>
          </w:p>
        </w:tc>
      </w:tr>
    </w:tbl>
    <w:p>
      <w:pPr>
        <w:spacing w:before="0" w:after="60"/>
      </w:pPr>
    </w:p>
    <w:p>
      <w:pPr>
        <w:pStyle w:val="4"/>
        <w:spacing w:before="200" w:after="80"/>
      </w:pPr>
      <w:r>
        <w:rPr>
          <w:b/>
          <w:bCs/>
          <w:color w:val="1A1A2E"/>
          <w:sz w:val="24"/>
          <w:szCs w:val="24"/>
        </w:rPr>
        <w:t>B. Database &amp; Storage — Lưu log truy cập, khuôn mặt</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Platform</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Free Tier</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Phù hợp dùng cho</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Firebase Realtime DB</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1GB lưu trữ, 10GB/tháng download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Log truy cập, trạng thái thiết bị</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Google, dễ tích hợp với Python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Supabase</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500MB DB + 1GB file storage</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Log + lưu ảnh khuôn mặt enroll</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PostgreSQL, open-source, mạnh hơn Firebase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Cloudflare R2</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10GB + 1 triệu operations/tháng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Lưu ảnh JPEG từ camera</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Không phí egress — tải về miễn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Backblaze B2</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10GB + 1GB download/ngày</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Backup database khuôn mặt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Rẻ nhất nếu vượt free tier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Google Sheets (qua API)</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Unlimited hàng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Log đơn giản dạng bảng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Không phải database thực sự, nhưng dễ xem</w:t>
            </w:r>
          </w:p>
        </w:tc>
      </w:tr>
    </w:tbl>
    <w:p>
      <w:pPr>
        <w:spacing w:before="0" w:after="60"/>
      </w:pPr>
    </w:p>
    <w:p>
      <w:pPr>
        <w:pStyle w:val="4"/>
        <w:spacing w:before="200" w:after="80"/>
      </w:pPr>
      <w:r>
        <w:rPr>
          <w:b/>
          <w:bCs/>
          <w:color w:val="1A1A2E"/>
          <w:sz w:val="24"/>
          <w:szCs w:val="24"/>
        </w:rPr>
        <w:t>C. IoT Platform tích hợp — Dashboard + Device Management</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Platform</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Free Tier</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Tính năng nổi bật</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Độ khó tích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ThingsBoard Community</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Unlimited (self-host)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Dashboard đẹp, MQTT + HTTP, rule engine</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Trung bình — cần cài trên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ThingsBoard Cloud</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30 ngày trial</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Không cần cài đặt, dùng ngay</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Thấp — tạo tài khoản là xong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Grafana + InfluxDB</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Cloud free (Grafana Cloud)</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Biểu đồ log truy cập theo thời gian</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Cao hơn — cần hiểu timeseries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Node-RED (self-host Pi)</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Unlimited (chạy trên Pi)</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Visual flow programming, giao diện kéo thả</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Thấp — cài trên Pi, rất dễ dùng</w:t>
            </w:r>
          </w:p>
        </w:tc>
      </w:tr>
    </w:tbl>
    <w:p>
      <w:pPr>
        <w:pStyle w:val="3"/>
        <w:spacing w:before="300" w:after="120"/>
      </w:pPr>
      <w:r>
        <w:rPr>
          <w:b/>
          <w:bCs/>
          <w:color w:val="2E86AB"/>
          <w:sz w:val="28"/>
          <w:szCs w:val="28"/>
        </w:rPr>
        <w:t>5.2 Kiến trúc khi tích hợp cloud (tùy chọn mở rộng)</w:t>
      </w:r>
    </w:p>
    <w:p>
      <w:pPr>
        <w:spacing w:before="60" w:after="80"/>
      </w:pPr>
      <w:r>
        <w:rPr>
          <w:color w:val="374151"/>
          <w:sz w:val="22"/>
          <w:szCs w:val="22"/>
        </w:rPr>
        <w:t>Nếu nhóm muốn thêm cloud vào hệ thống, luồng dữ liệu sẽ thay đổi như sau:</w:t>
      </w:r>
    </w:p>
    <w:p>
      <w:pPr>
        <w:spacing w:before="0" w:after="60"/>
      </w:pPr>
    </w:p>
    <w:p>
      <w:pPr>
        <w:shd w:val="clear" w:fill="2E86AB"/>
        <w:spacing w:before="160" w:after="0"/>
      </w:pPr>
      <w:r>
        <w:rPr>
          <w:b/>
          <w:bCs/>
          <w:color w:val="FFFFFF"/>
          <w:sz w:val="22"/>
          <w:szCs w:val="22"/>
        </w:rPr>
        <w:t xml:space="preserve">  Kiến trúc mở rộng với Cloud (không bắt buộc cho bản cơ bản)</w:t>
      </w:r>
    </w:p>
    <w:p>
      <w:pPr>
        <w:shd w:val="clear" w:fill="EAF4FB"/>
        <w:spacing w:before="30" w:after="30"/>
      </w:pPr>
      <w:r>
        <w:rPr>
          <w:color w:val="374151"/>
          <w:sz w:val="20"/>
          <w:szCs w:val="20"/>
        </w:rPr>
        <w:t xml:space="preserve">  ESP32-CAM  →  [HTTP]  →  Raspberry Pi  →  [MQTT / HTTP API]  →  Cloud Platform</w:t>
      </w:r>
    </w:p>
    <w:p>
      <w:pPr>
        <w:shd w:val="clear" w:fill="EAF4FB"/>
        <w:spacing w:before="30" w:after="30"/>
      </w:pPr>
      <w:r>
        <w:rPr>
          <w:color w:val="374151"/>
          <w:sz w:val="20"/>
          <w:szCs w:val="20"/>
        </w:rPr>
        <w:t xml:space="preserve">  </w:t>
      </w:r>
    </w:p>
    <w:p>
      <w:pPr>
        <w:shd w:val="clear" w:fill="EAF4FB"/>
        <w:spacing w:before="30" w:after="30"/>
      </w:pPr>
      <w:r>
        <w:rPr>
          <w:color w:val="374151"/>
          <w:sz w:val="20"/>
          <w:szCs w:val="20"/>
        </w:rPr>
        <w:t xml:space="preserve">  Pi sẽ gửi thêm các sự kiện:</w:t>
      </w:r>
    </w:p>
    <w:p>
      <w:pPr>
        <w:shd w:val="clear" w:fill="EAF4FB"/>
        <w:spacing w:before="30" w:after="30"/>
      </w:pPr>
      <w:r>
        <w:rPr>
          <w:color w:val="374151"/>
          <w:sz w:val="20"/>
          <w:szCs w:val="20"/>
        </w:rPr>
        <w:t xml:space="preserve">    • Mỗi lần nhận diện thành công → ghi log lên Firebase/Supabase</w:t>
      </w:r>
    </w:p>
    <w:p>
      <w:pPr>
        <w:shd w:val="clear" w:fill="EAF4FB"/>
        <w:spacing w:before="30" w:after="30"/>
      </w:pPr>
      <w:r>
        <w:rPr>
          <w:color w:val="374151"/>
          <w:sz w:val="20"/>
          <w:szCs w:val="20"/>
        </w:rPr>
        <w:t xml:space="preserve">    • Mỗi lần từ chối → ghi log kèm timestamp</w:t>
      </w:r>
    </w:p>
    <w:p>
      <w:pPr>
        <w:shd w:val="clear" w:fill="EAF4FB"/>
        <w:spacing w:before="30" w:after="30"/>
      </w:pPr>
      <w:r>
        <w:rPr>
          <w:color w:val="374151"/>
          <w:sz w:val="20"/>
          <w:szCs w:val="20"/>
        </w:rPr>
        <w:t xml:space="preserve">    • Ảnh khuôn mặt enroll → lưu lên Cloudflare R2 hoặc Supabase Storage</w:t>
      </w:r>
    </w:p>
    <w:p>
      <w:pPr>
        <w:shd w:val="clear" w:fill="EAF4FB"/>
        <w:spacing w:before="30" w:after="30"/>
      </w:pPr>
      <w:r>
        <w:rPr>
          <w:color w:val="374151"/>
          <w:sz w:val="20"/>
          <w:szCs w:val="20"/>
        </w:rPr>
        <w:t xml:space="preserve">    • Trạng thái thiết bị (online/offline) → publish lên MQTT broker</w:t>
      </w:r>
    </w:p>
    <w:p>
      <w:pPr>
        <w:shd w:val="clear" w:fill="EAF4FB"/>
        <w:spacing w:before="30" w:after="30"/>
      </w:pPr>
      <w:r>
        <w:rPr>
          <w:color w:val="374151"/>
          <w:sz w:val="20"/>
          <w:szCs w:val="20"/>
        </w:rPr>
        <w:t xml:space="preserve">  </w:t>
      </w:r>
    </w:p>
    <w:p>
      <w:pPr>
        <w:shd w:val="clear" w:fill="EAF4FB"/>
        <w:spacing w:before="30" w:after="30"/>
      </w:pPr>
      <w:r>
        <w:rPr>
          <w:color w:val="374151"/>
          <w:sz w:val="20"/>
          <w:szCs w:val="20"/>
        </w:rPr>
        <w:t xml:space="preserve">  Khuyến nghị cho dự án học thuật: Firebase Realtime DB (dễ tích hợp Python nhất)</w:t>
      </w:r>
    </w:p>
    <w:p>
      <w:pPr>
        <w:spacing w:before="0" w:after="60"/>
      </w:pPr>
    </w:p>
    <w:p>
      <w:pPr>
        <w:shd w:val="clear" w:fill="16A34A"/>
        <w:spacing w:before="160" w:after="0"/>
      </w:pPr>
      <w:r>
        <w:rPr>
          <w:b/>
          <w:bCs/>
          <w:color w:val="FFFFFF"/>
          <w:sz w:val="22"/>
          <w:szCs w:val="22"/>
        </w:rPr>
        <w:t xml:space="preserve">  Gợi ý đơn giản nhất nếu muốn thêm cloud</w:t>
      </w:r>
    </w:p>
    <w:p>
      <w:pPr>
        <w:shd w:val="clear" w:fill="E8F5E9"/>
        <w:spacing w:before="30" w:after="30"/>
      </w:pPr>
      <w:r>
        <w:rPr>
          <w:color w:val="374151"/>
          <w:sz w:val="20"/>
          <w:szCs w:val="20"/>
        </w:rPr>
        <w:t xml:space="preserve">  1. Tạo project Firebase miễn phí tại console.firebase.google.com</w:t>
      </w:r>
    </w:p>
    <w:p>
      <w:pPr>
        <w:shd w:val="clear" w:fill="E8F5E9"/>
        <w:spacing w:before="30" w:after="30"/>
      </w:pPr>
      <w:r>
        <w:rPr>
          <w:color w:val="374151"/>
          <w:sz w:val="20"/>
          <w:szCs w:val="20"/>
        </w:rPr>
        <w:t xml:space="preserve">  2. Bật Realtime Database, lấy URL + key</w:t>
      </w:r>
    </w:p>
    <w:p>
      <w:pPr>
        <w:shd w:val="clear" w:fill="E8F5E9"/>
        <w:spacing w:before="30" w:after="30"/>
      </w:pPr>
      <w:r>
        <w:rPr>
          <w:color w:val="374151"/>
          <w:sz w:val="20"/>
          <w:szCs w:val="20"/>
        </w:rPr>
        <w:t xml:space="preserve">  3. Trên Pi: pip install firebase-admin</w:t>
      </w:r>
    </w:p>
    <w:p>
      <w:pPr>
        <w:shd w:val="clear" w:fill="E8F5E9"/>
        <w:spacing w:before="30" w:after="30"/>
      </w:pPr>
      <w:r>
        <w:rPr>
          <w:color w:val="374151"/>
          <w:sz w:val="20"/>
          <w:szCs w:val="20"/>
        </w:rPr>
        <w:t xml:space="preserve">  4. Mỗi lần nhận diện thành công → ghi {name, time, confidence} lên Firebase</w:t>
      </w:r>
    </w:p>
    <w:p>
      <w:pPr>
        <w:shd w:val="clear" w:fill="E8F5E9"/>
        <w:spacing w:before="30" w:after="30"/>
      </w:pPr>
      <w:r>
        <w:rPr>
          <w:color w:val="374151"/>
          <w:sz w:val="20"/>
          <w:szCs w:val="20"/>
        </w:rPr>
        <w:t xml:space="preserve">  5. Xem log real-time trên Firebase Console — không cần viết frontend</w:t>
      </w:r>
    </w:p>
    <w:p>
      <w:pPr>
        <w:spacing w:before="0" w:after="60"/>
      </w:pPr>
    </w:p>
    <w:p>
      <w:pPr>
        <w:spacing w:before="0" w:after="0"/>
      </w:pPr>
      <w:r>
        <w:br w:type="page"/>
      </w:r>
    </w:p>
    <w:p>
      <w:pPr>
        <w:pStyle w:val="2"/>
        <w:pBdr>
          <w:bottom w:val="single" w:color="2E86AB" w:sz="6" w:space="0"/>
        </w:pBdr>
        <w:spacing w:before="480" w:after="160"/>
      </w:pPr>
      <w:r>
        <w:rPr>
          <w:b/>
          <w:bCs/>
          <w:color w:val="1A1A2E"/>
          <w:sz w:val="36"/>
          <w:szCs w:val="36"/>
        </w:rPr>
        <w:t>6. Phân công nhiệm vụ chi tiết</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Nhiệm vụ</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Người phụ trách</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Phụ thuộc vào</w:t>
            </w:r>
          </w:p>
        </w:tc>
        <w:tc>
          <w:tcPr>
            <w:tcW w:w="1728"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Cài Raspberry Pi OS + môi trường Python</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Phải xong trước tất cả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2</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Cài thư viện AI + test InsightFace với ảnh tĩnh</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1</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Kiểm tra model chạy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3</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Viết Flask server endpoints /recognize + /enroll</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2</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Chưa cần 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4</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Kết nối LCD I2C + viết hàm hiển thị</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1</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Test riêng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5</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Kết nối servo + viết hàm mở/đóng khóa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1</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Test riêng với 5V đủ mạnh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6</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Kết nối nút bấm + xử lý override trong thread</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3</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Chạy song song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7</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Tích hợp AI + GPIO vào server hoàn chỉnh</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3,4,5,6</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Test nội bộ Pi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8</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Cài Arduino IDE + board ESP32</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B</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Làm song song Task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9</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Kết nối FTDI, flash firmware test camera</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B</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8</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Kiểm tra ảnh từ camera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10</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Viết code WiFi + HTTP POST gửi ảnh về Pi</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B</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8</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Test với Pi đã có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11</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Test end-to-end đầy đủ</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 + Dev B</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7 + 10</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Milestone quan trọng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12</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Enroll khuôn mặt 4 thành viên nhóm</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A</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11</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5–10 ảnh/người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13</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Viết tài liệu kỹ thuật (mô tả, sơ đồ, bảng)</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TV1</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11</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Cần kết quả test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14</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Thiết kế slide thuyết trình (10–12 slides)</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TV2</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11</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Cần video demo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15</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Quay video demo + chụp ảnh phần cứng</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 + TV2</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Task 12</w:t>
            </w:r>
          </w:p>
        </w:tc>
        <w:tc>
          <w:tcPr>
            <w:tcW w:w="1728"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Quay khi hệ thống hoàn chỉnh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16</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Tập thuyết trình toàn nhóm</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Cả 4</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Task 13,14,15</w:t>
            </w:r>
          </w:p>
        </w:tc>
        <w:tc>
          <w:tcPr>
            <w:tcW w:w="1728"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Tập ít nhất 2 lần</w:t>
            </w:r>
          </w:p>
        </w:tc>
      </w:tr>
    </w:tbl>
    <w:p>
      <w:pPr>
        <w:spacing w:before="0" w:after="0"/>
      </w:pPr>
      <w:r>
        <w:br w:type="page"/>
      </w:r>
    </w:p>
    <w:p>
      <w:pPr>
        <w:pStyle w:val="2"/>
        <w:pBdr>
          <w:bottom w:val="single" w:color="2E86AB" w:sz="6" w:space="0"/>
        </w:pBdr>
        <w:spacing w:before="480" w:after="160"/>
      </w:pPr>
      <w:r>
        <w:rPr>
          <w:b/>
          <w:bCs/>
          <w:color w:val="1A1A2E"/>
          <w:sz w:val="36"/>
          <w:szCs w:val="36"/>
        </w:rPr>
        <w:t>7. Checkpoint &amp; tiến độ</w:t>
      </w:r>
    </w:p>
    <w:p>
      <w:pPr>
        <w:spacing w:before="60" w:after="80"/>
      </w:pPr>
      <w:r>
        <w:rPr>
          <w:color w:val="374151"/>
          <w:sz w:val="22"/>
          <w:szCs w:val="22"/>
        </w:rPr>
        <w:t>5 mốc kiểm tra bắt buộc. Sau mỗi checkpoint, nhóm gặp nhau 15 phút để demo và ghi nhận kết quả.</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CP</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Tên mốc</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Tiêu chí phải đạt được</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Thành viên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CP1</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Môi trường OK</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Pi chạy Python. Arduino IDE nhận ESP32. InsightFace import không lỗi.</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 + Dev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CP2</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Hardware OK</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LCD hiện chữ. Servo quay lệnh test. Button đọc được. ESP32 kết nối WiFi và chụp ảnh.</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Dev A + Dev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CP3</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AI chạy được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Pi nhận file ảnh → InsightFace detect khuôn mặt → trả kết quả JSON đúng.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Dev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CP4</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End-to-end OK</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ESP32 gửi ảnh → Pi nhận diện → servo mở → LCD hiện tên → servo đóng sau 3s.</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Cả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CP5</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Hoàn thiện</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Enroll đủ 4 người. Autostart hoạt động. Tài liệu xong 90%. Slide xong.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Cả nhóm</w:t>
            </w:r>
          </w:p>
        </w:tc>
      </w:tr>
    </w:tbl>
    <w:p>
      <w:pPr>
        <w:spacing w:before="0" w:after="60"/>
      </w:pPr>
    </w:p>
    <w:p>
      <w:pPr>
        <w:shd w:val="clear" w:fill="D97706"/>
        <w:spacing w:before="160" w:after="0"/>
      </w:pPr>
      <w:r>
        <w:rPr>
          <w:b/>
          <w:bCs/>
          <w:color w:val="1A1A2E"/>
          <w:sz w:val="22"/>
          <w:szCs w:val="22"/>
        </w:rPr>
        <w:t xml:space="preserve">  Nếu bị kẹt ở checkpoint nào?</w:t>
      </w:r>
    </w:p>
    <w:p>
      <w:pPr>
        <w:shd w:val="clear" w:fill="FFF8E1"/>
        <w:spacing w:before="30" w:after="30"/>
      </w:pPr>
      <w:r>
        <w:rPr>
          <w:color w:val="374151"/>
          <w:sz w:val="20"/>
          <w:szCs w:val="20"/>
        </w:rPr>
        <w:t xml:space="preserve">  CP1 kẹt: Kiểm tra lại lệnh cài đặt, thử môi trường ảo (python3 -m venv)</w:t>
      </w:r>
    </w:p>
    <w:p>
      <w:pPr>
        <w:shd w:val="clear" w:fill="FFF8E1"/>
        <w:spacing w:before="30" w:after="30"/>
      </w:pPr>
      <w:r>
        <w:rPr>
          <w:color w:val="374151"/>
          <w:sz w:val="20"/>
          <w:szCs w:val="20"/>
        </w:rPr>
        <w:t xml:space="preserve">  CP2 kẹt: Kiểm tra từng thiết bị riêng lẻ, đừng test tất cả cùng lúc</w:t>
      </w:r>
    </w:p>
    <w:p>
      <w:pPr>
        <w:shd w:val="clear" w:fill="FFF8E1"/>
        <w:spacing w:before="30" w:after="30"/>
      </w:pPr>
      <w:r>
        <w:rPr>
          <w:color w:val="374151"/>
          <w:sz w:val="20"/>
          <w:szCs w:val="20"/>
        </w:rPr>
        <w:t xml:space="preserve">  CP3 kẹt: Thử với ảnh khuôn mặt từ internet trước (không dùng camera ngay)</w:t>
      </w:r>
    </w:p>
    <w:p>
      <w:pPr>
        <w:shd w:val="clear" w:fill="FFF8E1"/>
        <w:spacing w:before="30" w:after="30"/>
      </w:pPr>
      <w:r>
        <w:rPr>
          <w:color w:val="374151"/>
          <w:sz w:val="20"/>
          <w:szCs w:val="20"/>
        </w:rPr>
        <w:t xml:space="preserve">  CP4 kẹt: Kiểm tra IP Pi đúng chưa, firewall có chặn cổng 5000 không</w:t>
      </w:r>
    </w:p>
    <w:p>
      <w:pPr>
        <w:shd w:val="clear" w:fill="FFF8E1"/>
        <w:spacing w:before="30" w:after="30"/>
      </w:pPr>
      <w:r>
        <w:rPr>
          <w:color w:val="374151"/>
          <w:sz w:val="20"/>
          <w:szCs w:val="20"/>
        </w:rPr>
        <w:t xml:space="preserve">  CP5 kẹt: Ưu tiên demo được CP4 — tài liệu có thể hoàn thiện sau</w:t>
      </w:r>
    </w:p>
    <w:p>
      <w:pPr>
        <w:spacing w:before="0" w:after="60"/>
      </w:pPr>
    </w:p>
    <w:p>
      <w:pPr>
        <w:spacing w:before="0" w:after="0"/>
      </w:pPr>
      <w:r>
        <w:br w:type="page"/>
      </w:r>
    </w:p>
    <w:p>
      <w:pPr>
        <w:pStyle w:val="2"/>
        <w:pBdr>
          <w:bottom w:val="single" w:color="2E86AB" w:sz="6" w:space="0"/>
        </w:pBdr>
        <w:spacing w:before="480" w:after="160"/>
      </w:pPr>
      <w:r>
        <w:rPr>
          <w:b/>
          <w:bCs/>
          <w:color w:val="1A1A2E"/>
          <w:sz w:val="36"/>
          <w:szCs w:val="36"/>
        </w:rPr>
        <w:t>8. Rủi ro &amp; Cách xử lý</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Mức độ</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Rủi ro</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Khả năng xảy ra</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Cách giảm thiểu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Cao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Servo không đủ lực quay khóa thực</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Trung bình</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Dùng MG996R thay SG90, hoặc dùng servo làm cữ chặn thay vì trực tiếp mở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Cao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InsightFace chậm quá, latency &gt; 3 giây</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Thấp với Pi 4/5</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Dùng model buffalo_s nhỏ hơn. Pi 5 nhanh hơn ~50%. Tắt det_size xuống 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Trung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Ánh sáng yếu ban đêm làm không detect được mặt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Cao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Thêm đèn LED 5V gần camera. Enroll ảnh trong điều kiện tối tương tự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Trung</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ESP32 và Pi không cùng mạng WiFi</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Thấp</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Pi tạo WiFi hotspot riêng (hostapd). ESP32 kết nối trực tiếp vào 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Trung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Database khuôn mặt bị xóa khi flash lại Pi OS</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Thấp</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Backup file faces.pkl thường xuyên ra USB hoặc cloud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Thấp</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LCD hiển thị sai ký tự tiếng Việt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Cao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LCD 16×2 không hỗ trợ Unicode — chỉ dùng tiếng Anh không dấu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Thấp</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Server Flask crash giữa chừng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Thấp</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Systemd tự khởi động lại. Cấu hình Restart=always</w:t>
            </w:r>
          </w:p>
        </w:tc>
      </w:tr>
    </w:tbl>
    <w:p>
      <w:pPr>
        <w:spacing w:before="0" w:after="0"/>
      </w:pPr>
      <w:r>
        <w:br w:type="page"/>
      </w:r>
    </w:p>
    <w:p>
      <w:pPr>
        <w:pStyle w:val="2"/>
        <w:pBdr>
          <w:bottom w:val="single" w:color="2E86AB" w:sz="6" w:space="0"/>
        </w:pBdr>
        <w:spacing w:before="480" w:after="160"/>
      </w:pPr>
      <w:r>
        <w:rPr>
          <w:b/>
          <w:bCs/>
          <w:color w:val="1A1A2E"/>
          <w:sz w:val="36"/>
          <w:szCs w:val="36"/>
        </w:rPr>
        <w:t>9. Checklist nhóm Tài liệu &amp; Thuyết trình</w:t>
      </w:r>
    </w:p>
    <w:p>
      <w:pPr>
        <w:pStyle w:val="3"/>
        <w:spacing w:before="300" w:after="120"/>
      </w:pPr>
      <w:r>
        <w:rPr>
          <w:b/>
          <w:bCs/>
          <w:color w:val="2E86AB"/>
          <w:sz w:val="28"/>
          <w:szCs w:val="28"/>
        </w:rPr>
        <w:t>9.1 Thành viên 1 — Tài liệu kỹ thuật</w:t>
      </w:r>
    </w:p>
    <w:p>
      <w:pPr>
        <w:spacing w:before="60" w:after="80"/>
      </w:pPr>
      <w:r>
        <w:rPr>
          <w:color w:val="374151"/>
          <w:sz w:val="22"/>
          <w:szCs w:val="22"/>
        </w:rPr>
        <w:t>Tài liệu kỹ thuật nộp kèm theo sản phẩm, mô tả đầy đủ để người khác có thể hiểu và tái tạo hệ thống.</w:t>
      </w:r>
    </w:p>
    <w:p>
      <w:pPr>
        <w:spacing w:before="0" w:after="60"/>
      </w:pP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Hạng mục</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Ghi chú</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Trang bìa + thông tin nhóm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Tên dự án, thành viên, ngày nộp</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Mục lục</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Số trang tương ứng</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Giới thiệu bài toán</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Tại sao cần smart lock? Vấn đề thực tế</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Mô tả giải pháp tổng quan</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Hệ thống giải quyết bài toán như thế nào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Sơ đồ khối hệ thống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Vẽ bằng draw.io, Lucidchart, hoặc tay</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Sơ đồ đấu dây phần cứng</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Fritzing hoặc ảnh chụp thực tế + chú thích</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Bảng linh kiện + thông số</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Copy từ mục 2.2 tài liệu này</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8</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Mô tả thuật toán AI (đơn giản)</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Giải thích embedding + cosine distance bằng ngôn ngữ thông thường</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9</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Mô tả các luồng hoạt động chính</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Dùng sơ đồ flowchart hoặc bảng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10</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Hướng dẫn cài đặt từng bước</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Đủ chi tiết để người mới làm theo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11</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Bảng test cases + kết quả thực tế</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8 test cases, ghi kết quả thật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12</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Nhận xét + hướng phát triển tiếp theo</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Bản thân thấy có thể cải thiện gì</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 ]</w:t>
            </w:r>
          </w:p>
        </w:tc>
      </w:tr>
    </w:tbl>
    <w:p>
      <w:pPr>
        <w:pStyle w:val="3"/>
        <w:spacing w:before="300" w:after="120"/>
      </w:pPr>
      <w:r>
        <w:rPr>
          <w:b/>
          <w:bCs/>
          <w:color w:val="2E86AB"/>
          <w:sz w:val="28"/>
          <w:szCs w:val="28"/>
        </w:rPr>
        <w:t>9.2 Thành viên 2 — Slide thuyết trình</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blHeader/>
        </w:trPr>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Slide</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Nội dung</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Thời gian</w:t>
            </w:r>
          </w:p>
        </w:tc>
        <w:tc>
          <w:tcPr>
            <w:tcW w:w="2160" w:type="dxa"/>
            <w:tcBorders>
              <w:top w:val="single" w:color="D1D5DB" w:sz="2" w:space="0"/>
              <w:left w:val="single" w:color="D1D5DB" w:sz="2" w:space="0"/>
              <w:bottom w:val="single" w:color="D1D5DB" w:sz="2" w:space="0"/>
              <w:right w:val="single" w:color="D1D5DB" w:sz="2" w:space="0"/>
            </w:tcBorders>
            <w:shd w:val="clear" w:color="auto" w:fill="2E86AB"/>
            <w:vAlign w:val="top"/>
          </w:tcPr>
          <w:p>
            <w:pPr>
              <w:spacing w:before="60" w:after="60"/>
              <w:ind w:left="80"/>
              <w:jc w:val="left"/>
            </w:pPr>
            <w:r>
              <w:rPr>
                <w:b/>
                <w:bCs/>
                <w:color w:val="FFFFFF"/>
                <w:sz w:val="20"/>
                <w:szCs w:val="20"/>
              </w:rPr>
              <w:t>Người trình bày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Trang bìa — Tên dự án + nhóm</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30 giây</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2</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Đặt vấn đề — Tại sao cần smart lock?</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3</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Giải pháp đề xuất + kiến trúc tổng quan</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2 phút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4</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Thành phần phần cứng (ảnh thực tế)</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5</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Nguyên lý AI — Cách nhận diện khuôn mặt hoạt động</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2 phút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6</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Sơ đồ luồng hoạt động chính</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7</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DEMO TRỰC TIẾP hoặc VIDEO</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2–3 phút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TV2 dẫn dắt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8</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Kết quả test cases</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9</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Khó khăn gặp phải + cách giải quyết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TV3 + TV4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10</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Kết luận + hướng phát triển</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1 phút</w:t>
            </w:r>
          </w:p>
        </w:tc>
        <w:tc>
          <w:tcPr>
            <w:tcW w:w="2160" w:type="dxa"/>
            <w:tcBorders>
              <w:top w:val="single" w:color="D1D5DB" w:sz="2" w:space="0"/>
              <w:left w:val="single" w:color="D1D5DB" w:sz="2" w:space="0"/>
              <w:bottom w:val="single" w:color="D1D5DB" w:sz="2" w:space="0"/>
              <w:right w:val="single" w:color="D1D5DB" w:sz="2" w:space="0"/>
            </w:tcBorders>
            <w:shd w:val="clear" w:color="auto" w:fill="FAFAFA"/>
            <w:vAlign w:val="top"/>
          </w:tcPr>
          <w:p>
            <w:pPr>
              <w:spacing w:before="60" w:after="60"/>
              <w:ind w:left="80"/>
              <w:jc w:val="left"/>
            </w:pPr>
            <w:r>
              <w:rPr>
                <w:b w:val="0"/>
                <w:bCs w:val="0"/>
                <w:color w:val="374151"/>
                <w:sz w:val="19"/>
                <w:szCs w:val="19"/>
              </w:rPr>
              <w:t>TV1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rHeight w:val="0" w:hRule="atLeast"/>
        </w:trPr>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11</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Q&amp;A</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3–5 phút</w:t>
            </w:r>
          </w:p>
        </w:tc>
        <w:tc>
          <w:tcPr>
            <w:tcW w:w="2160" w:type="dxa"/>
            <w:tcBorders>
              <w:top w:val="single" w:color="D1D5DB" w:sz="2" w:space="0"/>
              <w:left w:val="single" w:color="D1D5DB" w:sz="2" w:space="0"/>
              <w:bottom w:val="single" w:color="D1D5DB" w:sz="2" w:space="0"/>
              <w:right w:val="single" w:color="D1D5DB" w:sz="2" w:space="0"/>
            </w:tcBorders>
            <w:shd w:val="clear" w:color="auto" w:fill="FFFFFF"/>
            <w:vAlign w:val="top"/>
          </w:tcPr>
          <w:p>
            <w:pPr>
              <w:spacing w:before="60" w:after="60"/>
              <w:ind w:left="80"/>
              <w:jc w:val="left"/>
            </w:pPr>
            <w:r>
              <w:rPr>
                <w:b w:val="0"/>
                <w:bCs w:val="0"/>
                <w:color w:val="374151"/>
                <w:sz w:val="19"/>
                <w:szCs w:val="19"/>
              </w:rPr>
              <w:t>Cả nhóm</w:t>
            </w:r>
          </w:p>
        </w:tc>
      </w:tr>
    </w:tbl>
    <w:p>
      <w:pPr>
        <w:spacing w:before="0" w:after="60"/>
      </w:pPr>
    </w:p>
    <w:p>
      <w:pPr>
        <w:shd w:val="clear" w:fill="16A34A"/>
        <w:spacing w:before="160" w:after="0"/>
      </w:pPr>
      <w:r>
        <w:rPr>
          <w:b/>
          <w:bCs/>
          <w:color w:val="FFFFFF"/>
          <w:sz w:val="22"/>
          <w:szCs w:val="22"/>
        </w:rPr>
        <w:t xml:space="preserve">  ✓ Danh sách cần chuẩn bị trước ngày thuyết trình</w:t>
      </w:r>
    </w:p>
    <w:p>
      <w:pPr>
        <w:shd w:val="clear" w:fill="E8F5E9"/>
        <w:spacing w:before="30" w:after="30"/>
      </w:pPr>
      <w:r>
        <w:rPr>
          <w:color w:val="374151"/>
          <w:sz w:val="20"/>
          <w:szCs w:val="20"/>
        </w:rPr>
        <w:t xml:space="preserve">  [ ] Slide hoàn chỉnh, đã review ít nhất 1 lần với cả nhóm</w:t>
      </w:r>
    </w:p>
    <w:p>
      <w:pPr>
        <w:shd w:val="clear" w:fill="E8F5E9"/>
        <w:spacing w:before="30" w:after="30"/>
      </w:pPr>
      <w:r>
        <w:rPr>
          <w:color w:val="374151"/>
          <w:sz w:val="20"/>
          <w:szCs w:val="20"/>
        </w:rPr>
        <w:t xml:space="preserve">  [ ] Video demo đã quay (backup phòng demo live lỗi)</w:t>
      </w:r>
    </w:p>
    <w:p>
      <w:pPr>
        <w:shd w:val="clear" w:fill="E8F5E9"/>
        <w:spacing w:before="30" w:after="30"/>
      </w:pPr>
      <w:r>
        <w:rPr>
          <w:color w:val="374151"/>
          <w:sz w:val="20"/>
          <w:szCs w:val="20"/>
        </w:rPr>
        <w:t xml:space="preserve">  [ ] Ảnh chụp phần cứng thực tế chất lượng tốt</w:t>
      </w:r>
    </w:p>
    <w:p>
      <w:pPr>
        <w:shd w:val="clear" w:fill="E8F5E9"/>
        <w:spacing w:before="30" w:after="30"/>
      </w:pPr>
      <w:r>
        <w:rPr>
          <w:color w:val="374151"/>
          <w:sz w:val="20"/>
          <w:szCs w:val="20"/>
        </w:rPr>
        <w:t xml:space="preserve">  [ ] Hệ thống đã test với 4 khuôn mặt thành viên</w:t>
      </w:r>
    </w:p>
    <w:p>
      <w:pPr>
        <w:shd w:val="clear" w:fill="E8F5E9"/>
        <w:spacing w:before="30" w:after="30"/>
      </w:pPr>
      <w:r>
        <w:rPr>
          <w:color w:val="374151"/>
          <w:sz w:val="20"/>
          <w:szCs w:val="20"/>
        </w:rPr>
        <w:t xml:space="preserve">  [ ] Tập thuyết trình ít nhất 1 lần tính giờ</w:t>
      </w:r>
    </w:p>
    <w:p>
      <w:pPr>
        <w:shd w:val="clear" w:fill="E8F5E9"/>
        <w:spacing w:before="30" w:after="30"/>
      </w:pPr>
      <w:r>
        <w:rPr>
          <w:color w:val="374151"/>
          <w:sz w:val="20"/>
          <w:szCs w:val="20"/>
        </w:rPr>
        <w:t xml:space="preserve">  [ ] Chuẩn bị trả lời: "Hệ thống có thể bị bypass bằng ảnh không?" (→ Bản cơ bản chưa chặn, phiên bản sau sẽ thêm liveness detection)</w:t>
      </w:r>
    </w:p>
    <w:p>
      <w:pPr>
        <w:shd w:val="clear" w:fill="E8F5E9"/>
        <w:spacing w:before="30" w:after="30"/>
      </w:pPr>
      <w:r>
        <w:rPr>
          <w:color w:val="374151"/>
          <w:sz w:val="20"/>
          <w:szCs w:val="20"/>
        </w:rPr>
        <w:t xml:space="preserve">  [ ] Chuẩn bị trả lời: "Tại sao chọn InsightFace thay vì thư viện khác?"</w:t>
      </w:r>
    </w:p>
    <w:p>
      <w:pPr>
        <w:spacing w:before="0" w:after="60"/>
      </w:pPr>
    </w:p>
    <w:sectPr>
      <w:pgSz w:w="12240" w:h="15840"/>
      <w:pgMar w:top="1440" w:right="1800" w:bottom="1440" w:left="180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3FC0963"/>
    <w:multiLevelType w:val="multilevel"/>
    <w:tmpl w:val="F3FC096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documentProtection w:enforcement="0"/>
  <w:compat>
    <w:compatSetting w:name="compatibilityMode" w:uri="http://schemas.microsoft.com/office/word" w:val="15"/>
  </w:compat>
  <w:rsids>
    <w:rsidRoot w:val="00000000"/>
    <w:rsid w:val="7AAA74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55</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v005128</cp:lastModifiedBy>
  <dcterms:modified xsi:type="dcterms:W3CDTF">2026-08-24T10:34:36Z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