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813"/>
      </w:tblGrid>
      <w:tr w:rsidR="00DD6B01" w:rsidTr="00E47B85">
        <w:trPr>
          <w:trHeight w:val="1266"/>
        </w:trPr>
        <w:tc>
          <w:tcPr>
            <w:tcW w:w="4248" w:type="dxa"/>
          </w:tcPr>
          <w:p w:rsidR="00DD6B01" w:rsidRDefault="00DD6B01" w:rsidP="00E47B85">
            <w:pPr>
              <w:jc w:val="center"/>
              <w:rPr>
                <w:lang w:val="en-GB"/>
              </w:rPr>
            </w:pPr>
            <w:r>
              <w:rPr>
                <w:lang w:val="en-GB"/>
              </w:rPr>
              <w:t>TRƯỜNG ĐẠI HỌC CÔNG NGHỆ</w:t>
            </w:r>
          </w:p>
          <w:p w:rsidR="00DD6B01" w:rsidRDefault="00DD6B01" w:rsidP="00E47B85">
            <w:pPr>
              <w:jc w:val="center"/>
              <w:rPr>
                <w:lang w:val="en-GB"/>
              </w:rPr>
            </w:pPr>
            <w:r>
              <w:rPr>
                <w:lang w:val="en-GB"/>
              </w:rPr>
              <w:t>THÔNG TIN VÀ TRUYỀN THÔNG</w:t>
            </w:r>
          </w:p>
          <w:p w:rsidR="00DD6B01" w:rsidRPr="0088352E" w:rsidRDefault="00DD6B01" w:rsidP="00E47B85">
            <w:pPr>
              <w:jc w:val="center"/>
              <w:rPr>
                <w:b/>
                <w:lang w:val="en-GB"/>
              </w:rPr>
            </w:pPr>
            <w:r>
              <w:rPr>
                <w:b/>
                <w:noProof/>
                <w:lang w:val="en-US"/>
              </w:rPr>
              <mc:AlternateContent>
                <mc:Choice Requires="wps">
                  <w:drawing>
                    <wp:anchor distT="0" distB="0" distL="114300" distR="114300" simplePos="0" relativeHeight="251659264" behindDoc="0" locked="0" layoutInCell="1" allowOverlap="1" wp14:anchorId="1976A63A" wp14:editId="77D3CB58">
                      <wp:simplePos x="0" y="0"/>
                      <wp:positionH relativeFrom="column">
                        <wp:posOffset>537210</wp:posOffset>
                      </wp:positionH>
                      <wp:positionV relativeFrom="paragraph">
                        <wp:posOffset>243205</wp:posOffset>
                      </wp:positionV>
                      <wp:extent cx="141922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1419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2A03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19.15pt" to="154.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" strokecolor="black [3200]" strokeweight=".5pt">
                      <v:stroke joinstyle="miter"/>
                    </v:line>
                  </w:pict>
                </mc:Fallback>
              </mc:AlternateContent>
            </w:r>
            <w:r>
              <w:rPr>
                <w:b/>
                <w:lang w:val="en-GB"/>
              </w:rPr>
              <w:t>ĐƠN VỊ: KHOA CNTT</w:t>
            </w:r>
          </w:p>
        </w:tc>
        <w:tc>
          <w:tcPr>
            <w:tcW w:w="4813" w:type="dxa"/>
          </w:tcPr>
          <w:p w:rsidR="00DD6B01" w:rsidRDefault="00DD6B01" w:rsidP="00E47B85">
            <w:pPr>
              <w:rPr>
                <w:b/>
                <w:sz w:val="22"/>
                <w:szCs w:val="22"/>
                <w:lang w:val="en-GB"/>
              </w:rPr>
            </w:pPr>
            <w:r w:rsidRPr="0088352E">
              <w:rPr>
                <w:b/>
                <w:sz w:val="22"/>
                <w:szCs w:val="22"/>
                <w:lang w:val="en-GB"/>
              </w:rPr>
              <w:t>CỘNG HÒA XÃ HỘI CHỦ NGHĨA VIỆT NAM</w:t>
            </w:r>
          </w:p>
          <w:p w:rsidR="00DD6B01" w:rsidRPr="0088352E" w:rsidRDefault="00DD6B01" w:rsidP="00E47B85">
            <w:pPr>
              <w:jc w:val="center"/>
              <w:rPr>
                <w:b/>
                <w:szCs w:val="26"/>
                <w:lang w:val="en-GB"/>
              </w:rPr>
            </w:pPr>
            <w:r>
              <w:rPr>
                <w:b/>
                <w:noProof/>
                <w:lang w:val="en-US"/>
              </w:rPr>
              <mc:AlternateContent>
                <mc:Choice Requires="wps">
                  <w:drawing>
                    <wp:anchor distT="0" distB="0" distL="114300" distR="114300" simplePos="0" relativeHeight="251660288" behindDoc="0" locked="0" layoutInCell="1" allowOverlap="1" wp14:anchorId="132CEBBA" wp14:editId="3D5C02AE">
                      <wp:simplePos x="0" y="0"/>
                      <wp:positionH relativeFrom="column">
                        <wp:posOffset>506095</wp:posOffset>
                      </wp:positionH>
                      <wp:positionV relativeFrom="paragraph">
                        <wp:posOffset>236220</wp:posOffset>
                      </wp:positionV>
                      <wp:extent cx="2057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F69F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85pt,18.6pt" to="201.8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" strokecolor="black [3200]" strokeweight=".5pt">
                      <v:stroke joinstyle="miter"/>
                    </v:line>
                  </w:pict>
                </mc:Fallback>
              </mc:AlternateContent>
            </w:r>
            <w:r w:rsidRPr="0088352E">
              <w:rPr>
                <w:b/>
                <w:szCs w:val="26"/>
                <w:lang w:val="en-GB"/>
              </w:rPr>
              <w:t>Độc lập – Tự do – Hạnh phúc</w:t>
            </w:r>
          </w:p>
        </w:tc>
      </w:tr>
    </w:tbl>
    <w:p w:rsidR="00DD6B01" w:rsidRDefault="00DD6B01" w:rsidP="00DD6B01">
      <w:pPr>
        <w:jc w:val="center"/>
        <w:rPr>
          <w:b/>
        </w:rPr>
      </w:pPr>
    </w:p>
    <w:p w:rsidR="00DD6B01" w:rsidRDefault="00DD6B01" w:rsidP="00DD6B01">
      <w:pPr>
        <w:jc w:val="center"/>
        <w:rPr>
          <w:b/>
        </w:rPr>
      </w:pPr>
      <w:r w:rsidRPr="0088352E">
        <w:rPr>
          <w:b/>
        </w:rPr>
        <w:t>THÔNG TIN MÔ TẢ SẢN PHẨM</w:t>
      </w:r>
    </w:p>
    <w:p w:rsidR="00DD6B01" w:rsidRDefault="00DD6B01" w:rsidP="00DD6B01">
      <w:pPr>
        <w:jc w:val="center"/>
        <w:rPr>
          <w:b/>
        </w:rPr>
      </w:pPr>
    </w:p>
    <w:p w:rsidR="00DD6B01" w:rsidRPr="0088352E" w:rsidRDefault="00DD6B01" w:rsidP="00DD6B01">
      <w:pPr>
        <w:pStyle w:val="ListParagraph"/>
        <w:numPr>
          <w:ilvl w:val="0"/>
          <w:numId w:val="1"/>
        </w:numPr>
        <w:rPr>
          <w:b/>
        </w:rPr>
      </w:pPr>
      <w:r>
        <w:rPr>
          <w:b/>
          <w:lang w:val="en-GB"/>
        </w:rPr>
        <w:t>Thông tin chung</w:t>
      </w:r>
    </w:p>
    <w:p w:rsidR="00DD6B01" w:rsidRDefault="00DD6B01" w:rsidP="00DD6B01">
      <w:pPr>
        <w:pStyle w:val="ListParagraph"/>
        <w:numPr>
          <w:ilvl w:val="0"/>
          <w:numId w:val="2"/>
        </w:numPr>
        <w:rPr>
          <w:lang w:val="en-GB"/>
        </w:rPr>
      </w:pPr>
      <w:r>
        <w:rPr>
          <w:lang w:val="en-GB"/>
        </w:rPr>
        <w:t xml:space="preserve">Tên sản phẩm: </w:t>
      </w:r>
      <w:r w:rsidR="00DF58BB">
        <w:rPr>
          <w:lang w:val="en-GB"/>
        </w:rPr>
        <w:t>Scity</w:t>
      </w:r>
      <w:bookmarkStart w:id="0" w:name="_GoBack"/>
      <w:bookmarkEnd w:id="0"/>
    </w:p>
    <w:p w:rsidR="00DD6B01" w:rsidRDefault="00DD6B01" w:rsidP="00DD6B01">
      <w:pPr>
        <w:pStyle w:val="ListParagraph"/>
        <w:numPr>
          <w:ilvl w:val="0"/>
          <w:numId w:val="2"/>
        </w:numPr>
        <w:rPr>
          <w:lang w:val="en-GB"/>
        </w:rPr>
      </w:pPr>
      <w:r>
        <w:rPr>
          <w:lang w:val="en-GB"/>
        </w:rPr>
        <w:t xml:space="preserve">Tác giả/ Nhóm tác giả: </w:t>
      </w:r>
    </w:p>
    <w:p w:rsidR="00DD6B01" w:rsidRDefault="00DD6B01" w:rsidP="00DD6B01">
      <w:pPr>
        <w:pStyle w:val="ListParagraph"/>
        <w:numPr>
          <w:ilvl w:val="0"/>
          <w:numId w:val="2"/>
        </w:numPr>
        <w:rPr>
          <w:lang w:val="en-GB"/>
        </w:rPr>
      </w:pPr>
      <w:r>
        <w:rPr>
          <w:lang w:val="en-GB"/>
        </w:rPr>
        <w:t xml:space="preserve">Địa chỉ: </w:t>
      </w:r>
    </w:p>
    <w:p w:rsidR="00DD6B01" w:rsidRDefault="00DD6B01" w:rsidP="00DD6B01">
      <w:pPr>
        <w:pStyle w:val="ListParagraph"/>
        <w:numPr>
          <w:ilvl w:val="0"/>
          <w:numId w:val="2"/>
        </w:numPr>
        <w:rPr>
          <w:lang w:val="en-GB"/>
        </w:rPr>
      </w:pPr>
      <w:r>
        <w:rPr>
          <w:lang w:val="en-GB"/>
        </w:rPr>
        <w:t xml:space="preserve">Số điện thoại: </w:t>
      </w:r>
    </w:p>
    <w:p w:rsidR="00DD6B01" w:rsidRPr="0088352E" w:rsidRDefault="00DD6B01" w:rsidP="00DD6B01">
      <w:pPr>
        <w:pStyle w:val="ListParagraph"/>
        <w:numPr>
          <w:ilvl w:val="0"/>
          <w:numId w:val="2"/>
        </w:numPr>
        <w:rPr>
          <w:lang w:val="en-GB"/>
        </w:rPr>
      </w:pPr>
      <w:r>
        <w:rPr>
          <w:lang w:val="en-GB"/>
        </w:rPr>
        <w:t xml:space="preserve">Email: </w:t>
      </w:r>
    </w:p>
    <w:p w:rsidR="00DD6B01" w:rsidRPr="00DF58BB" w:rsidRDefault="00DD6B01" w:rsidP="00DD6B01">
      <w:pPr>
        <w:pStyle w:val="ListParagraph"/>
        <w:numPr>
          <w:ilvl w:val="0"/>
          <w:numId w:val="1"/>
        </w:numPr>
        <w:rPr>
          <w:b/>
        </w:rPr>
      </w:pPr>
      <w:r>
        <w:rPr>
          <w:b/>
          <w:lang w:val="en-GB"/>
        </w:rPr>
        <w:t>Mô tả sản phẩm</w:t>
      </w:r>
    </w:p>
    <w:p w:rsidR="00DF58BB" w:rsidRDefault="00DF58BB" w:rsidP="0053074B">
      <w:pPr>
        <w:spacing w:line="360" w:lineRule="auto"/>
        <w:ind w:left="426" w:firstLine="567"/>
      </w:pPr>
      <w:r w:rsidRPr="00DF58BB">
        <w:t>Scity là một ứng dụng mạng xã hội</w:t>
      </w:r>
      <w:r w:rsidR="002E75E3" w:rsidRPr="002E75E3">
        <w:t xml:space="preserve"> hướng tới đối tượ</w:t>
      </w:r>
      <w:r w:rsidR="002E75E3">
        <w:t>ng khách tham quan du lịch, người ưa khám phá</w:t>
      </w:r>
      <w:r w:rsidRPr="00DF58BB">
        <w:t xml:space="preserve"> với chủ đề là các địa điểm</w:t>
      </w:r>
      <w:r w:rsidR="004D08FF" w:rsidRPr="004D08FF">
        <w:t xml:space="preserve"> chi tiết trong một khu vực nhỏ</w:t>
      </w:r>
      <w:r w:rsidR="004D08FF">
        <w:t xml:space="preserve"> xung quanh các điểm </w:t>
      </w:r>
      <w:r w:rsidRPr="00DF58BB">
        <w:t>du lịch, các thành phố</w:t>
      </w:r>
      <w:r w:rsidR="004D08FF">
        <w:t xml:space="preserve"> thông minh như các quán cafe, quán ăn, điểm chụp ảnh ưa thích, cây ATM, nhà vệ sinh... </w:t>
      </w:r>
      <w:r w:rsidR="004D08FF" w:rsidRPr="004D08FF">
        <w:t>Cho phép người dùng tương tác với các địa điểm thông qua việc tìm kiếm, viết bài review đánh giá, xem chi tiết các thông tin, gợi ý địa điểm thông minh</w:t>
      </w:r>
      <w:r w:rsidR="002E75E3">
        <w:t xml:space="preserve">. </w:t>
      </w:r>
      <w:r w:rsidR="002E75E3" w:rsidRPr="002E75E3">
        <w:t xml:space="preserve">Cũng </w:t>
      </w:r>
      <w:r w:rsidR="004D08FF">
        <w:t>cho phép người dùng tương tác với nhau thông qua việc bình luận</w:t>
      </w:r>
      <w:r w:rsidR="004D08FF" w:rsidRPr="004D08FF">
        <w:t>, like</w:t>
      </w:r>
      <w:r w:rsidR="00DE6EFB" w:rsidRPr="00DE6EFB">
        <w:t>, chia sẻ</w:t>
      </w:r>
      <w:r w:rsidR="004D08FF" w:rsidRPr="004D08FF">
        <w:t>.</w:t>
      </w:r>
    </w:p>
    <w:p w:rsidR="0053074B" w:rsidRPr="0053074B" w:rsidRDefault="0053074B" w:rsidP="0053074B">
      <w:pPr>
        <w:spacing w:line="360" w:lineRule="auto"/>
        <w:ind w:left="426" w:firstLine="567"/>
      </w:pPr>
      <w:r w:rsidRPr="0053074B">
        <w:t>Ứng dụng sẽ giải quyết bài toán củ</w:t>
      </w:r>
      <w:r>
        <w:t>a du khách</w:t>
      </w:r>
      <w:r w:rsidRPr="0053074B">
        <w:t xml:space="preserve"> như</w:t>
      </w:r>
      <w:r>
        <w:t>:</w:t>
      </w:r>
      <w:r w:rsidRPr="0053074B">
        <w:t xml:space="preserve"> lạc đường, các địa đ</w:t>
      </w:r>
      <w:r>
        <w:t xml:space="preserve">iểm </w:t>
      </w:r>
      <w:r w:rsidRPr="0053074B">
        <w:t>không có trên bản đồ</w:t>
      </w:r>
      <w:r>
        <w:t xml:space="preserve"> truyền thống hiện tại</w:t>
      </w:r>
      <w:r w:rsidRPr="0053074B">
        <w:t>, các tìm kiếm không rõ ràng, các địa  điểm thú vị người dùng không nghĩ tới.</w:t>
      </w:r>
    </w:p>
    <w:p w:rsidR="00DD6B01" w:rsidRDefault="00DD6B01" w:rsidP="00DD6B01">
      <w:pPr>
        <w:pStyle w:val="ListParagraph"/>
        <w:numPr>
          <w:ilvl w:val="0"/>
          <w:numId w:val="1"/>
        </w:numPr>
        <w:rPr>
          <w:b/>
        </w:rPr>
      </w:pPr>
      <w:r w:rsidRPr="006F7903">
        <w:rPr>
          <w:b/>
        </w:rPr>
        <w:t>Tính mới và tính sáng tạo</w:t>
      </w:r>
    </w:p>
    <w:p w:rsidR="002055F5" w:rsidRPr="002E75E3" w:rsidRDefault="00DE6EFB" w:rsidP="00DD6B01">
      <w:pPr>
        <w:pStyle w:val="ListParagraph"/>
        <w:numPr>
          <w:ilvl w:val="0"/>
          <w:numId w:val="2"/>
        </w:numPr>
        <w:rPr>
          <w:b/>
        </w:rPr>
      </w:pPr>
      <w:r w:rsidRPr="00DE6EFB">
        <w:t>Ứng dụng công nghệ Augmented Reality</w:t>
      </w:r>
      <w:r w:rsidR="002055F5" w:rsidRPr="002055F5">
        <w:t>: Tăng cường tương tác giữa ứng dụng đối với môi trường xung quanh, là một công nghệ mới phát triển tại Việt Nam.</w:t>
      </w:r>
    </w:p>
    <w:p w:rsidR="002E75E3" w:rsidRPr="002055F5" w:rsidRDefault="002E75E3" w:rsidP="00DD6B01">
      <w:pPr>
        <w:pStyle w:val="ListParagraph"/>
        <w:numPr>
          <w:ilvl w:val="0"/>
          <w:numId w:val="2"/>
        </w:numPr>
        <w:rPr>
          <w:b/>
        </w:rPr>
      </w:pPr>
      <w:r w:rsidRPr="002E75E3">
        <w:t>Ngoài ra còn kết hợp công nghệ nhận dạng giọng nói xử lí các khẩu lệnh, trí tuệ nhân tạo vào việc tìm kiếm thông minh, gợi ý địa điểm.</w:t>
      </w:r>
    </w:p>
    <w:p w:rsidR="00DD6B01" w:rsidRDefault="00DD6B01" w:rsidP="00DD6B01">
      <w:pPr>
        <w:pStyle w:val="ListParagraph"/>
        <w:numPr>
          <w:ilvl w:val="0"/>
          <w:numId w:val="1"/>
        </w:numPr>
        <w:rPr>
          <w:b/>
        </w:rPr>
      </w:pPr>
      <w:r w:rsidRPr="006D077E">
        <w:rPr>
          <w:b/>
        </w:rPr>
        <w:t>Đóng góp mặt kinh tế - xã hộ</w:t>
      </w:r>
      <w:r>
        <w:rPr>
          <w:b/>
        </w:rPr>
        <w:t>i</w:t>
      </w:r>
      <w:r w:rsidRPr="006D077E">
        <w:rPr>
          <w:b/>
        </w:rPr>
        <w:t>, giáo dục và đào tạo, an ninh quố</w:t>
      </w:r>
      <w:r>
        <w:rPr>
          <w:b/>
        </w:rPr>
        <w:t>c phòng và khả năng áp dụng của sản phẩm.</w:t>
      </w:r>
    </w:p>
    <w:p w:rsidR="00DD6B01" w:rsidRPr="0053074B" w:rsidRDefault="002E75E3" w:rsidP="00DD6B01">
      <w:pPr>
        <w:pStyle w:val="ListParagraph"/>
        <w:numPr>
          <w:ilvl w:val="0"/>
          <w:numId w:val="2"/>
        </w:numPr>
        <w:rPr>
          <w:b/>
        </w:rPr>
      </w:pPr>
      <w:r>
        <w:t>Thúc đẩy sự phát triển ngành du lịch: Với việc mang lại sự tiện nghi trong việc tìm kiếm và khám phá các đị</w:t>
      </w:r>
      <w:r w:rsidR="0053074B">
        <w:t>a cho du khách, các điểm du lịch sẽ hấp dẫn hơn, thu hút được nhiều khách tham quan hơn, từ đó thúc đẩy sự phát triển điểm du lịch địa phương nói riêng và ngành du lịch nói chung.</w:t>
      </w:r>
    </w:p>
    <w:p w:rsidR="0053074B" w:rsidRPr="006D077E" w:rsidRDefault="0053074B" w:rsidP="00DD6B01">
      <w:pPr>
        <w:pStyle w:val="ListParagraph"/>
        <w:numPr>
          <w:ilvl w:val="0"/>
          <w:numId w:val="2"/>
        </w:numPr>
        <w:rPr>
          <w:b/>
        </w:rPr>
      </w:pPr>
      <w:r w:rsidRPr="0053074B">
        <w:t>Có ứng dụng thực tế: Đáp ứng các nhu cầu cấp thiết của người dùng, Scity có thể áp dụng vào thực tế để giải quyết bài toán du lịch.</w:t>
      </w:r>
    </w:p>
    <w:p w:rsidR="00DD6B01" w:rsidRPr="006D077E" w:rsidRDefault="00DD6B01" w:rsidP="00DD6B01">
      <w:pPr>
        <w:pStyle w:val="ListParagraph"/>
        <w:numPr>
          <w:ilvl w:val="0"/>
          <w:numId w:val="1"/>
        </w:numPr>
        <w:rPr>
          <w:b/>
        </w:rPr>
      </w:pPr>
      <w:r>
        <w:rPr>
          <w:b/>
          <w:lang w:val="en-GB"/>
        </w:rPr>
        <w:lastRenderedPageBreak/>
        <w:t>Hướng dẫn sử dụng.</w:t>
      </w:r>
    </w:p>
    <w:p w:rsidR="00DD6B01" w:rsidRPr="00F32CE3" w:rsidRDefault="00DD6B01" w:rsidP="00DD6B01">
      <w:pPr>
        <w:pStyle w:val="ListParagraph"/>
        <w:numPr>
          <w:ilvl w:val="0"/>
          <w:numId w:val="2"/>
        </w:numPr>
        <w:rPr>
          <w:b/>
        </w:rPr>
      </w:pPr>
      <w:r>
        <w:rPr>
          <w:lang w:val="en-GB"/>
        </w:rPr>
        <w:t>Đính kèm.</w:t>
      </w:r>
    </w:p>
    <w:p w:rsidR="00DD6B01" w:rsidRDefault="00DD6B01" w:rsidP="00DD6B0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DD6B01" w:rsidTr="00E47B85">
        <w:trPr>
          <w:trHeight w:val="1413"/>
        </w:trPr>
        <w:tc>
          <w:tcPr>
            <w:tcW w:w="4530" w:type="dxa"/>
          </w:tcPr>
          <w:p w:rsidR="00DD6B01" w:rsidRDefault="00DD6B01" w:rsidP="00E47B85">
            <w:pPr>
              <w:rPr>
                <w:b/>
              </w:rPr>
            </w:pPr>
          </w:p>
        </w:tc>
        <w:tc>
          <w:tcPr>
            <w:tcW w:w="4531" w:type="dxa"/>
          </w:tcPr>
          <w:p w:rsidR="00DD6B01" w:rsidRPr="00952BA2" w:rsidRDefault="00DD6B01" w:rsidP="00E47B85">
            <w:pPr>
              <w:jc w:val="center"/>
              <w:rPr>
                <w:i/>
              </w:rPr>
            </w:pPr>
            <w:r w:rsidRPr="00952BA2">
              <w:rPr>
                <w:i/>
              </w:rPr>
              <w:t xml:space="preserve">Ngày tháng </w:t>
            </w:r>
            <w:r w:rsidR="00DE6EFB">
              <w:rPr>
                <w:i/>
              </w:rPr>
              <w:t>năm 2017</w:t>
            </w:r>
          </w:p>
          <w:p w:rsidR="00DD6B01" w:rsidRPr="00952BA2" w:rsidRDefault="00DD6B01" w:rsidP="00E47B85">
            <w:pPr>
              <w:jc w:val="center"/>
              <w:rPr>
                <w:b/>
              </w:rPr>
            </w:pPr>
            <w:r w:rsidRPr="00952BA2">
              <w:rPr>
                <w:b/>
              </w:rPr>
              <w:t>Tác giả/ Nhóm tác giả</w:t>
            </w:r>
          </w:p>
          <w:p w:rsidR="00DD6B01" w:rsidRPr="00952BA2" w:rsidRDefault="00DD6B01" w:rsidP="00E47B85">
            <w:pPr>
              <w:jc w:val="center"/>
              <w:rPr>
                <w:b/>
              </w:rPr>
            </w:pPr>
          </w:p>
          <w:p w:rsidR="00DD6B01" w:rsidRPr="00952BA2" w:rsidRDefault="00DD6B01" w:rsidP="00E47B85">
            <w:pPr>
              <w:jc w:val="center"/>
              <w:rPr>
                <w:b/>
              </w:rPr>
            </w:pPr>
          </w:p>
          <w:p w:rsidR="00DD6B01" w:rsidRPr="00F32CE3" w:rsidRDefault="00DD6B01" w:rsidP="00E47B85">
            <w:pPr>
              <w:jc w:val="center"/>
              <w:rPr>
                <w:b/>
                <w:lang w:val="en-GB"/>
              </w:rPr>
            </w:pPr>
          </w:p>
        </w:tc>
      </w:tr>
    </w:tbl>
    <w:p w:rsidR="00DD6B01" w:rsidRPr="00F32CE3" w:rsidRDefault="00DD6B01" w:rsidP="00DD6B01">
      <w:pPr>
        <w:rPr>
          <w:b/>
        </w:rPr>
      </w:pPr>
    </w:p>
    <w:p w:rsidR="00A846D1" w:rsidRDefault="00A846D1"/>
    <w:sectPr w:rsidR="00A846D1" w:rsidSect="00D05358">
      <w:pgSz w:w="11906" w:h="16838" w:code="9"/>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824D0"/>
    <w:multiLevelType w:val="hybridMultilevel"/>
    <w:tmpl w:val="9FA29272"/>
    <w:lvl w:ilvl="0" w:tplc="E7FC599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26959E1"/>
    <w:multiLevelType w:val="hybridMultilevel"/>
    <w:tmpl w:val="AB44BA4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A4"/>
    <w:rsid w:val="002055F5"/>
    <w:rsid w:val="002E75E3"/>
    <w:rsid w:val="004D08FF"/>
    <w:rsid w:val="0053074B"/>
    <w:rsid w:val="007D0251"/>
    <w:rsid w:val="00A846D1"/>
    <w:rsid w:val="00AF24DA"/>
    <w:rsid w:val="00C10E16"/>
    <w:rsid w:val="00DD6B01"/>
    <w:rsid w:val="00DE6EFB"/>
    <w:rsid w:val="00DF58BB"/>
    <w:rsid w:val="00E754A4"/>
    <w:rsid w:val="00E761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116D"/>
  <w15:chartTrackingRefBased/>
  <w15:docId w15:val="{477928E5-C76B-487D-85FE-D9B919F5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B01"/>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 Trung</dc:creator>
  <cp:keywords/>
  <dc:description/>
  <cp:lastModifiedBy>Son Nguyen Trung</cp:lastModifiedBy>
  <cp:revision>8</cp:revision>
  <dcterms:created xsi:type="dcterms:W3CDTF">2017-06-04T20:21:00Z</dcterms:created>
  <dcterms:modified xsi:type="dcterms:W3CDTF">2017-06-04T21:42:00Z</dcterms:modified>
</cp:coreProperties>
</file>