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23" w:rsidRDefault="00551723" w:rsidP="00551723">
      <w:pPr>
        <w:pStyle w:val="ListParagraph"/>
        <w:numPr>
          <w:ilvl w:val="0"/>
          <w:numId w:val="1"/>
        </w:numPr>
      </w:pPr>
      <w:r w:rsidRPr="00703512">
        <w:t xml:space="preserve">Java, C++ là </w:t>
      </w:r>
      <w:r w:rsidRPr="00A446E8">
        <w:rPr>
          <w:b/>
        </w:rPr>
        <w:t>block scope</w:t>
      </w:r>
    </w:p>
    <w:p w:rsidR="00551723" w:rsidRDefault="00551723" w:rsidP="00551723">
      <w:pPr>
        <w:pStyle w:val="ListParagraph"/>
        <w:ind w:left="1440"/>
        <w:jc w:val="center"/>
      </w:pPr>
      <w:r>
        <w:rPr>
          <w:noProof/>
        </w:rPr>
        <w:drawing>
          <wp:inline distT="0" distB="0" distL="0" distR="0" wp14:anchorId="1618D950" wp14:editId="52558457">
            <wp:extent cx="2125206" cy="1765217"/>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6372" cy="1766185"/>
                    </a:xfrm>
                    <a:prstGeom prst="rect">
                      <a:avLst/>
                    </a:prstGeom>
                    <a:noFill/>
                    <a:ln>
                      <a:noFill/>
                    </a:ln>
                  </pic:spPr>
                </pic:pic>
              </a:graphicData>
            </a:graphic>
          </wp:inline>
        </w:drawing>
      </w:r>
    </w:p>
    <w:p w:rsidR="00551723" w:rsidRPr="00423307" w:rsidRDefault="00551723" w:rsidP="00551723">
      <w:pPr>
        <w:pStyle w:val="ListParagraph"/>
        <w:ind w:left="1440"/>
        <w:jc w:val="center"/>
        <w:rPr>
          <w:i/>
        </w:rPr>
      </w:pPr>
      <w:r w:rsidRPr="00423307">
        <w:rPr>
          <w:i/>
        </w:rPr>
        <w:t>Java có class, method, loop scope</w:t>
      </w:r>
    </w:p>
    <w:p w:rsidR="00C20E20" w:rsidRDefault="00C20E20" w:rsidP="00C20E20">
      <w:pPr>
        <w:pStyle w:val="ListParagraph"/>
        <w:rPr>
          <w:b/>
        </w:rPr>
      </w:pPr>
    </w:p>
    <w:p w:rsidR="00430316" w:rsidRDefault="00430316" w:rsidP="00430316">
      <w:pPr>
        <w:pStyle w:val="ListParagraph"/>
        <w:numPr>
          <w:ilvl w:val="0"/>
          <w:numId w:val="1"/>
        </w:numPr>
        <w:rPr>
          <w:b/>
        </w:rPr>
      </w:pPr>
      <w:r>
        <w:rPr>
          <w:b/>
        </w:rPr>
        <w:t>Scope</w:t>
      </w:r>
    </w:p>
    <w:p w:rsidR="00C84152" w:rsidRPr="00557C3A" w:rsidRDefault="00C84152" w:rsidP="00CA60E2">
      <w:pPr>
        <w:pStyle w:val="ListParagraph"/>
      </w:pPr>
      <w:r w:rsidRPr="00557C3A">
        <w:t xml:space="preserve">Có </w:t>
      </w:r>
      <w:r w:rsidR="00AA22AF">
        <w:t>3</w:t>
      </w:r>
      <w:r w:rsidRPr="00557C3A">
        <w:t xml:space="preserve"> loại</w:t>
      </w:r>
    </w:p>
    <w:p w:rsidR="002E7BAA" w:rsidRPr="009162AE" w:rsidRDefault="002E7BAA" w:rsidP="00430316">
      <w:pPr>
        <w:pStyle w:val="ListParagraph"/>
        <w:numPr>
          <w:ilvl w:val="1"/>
          <w:numId w:val="1"/>
        </w:numPr>
        <w:rPr>
          <w:b/>
        </w:rPr>
      </w:pPr>
      <w:r w:rsidRPr="00A5070F">
        <w:rPr>
          <w:b/>
        </w:rPr>
        <w:t>Global scope</w:t>
      </w:r>
    </w:p>
    <w:p w:rsidR="009162AE" w:rsidRPr="00A5070F" w:rsidRDefault="009162AE" w:rsidP="009162AE">
      <w:pPr>
        <w:pStyle w:val="ListParagraph"/>
        <w:ind w:left="1440"/>
        <w:rPr>
          <w:b/>
        </w:rPr>
      </w:pPr>
      <w:r>
        <w:t>Phạm vi sử dụng của biến là ở mọi nơi</w:t>
      </w:r>
      <w:r w:rsidR="009727EC">
        <w:t xml:space="preserve"> </w:t>
      </w:r>
      <w:r w:rsidR="008F1CE5">
        <w:t>trong file</w:t>
      </w:r>
      <w:r w:rsidR="00D6541B">
        <w:t xml:space="preserve"> (không phân biệt trước sau)</w:t>
      </w:r>
    </w:p>
    <w:p w:rsidR="00A5070F" w:rsidRDefault="00A5070F" w:rsidP="00A5070F">
      <w:pPr>
        <w:pStyle w:val="ListParagraph"/>
        <w:ind w:left="1440"/>
        <w:jc w:val="center"/>
      </w:pPr>
      <w:r w:rsidRPr="00A5070F">
        <w:rPr>
          <w:noProof/>
        </w:rPr>
        <w:drawing>
          <wp:inline distT="0" distB="0" distL="0" distR="0" wp14:anchorId="0C15FB1C" wp14:editId="6BA0F8B7">
            <wp:extent cx="3081475" cy="648888"/>
            <wp:effectExtent l="0" t="0" r="508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6"/>
                    <a:stretch>
                      <a:fillRect/>
                    </a:stretch>
                  </pic:blipFill>
                  <pic:spPr>
                    <a:xfrm>
                      <a:off x="0" y="0"/>
                      <a:ext cx="3155967" cy="664574"/>
                    </a:xfrm>
                    <a:prstGeom prst="rect">
                      <a:avLst/>
                    </a:prstGeom>
                  </pic:spPr>
                </pic:pic>
              </a:graphicData>
            </a:graphic>
          </wp:inline>
        </w:drawing>
      </w:r>
    </w:p>
    <w:p w:rsidR="0036546F" w:rsidRPr="0036546F" w:rsidRDefault="0036546F" w:rsidP="00A5070F">
      <w:pPr>
        <w:pStyle w:val="ListParagraph"/>
        <w:ind w:left="1440"/>
        <w:jc w:val="center"/>
        <w:rPr>
          <w:i/>
        </w:rPr>
      </w:pPr>
      <w:r w:rsidRPr="0036546F">
        <w:rPr>
          <w:i/>
        </w:rPr>
        <w:t>Sử dụng được cả trong và ngoài function</w:t>
      </w:r>
    </w:p>
    <w:p w:rsidR="0036546F" w:rsidRDefault="0036546F" w:rsidP="00A5070F">
      <w:pPr>
        <w:pStyle w:val="ListParagraph"/>
        <w:ind w:left="1440"/>
        <w:jc w:val="center"/>
      </w:pPr>
    </w:p>
    <w:p w:rsidR="0036546F" w:rsidRDefault="0036546F" w:rsidP="00A5070F">
      <w:pPr>
        <w:pStyle w:val="ListParagraph"/>
        <w:ind w:left="1440"/>
        <w:jc w:val="center"/>
      </w:pPr>
      <w:r w:rsidRPr="0036546F">
        <w:rPr>
          <w:noProof/>
        </w:rPr>
        <w:drawing>
          <wp:inline distT="0" distB="0" distL="0" distR="0" wp14:anchorId="79BDC46D" wp14:editId="3C01A530">
            <wp:extent cx="2108199" cy="1135576"/>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7915" cy="1140809"/>
                    </a:xfrm>
                    <a:prstGeom prst="rect">
                      <a:avLst/>
                    </a:prstGeom>
                  </pic:spPr>
                </pic:pic>
              </a:graphicData>
            </a:graphic>
          </wp:inline>
        </w:drawing>
      </w:r>
    </w:p>
    <w:p w:rsidR="002A587B" w:rsidRPr="00071003" w:rsidRDefault="002A587B" w:rsidP="00A5070F">
      <w:pPr>
        <w:pStyle w:val="ListParagraph"/>
        <w:ind w:left="1440"/>
        <w:jc w:val="center"/>
        <w:rPr>
          <w:i/>
        </w:rPr>
      </w:pPr>
      <w:r w:rsidRPr="00071003">
        <w:rPr>
          <w:i/>
        </w:rPr>
        <w:t>Hoisted</w:t>
      </w:r>
      <w:r w:rsidR="00FC5312">
        <w:rPr>
          <w:i/>
        </w:rPr>
        <w:t xml:space="preserve"> (sử dụng biến trước rồi mới khai báo)</w:t>
      </w:r>
    </w:p>
    <w:p w:rsidR="00A5070F" w:rsidRDefault="00A5070F" w:rsidP="00A5070F">
      <w:pPr>
        <w:pStyle w:val="ListParagraph"/>
        <w:ind w:left="1440"/>
        <w:jc w:val="center"/>
      </w:pPr>
    </w:p>
    <w:p w:rsidR="00C30145" w:rsidRDefault="00C30145" w:rsidP="00C30145">
      <w:pPr>
        <w:pStyle w:val="ListParagraph"/>
        <w:ind w:left="1440"/>
        <w:jc w:val="center"/>
      </w:pPr>
      <w:r w:rsidRPr="00426B6D">
        <w:rPr>
          <w:noProof/>
        </w:rPr>
        <w:drawing>
          <wp:inline distT="0" distB="0" distL="0" distR="0" wp14:anchorId="2EB1E167" wp14:editId="7920FE29">
            <wp:extent cx="3115499" cy="1205591"/>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a:stretch>
                      <a:fillRect/>
                    </a:stretch>
                  </pic:blipFill>
                  <pic:spPr>
                    <a:xfrm>
                      <a:off x="0" y="0"/>
                      <a:ext cx="3158583" cy="1222263"/>
                    </a:xfrm>
                    <a:prstGeom prst="rect">
                      <a:avLst/>
                    </a:prstGeom>
                  </pic:spPr>
                </pic:pic>
              </a:graphicData>
            </a:graphic>
          </wp:inline>
        </w:drawing>
      </w:r>
    </w:p>
    <w:p w:rsidR="00C30145" w:rsidRPr="00953F2B" w:rsidRDefault="00C30145" w:rsidP="00C30145">
      <w:pPr>
        <w:pStyle w:val="ListParagraph"/>
        <w:ind w:left="1440"/>
        <w:jc w:val="center"/>
        <w:rPr>
          <w:i/>
        </w:rPr>
      </w:pPr>
      <w:r w:rsidRPr="00953F2B">
        <w:rPr>
          <w:i/>
        </w:rPr>
        <w:t>Có thể redeclare</w:t>
      </w:r>
    </w:p>
    <w:p w:rsidR="00C30145" w:rsidRDefault="00C30145" w:rsidP="00A5070F">
      <w:pPr>
        <w:pStyle w:val="ListParagraph"/>
        <w:ind w:left="1440"/>
        <w:jc w:val="center"/>
      </w:pPr>
    </w:p>
    <w:p w:rsidR="002E7BAA" w:rsidRDefault="002E7BAA" w:rsidP="00430316">
      <w:pPr>
        <w:pStyle w:val="ListParagraph"/>
        <w:numPr>
          <w:ilvl w:val="1"/>
          <w:numId w:val="1"/>
        </w:numPr>
        <w:rPr>
          <w:b/>
        </w:rPr>
      </w:pPr>
      <w:r w:rsidRPr="00A5070F">
        <w:rPr>
          <w:b/>
        </w:rPr>
        <w:t>Local scope</w:t>
      </w:r>
      <w:r w:rsidR="00892425">
        <w:rPr>
          <w:b/>
        </w:rPr>
        <w:t xml:space="preserve"> (</w:t>
      </w:r>
      <w:r w:rsidR="00892425" w:rsidRPr="00A5070F">
        <w:rPr>
          <w:b/>
        </w:rPr>
        <w:t>Function</w:t>
      </w:r>
      <w:r w:rsidR="00892425">
        <w:rPr>
          <w:b/>
        </w:rPr>
        <w:t xml:space="preserve"> scope)</w:t>
      </w:r>
    </w:p>
    <w:p w:rsidR="004B7266" w:rsidRPr="004B7266" w:rsidRDefault="004B7266" w:rsidP="004B7266">
      <w:pPr>
        <w:pStyle w:val="ListParagraph"/>
        <w:ind w:left="1440"/>
      </w:pPr>
      <w:r>
        <w:t xml:space="preserve">Phạm vi sử dụng của biến là ở mọi nơi trong </w:t>
      </w:r>
      <w:r w:rsidR="00FA5B12">
        <w:t>function</w:t>
      </w:r>
      <w:r w:rsidR="00D6541B">
        <w:t xml:space="preserve"> (không phân biệt trước sau)</w:t>
      </w:r>
    </w:p>
    <w:p w:rsidR="006C1F4E" w:rsidRDefault="006C1F4E" w:rsidP="006C1F4E">
      <w:pPr>
        <w:pStyle w:val="ListParagraph"/>
        <w:ind w:left="1440"/>
        <w:jc w:val="center"/>
      </w:pPr>
      <w:r w:rsidRPr="006C1F4E">
        <w:rPr>
          <w:noProof/>
        </w:rPr>
        <w:drawing>
          <wp:inline distT="0" distB="0" distL="0" distR="0" wp14:anchorId="2090CA74" wp14:editId="3BBF14B6">
            <wp:extent cx="3168687" cy="789802"/>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9"/>
                    <a:stretch>
                      <a:fillRect/>
                    </a:stretch>
                  </pic:blipFill>
                  <pic:spPr>
                    <a:xfrm>
                      <a:off x="0" y="0"/>
                      <a:ext cx="3203870" cy="798572"/>
                    </a:xfrm>
                    <a:prstGeom prst="rect">
                      <a:avLst/>
                    </a:prstGeom>
                  </pic:spPr>
                </pic:pic>
              </a:graphicData>
            </a:graphic>
          </wp:inline>
        </w:drawing>
      </w:r>
    </w:p>
    <w:p w:rsidR="00CE3FB4" w:rsidRDefault="00CE3FB4" w:rsidP="006C1F4E">
      <w:pPr>
        <w:pStyle w:val="ListParagraph"/>
        <w:ind w:left="1440"/>
        <w:jc w:val="center"/>
        <w:rPr>
          <w:i/>
        </w:rPr>
      </w:pPr>
      <w:r w:rsidRPr="00E14E6B">
        <w:rPr>
          <w:i/>
        </w:rPr>
        <w:lastRenderedPageBreak/>
        <w:t>Không thể sử dụng ngoài function</w:t>
      </w:r>
    </w:p>
    <w:p w:rsidR="001F46AA" w:rsidRDefault="001F46AA" w:rsidP="006C1F4E">
      <w:pPr>
        <w:pStyle w:val="ListParagraph"/>
        <w:ind w:left="1440"/>
        <w:jc w:val="center"/>
        <w:rPr>
          <w:i/>
        </w:rPr>
      </w:pPr>
    </w:p>
    <w:p w:rsidR="00093EC5" w:rsidRDefault="0036057C" w:rsidP="006C1F4E">
      <w:pPr>
        <w:pStyle w:val="ListParagraph"/>
        <w:ind w:left="1440"/>
        <w:jc w:val="center"/>
        <w:rPr>
          <w:i/>
        </w:rPr>
      </w:pPr>
      <w:r w:rsidRPr="0036057C">
        <w:rPr>
          <w:i/>
          <w:noProof/>
        </w:rPr>
        <w:drawing>
          <wp:inline distT="0" distB="0" distL="0" distR="0" wp14:anchorId="167F934B" wp14:editId="749887E6">
            <wp:extent cx="2132835" cy="1022523"/>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5927" cy="1038388"/>
                    </a:xfrm>
                    <a:prstGeom prst="rect">
                      <a:avLst/>
                    </a:prstGeom>
                  </pic:spPr>
                </pic:pic>
              </a:graphicData>
            </a:graphic>
          </wp:inline>
        </w:drawing>
      </w:r>
    </w:p>
    <w:p w:rsidR="001579F5" w:rsidRDefault="00773DF3" w:rsidP="006C1F4E">
      <w:pPr>
        <w:pStyle w:val="ListParagraph"/>
        <w:ind w:left="1440"/>
        <w:jc w:val="center"/>
        <w:rPr>
          <w:i/>
        </w:rPr>
      </w:pPr>
      <w:r w:rsidRPr="00071003">
        <w:rPr>
          <w:i/>
        </w:rPr>
        <w:t>Hoisted</w:t>
      </w:r>
      <w:r>
        <w:rPr>
          <w:i/>
        </w:rPr>
        <w:t xml:space="preserve"> (sử dụng biến trước rồi mới khai báo)</w:t>
      </w:r>
    </w:p>
    <w:p w:rsidR="00D957F5" w:rsidRDefault="00D957F5" w:rsidP="00A7088B">
      <w:pPr>
        <w:pStyle w:val="ListParagraph"/>
        <w:ind w:left="1440"/>
        <w:jc w:val="center"/>
        <w:rPr>
          <w:b/>
        </w:rPr>
      </w:pPr>
    </w:p>
    <w:p w:rsidR="00277D91" w:rsidRDefault="00CC4A3D" w:rsidP="00A7088B">
      <w:pPr>
        <w:pStyle w:val="ListParagraph"/>
        <w:ind w:left="1440"/>
        <w:jc w:val="center"/>
        <w:rPr>
          <w:b/>
        </w:rPr>
      </w:pPr>
      <w:r w:rsidRPr="00CC4A3D">
        <w:rPr>
          <w:b/>
          <w:noProof/>
        </w:rPr>
        <w:drawing>
          <wp:inline distT="0" distB="0" distL="0" distR="0" wp14:anchorId="5785146B" wp14:editId="2A6D2262">
            <wp:extent cx="2091459" cy="963760"/>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2204" cy="968711"/>
                    </a:xfrm>
                    <a:prstGeom prst="rect">
                      <a:avLst/>
                    </a:prstGeom>
                  </pic:spPr>
                </pic:pic>
              </a:graphicData>
            </a:graphic>
          </wp:inline>
        </w:drawing>
      </w:r>
    </w:p>
    <w:p w:rsidR="00A7088B" w:rsidRDefault="00A7088B" w:rsidP="00A7088B">
      <w:pPr>
        <w:pStyle w:val="ListParagraph"/>
        <w:ind w:left="1440"/>
        <w:jc w:val="center"/>
        <w:rPr>
          <w:i/>
        </w:rPr>
      </w:pPr>
      <w:r>
        <w:rPr>
          <w:i/>
        </w:rPr>
        <w:t>Jav</w:t>
      </w:r>
      <w:r w:rsidR="00276749">
        <w:rPr>
          <w:i/>
        </w:rPr>
        <w:t>a</w:t>
      </w:r>
      <w:r>
        <w:rPr>
          <w:i/>
        </w:rPr>
        <w:t>script k</w:t>
      </w:r>
      <w:r w:rsidRPr="00A7088B">
        <w:rPr>
          <w:i/>
        </w:rPr>
        <w:t>hông có loop scope</w:t>
      </w:r>
      <w:r w:rsidR="00CC4A3D">
        <w:rPr>
          <w:i/>
        </w:rPr>
        <w:t xml:space="preserve"> (chỉ có function scope)</w:t>
      </w:r>
    </w:p>
    <w:p w:rsidR="00EB4100" w:rsidRPr="00A7088B" w:rsidRDefault="00EB4100" w:rsidP="00A7088B">
      <w:pPr>
        <w:pStyle w:val="ListParagraph"/>
        <w:ind w:left="1440"/>
        <w:jc w:val="center"/>
        <w:rPr>
          <w:i/>
        </w:rPr>
      </w:pPr>
    </w:p>
    <w:p w:rsidR="00704F78" w:rsidRPr="00A5070F" w:rsidRDefault="00704F78" w:rsidP="00DC13FB">
      <w:pPr>
        <w:pStyle w:val="ListParagraph"/>
        <w:numPr>
          <w:ilvl w:val="1"/>
          <w:numId w:val="1"/>
        </w:numPr>
        <w:rPr>
          <w:b/>
        </w:rPr>
      </w:pPr>
      <w:r w:rsidRPr="00A5070F">
        <w:rPr>
          <w:b/>
        </w:rPr>
        <w:t>Lexical Scope</w:t>
      </w:r>
      <w:r w:rsidR="00DC13FB">
        <w:rPr>
          <w:b/>
        </w:rPr>
        <w:t xml:space="preserve"> (</w:t>
      </w:r>
      <w:r w:rsidR="00DC13FB" w:rsidRPr="00DC13FB">
        <w:rPr>
          <w:b/>
        </w:rPr>
        <w:t>Static Scope</w:t>
      </w:r>
      <w:r w:rsidR="00DC13FB">
        <w:rPr>
          <w:b/>
        </w:rPr>
        <w:t>)</w:t>
      </w:r>
    </w:p>
    <w:p w:rsidR="009538A8" w:rsidRDefault="002A0A83" w:rsidP="009538A8">
      <w:pPr>
        <w:pStyle w:val="ListParagraph"/>
        <w:ind w:left="1440"/>
      </w:pPr>
      <w:r>
        <w:t xml:space="preserve">Là </w:t>
      </w:r>
      <w:r w:rsidR="00777204">
        <w:t xml:space="preserve">scope bên trong </w:t>
      </w:r>
      <w:r w:rsidR="00E45308">
        <w:t xml:space="preserve">inner </w:t>
      </w:r>
      <w:r w:rsidR="00777204">
        <w:t xml:space="preserve">function, nghĩa là </w:t>
      </w:r>
      <w:r w:rsidR="0038253D">
        <w:t xml:space="preserve">inner function </w:t>
      </w:r>
      <w:r w:rsidR="00E45308">
        <w:t>có thể truy cập</w:t>
      </w:r>
      <w:r w:rsidR="0008402D">
        <w:t xml:space="preserve"> các biến, function</w:t>
      </w:r>
      <w:r w:rsidR="00E45308">
        <w:t xml:space="preserve"> </w:t>
      </w:r>
      <w:r w:rsidR="006C1F8C">
        <w:t>của</w:t>
      </w:r>
      <w:r w:rsidR="00E45308">
        <w:t xml:space="preserve"> outer function</w:t>
      </w:r>
      <w:r w:rsidR="0068453C">
        <w:t xml:space="preserve"> (không có chiều ngược lại)</w:t>
      </w:r>
    </w:p>
    <w:p w:rsidR="004C54D8" w:rsidRDefault="000B6ABD" w:rsidP="004C54D8">
      <w:pPr>
        <w:pStyle w:val="ListParagraph"/>
        <w:ind w:left="1440"/>
        <w:jc w:val="center"/>
      </w:pPr>
      <w:r>
        <w:rPr>
          <w:noProof/>
        </w:rPr>
        <w:drawing>
          <wp:inline distT="0" distB="0" distL="0" distR="0">
            <wp:extent cx="2112643" cy="1310337"/>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242" cy="1314430"/>
                    </a:xfrm>
                    <a:prstGeom prst="rect">
                      <a:avLst/>
                    </a:prstGeom>
                    <a:noFill/>
                    <a:ln>
                      <a:noFill/>
                    </a:ln>
                  </pic:spPr>
                </pic:pic>
              </a:graphicData>
            </a:graphic>
          </wp:inline>
        </w:drawing>
      </w:r>
    </w:p>
    <w:p w:rsidR="001600A6" w:rsidRDefault="001600A6" w:rsidP="004C54D8">
      <w:pPr>
        <w:pStyle w:val="ListParagraph"/>
        <w:ind w:left="1440"/>
        <w:jc w:val="center"/>
        <w:rPr>
          <w:i/>
        </w:rPr>
      </w:pPr>
      <w:r w:rsidRPr="0025754D">
        <w:rPr>
          <w:i/>
        </w:rPr>
        <w:t>scope chain</w:t>
      </w:r>
    </w:p>
    <w:p w:rsidR="00B92950" w:rsidRDefault="00BD0C80" w:rsidP="008F0683">
      <w:pPr>
        <w:pStyle w:val="ListParagraph"/>
        <w:ind w:left="1440"/>
        <w:jc w:val="center"/>
        <w:rPr>
          <w:i/>
        </w:rPr>
      </w:pPr>
      <w:r>
        <w:rPr>
          <w:i/>
        </w:rPr>
        <w:t xml:space="preserve">khi tìm variable thì Javascript sẽ tìm từ scope bé nhất </w:t>
      </w:r>
    </w:p>
    <w:p w:rsidR="00BD0C80" w:rsidRPr="0025754D" w:rsidRDefault="00BD0C80" w:rsidP="008F0683">
      <w:pPr>
        <w:pStyle w:val="ListParagraph"/>
        <w:ind w:left="1440"/>
        <w:jc w:val="center"/>
        <w:rPr>
          <w:i/>
        </w:rPr>
      </w:pPr>
      <w:r>
        <w:rPr>
          <w:i/>
        </w:rPr>
        <w:t xml:space="preserve">(scope3 </w:t>
      </w:r>
      <w:r w:rsidRPr="00BD0C80">
        <w:rPr>
          <w:i/>
        </w:rPr>
        <w:sym w:font="Wingdings" w:char="F0E0"/>
      </w:r>
      <w:r>
        <w:rPr>
          <w:i/>
        </w:rPr>
        <w:t xml:space="preserve"> scope2 </w:t>
      </w:r>
      <w:r w:rsidRPr="00BD0C80">
        <w:rPr>
          <w:i/>
        </w:rPr>
        <w:sym w:font="Wingdings" w:char="F0E0"/>
      </w:r>
      <w:r>
        <w:rPr>
          <w:i/>
        </w:rPr>
        <w:t xml:space="preserve"> scope1 </w:t>
      </w:r>
      <w:r w:rsidRPr="00BD0C80">
        <w:rPr>
          <w:i/>
        </w:rPr>
        <w:sym w:font="Wingdings" w:char="F0E0"/>
      </w:r>
      <w:r>
        <w:rPr>
          <w:i/>
        </w:rPr>
        <w:t xml:space="preserve"> global scope)</w:t>
      </w:r>
    </w:p>
    <w:p w:rsidR="0068453C" w:rsidRDefault="00453EE2" w:rsidP="009538A8">
      <w:pPr>
        <w:pStyle w:val="ListParagraph"/>
        <w:ind w:left="1440"/>
      </w:pPr>
      <w:r>
        <w:t>VD:</w:t>
      </w:r>
    </w:p>
    <w:p w:rsidR="00453EE2" w:rsidRDefault="00794B74" w:rsidP="00980355">
      <w:pPr>
        <w:pStyle w:val="ListParagraph"/>
        <w:ind w:left="1440"/>
        <w:jc w:val="center"/>
      </w:pPr>
      <w:r>
        <w:rPr>
          <w:noProof/>
        </w:rPr>
        <w:drawing>
          <wp:inline distT="0" distB="0" distL="0" distR="0">
            <wp:extent cx="2499540" cy="12632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2556" cy="1279909"/>
                    </a:xfrm>
                    <a:prstGeom prst="rect">
                      <a:avLst/>
                    </a:prstGeom>
                    <a:noFill/>
                    <a:ln>
                      <a:noFill/>
                    </a:ln>
                  </pic:spPr>
                </pic:pic>
              </a:graphicData>
            </a:graphic>
          </wp:inline>
        </w:drawing>
      </w:r>
    </w:p>
    <w:p w:rsidR="00F86B05" w:rsidRDefault="00F86B05" w:rsidP="00F86B05">
      <w:pPr>
        <w:pStyle w:val="ListParagraph"/>
      </w:pPr>
    </w:p>
    <w:p w:rsidR="00813705" w:rsidRDefault="00813705" w:rsidP="006E3583">
      <w:pPr>
        <w:pStyle w:val="ListParagraph"/>
        <w:numPr>
          <w:ilvl w:val="0"/>
          <w:numId w:val="1"/>
        </w:numPr>
        <w:rPr>
          <w:b/>
        </w:rPr>
      </w:pPr>
      <w:r>
        <w:rPr>
          <w:b/>
        </w:rPr>
        <w:t>Reference Function</w:t>
      </w: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6"/>
        <w:gridCol w:w="4164"/>
      </w:tblGrid>
      <w:tr w:rsidR="005E32DB" w:rsidTr="00034289">
        <w:tc>
          <w:tcPr>
            <w:tcW w:w="3666" w:type="dxa"/>
          </w:tcPr>
          <w:p w:rsidR="005E32DB" w:rsidRDefault="005E32DB" w:rsidP="00341D92">
            <w:pPr>
              <w:pStyle w:val="ListParagraph"/>
              <w:ind w:left="0"/>
              <w:jc w:val="center"/>
              <w:rPr>
                <w:i/>
              </w:rPr>
            </w:pPr>
            <w:r w:rsidRPr="005E32DB">
              <w:rPr>
                <w:i/>
                <w:noProof/>
              </w:rPr>
              <w:drawing>
                <wp:inline distT="0" distB="0" distL="0" distR="0" wp14:anchorId="2C1793B0" wp14:editId="1F89A49A">
                  <wp:extent cx="1963213" cy="82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2416" cy="826095"/>
                          </a:xfrm>
                          <a:prstGeom prst="rect">
                            <a:avLst/>
                          </a:prstGeom>
                        </pic:spPr>
                      </pic:pic>
                    </a:graphicData>
                  </a:graphic>
                </wp:inline>
              </w:drawing>
            </w:r>
          </w:p>
          <w:p w:rsidR="005E32DB" w:rsidRPr="005E32DB" w:rsidRDefault="005E32DB" w:rsidP="00341D92">
            <w:pPr>
              <w:pStyle w:val="ListParagraph"/>
              <w:ind w:left="0"/>
              <w:jc w:val="center"/>
              <w:rPr>
                <w:i/>
              </w:rPr>
            </w:pPr>
            <w:r>
              <w:rPr>
                <w:i/>
              </w:rPr>
              <w:t>No parameter</w:t>
            </w:r>
          </w:p>
        </w:tc>
        <w:tc>
          <w:tcPr>
            <w:tcW w:w="4164" w:type="dxa"/>
          </w:tcPr>
          <w:p w:rsidR="005E32DB" w:rsidRPr="005E32DB" w:rsidRDefault="005E32DB" w:rsidP="00341D92">
            <w:pPr>
              <w:pStyle w:val="ListParagraph"/>
              <w:ind w:left="0"/>
              <w:jc w:val="center"/>
              <w:rPr>
                <w:i/>
              </w:rPr>
            </w:pPr>
            <w:r w:rsidRPr="005E32DB">
              <w:rPr>
                <w:i/>
                <w:noProof/>
              </w:rPr>
              <w:drawing>
                <wp:inline distT="0" distB="0" distL="0" distR="0" wp14:anchorId="3E3A4D4F" wp14:editId="769C8784">
                  <wp:extent cx="2374959" cy="80193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2269" cy="817909"/>
                          </a:xfrm>
                          <a:prstGeom prst="rect">
                            <a:avLst/>
                          </a:prstGeom>
                        </pic:spPr>
                      </pic:pic>
                    </a:graphicData>
                  </a:graphic>
                </wp:inline>
              </w:drawing>
            </w:r>
          </w:p>
          <w:p w:rsidR="005E32DB" w:rsidRPr="005E32DB" w:rsidRDefault="005E32DB" w:rsidP="00341D92">
            <w:pPr>
              <w:pStyle w:val="ListParagraph"/>
              <w:ind w:left="0"/>
              <w:jc w:val="center"/>
              <w:rPr>
                <w:i/>
              </w:rPr>
            </w:pPr>
            <w:r w:rsidRPr="005E32DB">
              <w:rPr>
                <w:i/>
              </w:rPr>
              <w:t>1 Parameter</w:t>
            </w:r>
          </w:p>
        </w:tc>
      </w:tr>
    </w:tbl>
    <w:p w:rsidR="005C12A0" w:rsidRDefault="005C12A0" w:rsidP="004223A9">
      <w:pPr>
        <w:pStyle w:val="ListParagraph"/>
        <w:jc w:val="center"/>
        <w:rPr>
          <w:b/>
        </w:rPr>
      </w:pPr>
    </w:p>
    <w:p w:rsidR="006E3583" w:rsidRPr="001F783E" w:rsidRDefault="006E3583" w:rsidP="006E3583">
      <w:pPr>
        <w:pStyle w:val="ListParagraph"/>
        <w:numPr>
          <w:ilvl w:val="0"/>
          <w:numId w:val="1"/>
        </w:numPr>
        <w:rPr>
          <w:b/>
        </w:rPr>
      </w:pPr>
      <w:r>
        <w:rPr>
          <w:b/>
        </w:rPr>
        <w:t>Closure</w:t>
      </w:r>
    </w:p>
    <w:p w:rsidR="00D666C5" w:rsidRDefault="002C023C" w:rsidP="002C023C">
      <w:pPr>
        <w:pStyle w:val="ListParagraph"/>
        <w:numPr>
          <w:ilvl w:val="1"/>
          <w:numId w:val="1"/>
        </w:numPr>
      </w:pPr>
      <w:r w:rsidRPr="002C023C">
        <w:t>Closure is when a function is able to remember and access its lexical scope even when that function is exec</w:t>
      </w:r>
      <w:r w:rsidR="00B03F38">
        <w:t>uting outside its lexical scope</w:t>
      </w:r>
      <w:r w:rsidR="00D666C5" w:rsidRPr="00D666C5">
        <w:t>).</w:t>
      </w:r>
    </w:p>
    <w:p w:rsidR="00147BE7" w:rsidRDefault="00E83D5D" w:rsidP="00147BE7">
      <w:pPr>
        <w:pStyle w:val="ListParagraph"/>
        <w:ind w:left="1440"/>
      </w:pPr>
      <w:r>
        <w:t xml:space="preserve">Dịch: </w:t>
      </w:r>
      <w:r w:rsidR="00693777" w:rsidRPr="00693777">
        <w:t>Closure là khi một hàm có khả năng nhớ và truy cập vào Lexical Scope của nó ngay cả khi hàm đó đang được excute bên ngoài Lexical scope của nó</w:t>
      </w:r>
    </w:p>
    <w:p w:rsidR="00354821" w:rsidRDefault="00354821" w:rsidP="00354821">
      <w:pPr>
        <w:pStyle w:val="ListParagraph"/>
        <w:numPr>
          <w:ilvl w:val="1"/>
          <w:numId w:val="1"/>
        </w:numPr>
      </w:pPr>
      <w:r>
        <w:t xml:space="preserve">Là kết hợp của cả Reference Function &amp; </w:t>
      </w:r>
      <w:r w:rsidRPr="00354821">
        <w:t>Lexical Scope</w:t>
      </w:r>
    </w:p>
    <w:p w:rsidR="00F72200" w:rsidRDefault="00F72200" w:rsidP="00F72200">
      <w:pPr>
        <w:pStyle w:val="ListParagraph"/>
        <w:numPr>
          <w:ilvl w:val="1"/>
          <w:numId w:val="1"/>
        </w:numPr>
      </w:pPr>
      <w:r>
        <w:t>C</w:t>
      </w:r>
      <w:r w:rsidRPr="00711E6F">
        <w:t xml:space="preserve">losure sẽ giữ tham chiếu đến các </w:t>
      </w:r>
      <w:r>
        <w:t>variable, function</w:t>
      </w:r>
      <w:r w:rsidRPr="00711E6F">
        <w:t xml:space="preserve"> nằ</w:t>
      </w:r>
      <w:r w:rsidR="00D77E0C">
        <w:t xml:space="preserve">m bên trong nó </w:t>
      </w:r>
      <w:r w:rsidRPr="002A11FA">
        <w:t>ngay cả</w:t>
      </w:r>
      <w:r>
        <w:t xml:space="preserve"> sau khi scope đã đóng</w:t>
      </w:r>
    </w:p>
    <w:p w:rsidR="006B3FE8" w:rsidRDefault="006B3FE8" w:rsidP="00E55D81">
      <w:pPr>
        <w:pStyle w:val="ListParagraph"/>
        <w:ind w:left="1440"/>
      </w:pPr>
      <w:r>
        <w:t>Thường thì khi thực hiện xong 1 function thì scope của function đó cũng đóng luôn, nhưng closure thì sẽ giữ lại</w:t>
      </w:r>
      <w:r w:rsidR="004C1397">
        <w:t xml:space="preserve"> cho tới khi reference của nó bị mất</w:t>
      </w:r>
    </w:p>
    <w:p w:rsidR="006E3583" w:rsidRDefault="006E3583" w:rsidP="00F86B05">
      <w:pPr>
        <w:pStyle w:val="ListParagraph"/>
      </w:pPr>
    </w:p>
    <w:tbl>
      <w:tblPr>
        <w:tblStyle w:val="TableGrid"/>
        <w:tblW w:w="9720" w:type="dxa"/>
        <w:tblInd w:w="-95" w:type="dxa"/>
        <w:tblLook w:val="04A0" w:firstRow="1" w:lastRow="0" w:firstColumn="1" w:lastColumn="0" w:noHBand="0" w:noVBand="1"/>
      </w:tblPr>
      <w:tblGrid>
        <w:gridCol w:w="4656"/>
        <w:gridCol w:w="5064"/>
      </w:tblGrid>
      <w:tr w:rsidR="001F3528" w:rsidTr="001F3528">
        <w:tc>
          <w:tcPr>
            <w:tcW w:w="4561" w:type="dxa"/>
          </w:tcPr>
          <w:p w:rsidR="001F3528" w:rsidRDefault="001F3528" w:rsidP="00F86B05">
            <w:pPr>
              <w:pStyle w:val="ListParagraph"/>
              <w:ind w:left="0"/>
            </w:pPr>
            <w:r>
              <w:object w:dxaOrig="6000" w:dyaOrig="3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05pt;height:136.85pt" o:ole="">
                  <v:imagedata r:id="rId16" o:title=""/>
                </v:shape>
                <o:OLEObject Type="Embed" ProgID="PBrush" ShapeID="_x0000_i1025" DrawAspect="Content" ObjectID="_1669561939" r:id="rId17"/>
              </w:object>
            </w:r>
          </w:p>
        </w:tc>
        <w:tc>
          <w:tcPr>
            <w:tcW w:w="5159" w:type="dxa"/>
          </w:tcPr>
          <w:p w:rsidR="001F3528" w:rsidRDefault="001F3528" w:rsidP="00F86B05">
            <w:pPr>
              <w:pStyle w:val="ListParagraph"/>
              <w:ind w:left="0"/>
            </w:pPr>
            <w:r>
              <w:rPr>
                <w:b/>
                <w:noProof/>
              </w:rPr>
              <w:drawing>
                <wp:inline distT="0" distB="0" distL="0" distR="0" wp14:anchorId="101CD2FB" wp14:editId="3CD6AB12">
                  <wp:extent cx="3022393" cy="1315163"/>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6742" cy="1321407"/>
                          </a:xfrm>
                          <a:prstGeom prst="rect">
                            <a:avLst/>
                          </a:prstGeom>
                          <a:noFill/>
                          <a:ln>
                            <a:noFill/>
                          </a:ln>
                        </pic:spPr>
                      </pic:pic>
                    </a:graphicData>
                  </a:graphic>
                </wp:inline>
              </w:drawing>
            </w:r>
          </w:p>
        </w:tc>
      </w:tr>
    </w:tbl>
    <w:p w:rsidR="006B6A4C" w:rsidRPr="00D83397" w:rsidRDefault="006B6A4C" w:rsidP="006B6A4C">
      <w:pPr>
        <w:pStyle w:val="ListParagraph"/>
        <w:jc w:val="center"/>
        <w:rPr>
          <w:i/>
        </w:rPr>
      </w:pPr>
      <w:r w:rsidRPr="00D83397">
        <w:rPr>
          <w:i/>
        </w:rPr>
        <w:t>Nếu chỉ gọi getGreeting("Nguyen Van", "A") thì chỉ trả về function greeting()</w:t>
      </w:r>
    </w:p>
    <w:p w:rsidR="009F450B" w:rsidRDefault="009F450B" w:rsidP="009F450B">
      <w:pPr>
        <w:pStyle w:val="ListParagraph"/>
        <w:ind w:left="1440"/>
      </w:pPr>
    </w:p>
    <w:p w:rsidR="009F450B" w:rsidRPr="00901088" w:rsidRDefault="009F450B" w:rsidP="009F450B">
      <w:pPr>
        <w:pStyle w:val="ListParagraph"/>
        <w:numPr>
          <w:ilvl w:val="1"/>
          <w:numId w:val="1"/>
        </w:numPr>
        <w:rPr>
          <w:b/>
        </w:rPr>
      </w:pPr>
      <w:r w:rsidRPr="00901088">
        <w:rPr>
          <w:b/>
        </w:rPr>
        <w:t>Closure &amp; loop</w:t>
      </w:r>
    </w:p>
    <w:p w:rsidR="00901088" w:rsidRDefault="00901088" w:rsidP="00901088">
      <w:pPr>
        <w:pStyle w:val="ListParagraph"/>
        <w:ind w:left="1440"/>
      </w:pPr>
      <w:r>
        <w:t>Best practise: không nên tạo function trong loop</w:t>
      </w:r>
      <w:r w:rsidR="002B3DC7">
        <w:t xml:space="preserve"> (bởi vì không có loop scope như java)</w:t>
      </w:r>
    </w:p>
    <w:p w:rsidR="009F210A" w:rsidRDefault="004219F3" w:rsidP="004219F3">
      <w:pPr>
        <w:pStyle w:val="ListParagraph"/>
        <w:ind w:left="1440"/>
      </w:pPr>
      <w:r>
        <w:t>VD: in ra 1 2 3 4 5 sau mỗi giây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222"/>
      </w:tblGrid>
      <w:tr w:rsidR="00863AA2" w:rsidTr="00C51B32">
        <w:tc>
          <w:tcPr>
            <w:tcW w:w="4675" w:type="dxa"/>
          </w:tcPr>
          <w:p w:rsidR="00863AA2" w:rsidRPr="000E77E6" w:rsidRDefault="00863AA2" w:rsidP="00017387">
            <w:pPr>
              <w:pStyle w:val="ListParagraph"/>
              <w:ind w:left="0"/>
              <w:jc w:val="center"/>
              <w:rPr>
                <w:i/>
                <w:noProof/>
              </w:rPr>
            </w:pPr>
            <w:r w:rsidRPr="000E77E6">
              <w:rPr>
                <w:i/>
                <w:noProof/>
              </w:rPr>
              <w:drawing>
                <wp:inline distT="0" distB="0" distL="0" distR="0" wp14:anchorId="4BAED16D" wp14:editId="372C503F">
                  <wp:extent cx="2502029" cy="18860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2029" cy="1886047"/>
                          </a:xfrm>
                          <a:prstGeom prst="rect">
                            <a:avLst/>
                          </a:prstGeom>
                        </pic:spPr>
                      </pic:pic>
                    </a:graphicData>
                  </a:graphic>
                </wp:inline>
              </w:drawing>
            </w:r>
          </w:p>
          <w:p w:rsidR="000E77E6" w:rsidRPr="000E77E6" w:rsidRDefault="000E77E6" w:rsidP="00017387">
            <w:pPr>
              <w:pStyle w:val="ListParagraph"/>
              <w:ind w:left="0"/>
              <w:jc w:val="center"/>
              <w:rPr>
                <w:i/>
                <w:noProof/>
              </w:rPr>
            </w:pPr>
            <w:r w:rsidRPr="000E77E6">
              <w:rPr>
                <w:i/>
                <w:noProof/>
              </w:rPr>
              <w:t>Error</w:t>
            </w:r>
          </w:p>
        </w:tc>
        <w:tc>
          <w:tcPr>
            <w:tcW w:w="4675" w:type="dxa"/>
          </w:tcPr>
          <w:p w:rsidR="00863AA2" w:rsidRDefault="001F7F46" w:rsidP="00017387">
            <w:pPr>
              <w:pStyle w:val="ListParagraph"/>
              <w:ind w:left="0"/>
              <w:jc w:val="center"/>
              <w:rPr>
                <w:i/>
              </w:rPr>
            </w:pPr>
            <w:r w:rsidRPr="000E77E6">
              <w:rPr>
                <w:i/>
              </w:rPr>
              <w:object w:dxaOrig="3890" w:dyaOrig="3890">
                <v:shape id="_x0000_i1026" type="#_x0000_t75" style="width:177.15pt;height:177.15pt" o:ole="">
                  <v:imagedata r:id="rId20" o:title=""/>
                </v:shape>
                <o:OLEObject Type="Embed" ProgID="PBrush" ShapeID="_x0000_i1026" DrawAspect="Content" ObjectID="_1669561940" r:id="rId21"/>
              </w:object>
            </w:r>
          </w:p>
          <w:p w:rsidR="008C4774" w:rsidRDefault="008C4774" w:rsidP="00017387">
            <w:pPr>
              <w:pStyle w:val="ListParagraph"/>
              <w:ind w:left="0"/>
              <w:jc w:val="center"/>
              <w:rPr>
                <w:i/>
              </w:rPr>
            </w:pPr>
            <w:r>
              <w:rPr>
                <w:i/>
              </w:rPr>
              <w:t xml:space="preserve">Fix </w:t>
            </w:r>
          </w:p>
          <w:p w:rsidR="007B3E0F" w:rsidRPr="000E77E6" w:rsidRDefault="007B3E0F" w:rsidP="00017387">
            <w:pPr>
              <w:pStyle w:val="ListParagraph"/>
              <w:ind w:left="0"/>
              <w:jc w:val="center"/>
              <w:rPr>
                <w:i/>
                <w:noProof/>
              </w:rPr>
            </w:pPr>
            <w:r>
              <w:rPr>
                <w:i/>
              </w:rPr>
              <w:t xml:space="preserve">Tạo 1 reference function </w:t>
            </w:r>
          </w:p>
        </w:tc>
      </w:tr>
    </w:tbl>
    <w:p w:rsidR="00863AA2" w:rsidRPr="005B2864" w:rsidRDefault="006776B7" w:rsidP="006776B7">
      <w:pPr>
        <w:pStyle w:val="ListParagraph"/>
        <w:numPr>
          <w:ilvl w:val="1"/>
          <w:numId w:val="1"/>
        </w:numPr>
        <w:rPr>
          <w:b/>
          <w:noProof/>
        </w:rPr>
      </w:pPr>
      <w:r w:rsidRPr="005B2864">
        <w:rPr>
          <w:b/>
          <w:noProof/>
        </w:rPr>
        <w:t>Ứng dụng</w:t>
      </w:r>
    </w:p>
    <w:p w:rsidR="00576409" w:rsidRPr="005B2864" w:rsidRDefault="009122B0" w:rsidP="00934856">
      <w:pPr>
        <w:pStyle w:val="ListParagraph"/>
        <w:numPr>
          <w:ilvl w:val="2"/>
          <w:numId w:val="1"/>
        </w:numPr>
        <w:rPr>
          <w:b/>
          <w:noProof/>
        </w:rPr>
      </w:pPr>
      <w:r>
        <w:rPr>
          <w:b/>
          <w:noProof/>
        </w:rPr>
        <w:t>F</w:t>
      </w:r>
      <w:bookmarkStart w:id="0" w:name="_GoBack"/>
      <w:bookmarkEnd w:id="0"/>
      <w:r w:rsidR="00934856" w:rsidRPr="005B2864">
        <w:rPr>
          <w:b/>
          <w:noProof/>
        </w:rPr>
        <w:t>unction factory</w:t>
      </w:r>
    </w:p>
    <w:p w:rsidR="006776B7" w:rsidRDefault="006776B7" w:rsidP="006776B7">
      <w:pPr>
        <w:pStyle w:val="ListParagraph"/>
        <w:ind w:left="1440"/>
        <w:jc w:val="center"/>
        <w:rPr>
          <w:noProof/>
        </w:rPr>
      </w:pPr>
      <w:r>
        <w:rPr>
          <w:noProof/>
        </w:rPr>
        <w:lastRenderedPageBreak/>
        <w:drawing>
          <wp:inline distT="0" distB="0" distL="0" distR="0">
            <wp:extent cx="3503968" cy="1254925"/>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8900" cy="1260273"/>
                    </a:xfrm>
                    <a:prstGeom prst="rect">
                      <a:avLst/>
                    </a:prstGeom>
                    <a:noFill/>
                    <a:ln>
                      <a:noFill/>
                    </a:ln>
                  </pic:spPr>
                </pic:pic>
              </a:graphicData>
            </a:graphic>
          </wp:inline>
        </w:drawing>
      </w:r>
    </w:p>
    <w:p w:rsidR="005B2864" w:rsidRDefault="005B2864" w:rsidP="006776B7">
      <w:pPr>
        <w:pStyle w:val="ListParagraph"/>
        <w:ind w:left="1440"/>
        <w:jc w:val="center"/>
        <w:rPr>
          <w:noProof/>
        </w:rPr>
      </w:pPr>
    </w:p>
    <w:p w:rsidR="006776B7" w:rsidRPr="005B2864" w:rsidRDefault="005B2864" w:rsidP="005B2864">
      <w:pPr>
        <w:pStyle w:val="ListParagraph"/>
        <w:numPr>
          <w:ilvl w:val="0"/>
          <w:numId w:val="2"/>
        </w:numPr>
        <w:rPr>
          <w:b/>
          <w:noProof/>
        </w:rPr>
      </w:pPr>
      <w:r w:rsidRPr="005B2864">
        <w:rPr>
          <w:b/>
          <w:noProof/>
        </w:rPr>
        <w:t>Mô phỏng OOP</w:t>
      </w:r>
    </w:p>
    <w:p w:rsidR="005B2864" w:rsidRDefault="00B033D4" w:rsidP="004614B2">
      <w:pPr>
        <w:pStyle w:val="ListParagraph"/>
        <w:ind w:left="1440"/>
        <w:jc w:val="center"/>
        <w:rPr>
          <w:noProof/>
        </w:rPr>
      </w:pPr>
      <w:r w:rsidRPr="00B033D4">
        <w:rPr>
          <w:noProof/>
        </w:rPr>
        <w:drawing>
          <wp:inline distT="0" distB="0" distL="0" distR="0" wp14:anchorId="3770649E" wp14:editId="7FE7CB4B">
            <wp:extent cx="2392044" cy="301518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2514" cy="3028379"/>
                    </a:xfrm>
                    <a:prstGeom prst="rect">
                      <a:avLst/>
                    </a:prstGeom>
                  </pic:spPr>
                </pic:pic>
              </a:graphicData>
            </a:graphic>
          </wp:inline>
        </w:drawing>
      </w:r>
    </w:p>
    <w:p w:rsidR="004614B2" w:rsidRDefault="004614B2" w:rsidP="006776B7">
      <w:pPr>
        <w:pStyle w:val="ListParagraph"/>
        <w:ind w:left="1440"/>
        <w:rPr>
          <w:noProof/>
        </w:rPr>
      </w:pPr>
    </w:p>
    <w:p w:rsidR="00C32BC2" w:rsidRPr="000434A8" w:rsidRDefault="00C32BC2" w:rsidP="00C32BC2">
      <w:pPr>
        <w:pStyle w:val="ListParagraph"/>
        <w:numPr>
          <w:ilvl w:val="0"/>
          <w:numId w:val="1"/>
        </w:numPr>
        <w:rPr>
          <w:b/>
        </w:rPr>
      </w:pPr>
      <w:r w:rsidRPr="000434A8">
        <w:rPr>
          <w:b/>
        </w:rPr>
        <w:t>Reference</w:t>
      </w:r>
    </w:p>
    <w:p w:rsidR="00C32BC2" w:rsidRDefault="009122B0" w:rsidP="00C32BC2">
      <w:pPr>
        <w:pStyle w:val="ListParagraph"/>
      </w:pPr>
      <w:hyperlink r:id="rId24" w:history="1">
        <w:r w:rsidR="0078209F" w:rsidRPr="007258B1">
          <w:rPr>
            <w:rStyle w:val="Hyperlink"/>
          </w:rPr>
          <w:t>https://viblo.asia/p/tim-hieu-sau-hon-ve-scope-javascript-Qbq5QrRwKD8</w:t>
        </w:r>
      </w:hyperlink>
    </w:p>
    <w:p w:rsidR="00D1646F" w:rsidRDefault="009122B0" w:rsidP="00C32BC2">
      <w:pPr>
        <w:pStyle w:val="ListParagraph"/>
        <w:rPr>
          <w:rStyle w:val="Hyperlink"/>
        </w:rPr>
      </w:pPr>
      <w:hyperlink r:id="rId25" w:history="1">
        <w:r w:rsidR="00D1646F" w:rsidRPr="007258B1">
          <w:rPr>
            <w:rStyle w:val="Hyperlink"/>
          </w:rPr>
          <w:t>https://viblo.asia/p/scope-va-closures-trong-javascript-yMnKMqDQK7P</w:t>
        </w:r>
      </w:hyperlink>
    </w:p>
    <w:p w:rsidR="006B21FC" w:rsidRDefault="006B21FC" w:rsidP="00C32BC2">
      <w:pPr>
        <w:pStyle w:val="ListParagraph"/>
      </w:pPr>
      <w:hyperlink r:id="rId26" w:history="1">
        <w:r w:rsidRPr="00A17C18">
          <w:rPr>
            <w:rStyle w:val="Hyperlink"/>
          </w:rPr>
          <w:t>https://medium.com/@giangcoffee/closure-l%C3%A0-g%C3%AC-ebd02b153f07</w:t>
        </w:r>
      </w:hyperlink>
    </w:p>
    <w:sectPr w:rsidR="006B2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D07D3"/>
    <w:multiLevelType w:val="hybridMultilevel"/>
    <w:tmpl w:val="7D6AC8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C79C3"/>
    <w:multiLevelType w:val="hybridMultilevel"/>
    <w:tmpl w:val="DE0028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66"/>
    <w:rsid w:val="000068F3"/>
    <w:rsid w:val="00012374"/>
    <w:rsid w:val="00015A12"/>
    <w:rsid w:val="00017387"/>
    <w:rsid w:val="00034289"/>
    <w:rsid w:val="00041A93"/>
    <w:rsid w:val="000434A8"/>
    <w:rsid w:val="000469E3"/>
    <w:rsid w:val="000561A5"/>
    <w:rsid w:val="00071003"/>
    <w:rsid w:val="00074418"/>
    <w:rsid w:val="0008402D"/>
    <w:rsid w:val="00093EC5"/>
    <w:rsid w:val="00096038"/>
    <w:rsid w:val="000B6ABD"/>
    <w:rsid w:val="000E77E6"/>
    <w:rsid w:val="000F5E9B"/>
    <w:rsid w:val="0011793D"/>
    <w:rsid w:val="00147BE7"/>
    <w:rsid w:val="001517CF"/>
    <w:rsid w:val="001579F5"/>
    <w:rsid w:val="001600A6"/>
    <w:rsid w:val="00196D2A"/>
    <w:rsid w:val="001F2D09"/>
    <w:rsid w:val="001F3528"/>
    <w:rsid w:val="001F46AA"/>
    <w:rsid w:val="001F7F46"/>
    <w:rsid w:val="002165C9"/>
    <w:rsid w:val="00234BC9"/>
    <w:rsid w:val="00253D12"/>
    <w:rsid w:val="0025754D"/>
    <w:rsid w:val="00266F1D"/>
    <w:rsid w:val="00276749"/>
    <w:rsid w:val="00277D91"/>
    <w:rsid w:val="00296DC6"/>
    <w:rsid w:val="002A0A83"/>
    <w:rsid w:val="002A587B"/>
    <w:rsid w:val="002B3DC7"/>
    <w:rsid w:val="002C023C"/>
    <w:rsid w:val="002C2E66"/>
    <w:rsid w:val="002D3EFA"/>
    <w:rsid w:val="002E7BAA"/>
    <w:rsid w:val="00315CF7"/>
    <w:rsid w:val="00320255"/>
    <w:rsid w:val="0032122E"/>
    <w:rsid w:val="00341D92"/>
    <w:rsid w:val="00354821"/>
    <w:rsid w:val="0036057C"/>
    <w:rsid w:val="0036546F"/>
    <w:rsid w:val="0038253D"/>
    <w:rsid w:val="003B19FA"/>
    <w:rsid w:val="003F3164"/>
    <w:rsid w:val="00406D66"/>
    <w:rsid w:val="004219F3"/>
    <w:rsid w:val="004223A9"/>
    <w:rsid w:val="00423307"/>
    <w:rsid w:val="00426B6D"/>
    <w:rsid w:val="00430316"/>
    <w:rsid w:val="00445052"/>
    <w:rsid w:val="00453EE2"/>
    <w:rsid w:val="004614B2"/>
    <w:rsid w:val="00470156"/>
    <w:rsid w:val="00477E24"/>
    <w:rsid w:val="0048222B"/>
    <w:rsid w:val="00490C5D"/>
    <w:rsid w:val="004A342A"/>
    <w:rsid w:val="004B7266"/>
    <w:rsid w:val="004C1397"/>
    <w:rsid w:val="004C54D8"/>
    <w:rsid w:val="004E11A0"/>
    <w:rsid w:val="00521E4E"/>
    <w:rsid w:val="00524DAC"/>
    <w:rsid w:val="00524FBE"/>
    <w:rsid w:val="00526255"/>
    <w:rsid w:val="00551723"/>
    <w:rsid w:val="0055796D"/>
    <w:rsid w:val="00557C3A"/>
    <w:rsid w:val="00576409"/>
    <w:rsid w:val="0058739E"/>
    <w:rsid w:val="005B2864"/>
    <w:rsid w:val="005C12A0"/>
    <w:rsid w:val="005C17E0"/>
    <w:rsid w:val="005C39A4"/>
    <w:rsid w:val="005E32DB"/>
    <w:rsid w:val="006776B7"/>
    <w:rsid w:val="0068453C"/>
    <w:rsid w:val="00693777"/>
    <w:rsid w:val="006B21FC"/>
    <w:rsid w:val="006B3FE8"/>
    <w:rsid w:val="006B6A4C"/>
    <w:rsid w:val="006C1F4E"/>
    <w:rsid w:val="006C1F8C"/>
    <w:rsid w:val="006D07FA"/>
    <w:rsid w:val="006E10E8"/>
    <w:rsid w:val="006E3583"/>
    <w:rsid w:val="00701FF2"/>
    <w:rsid w:val="00704F78"/>
    <w:rsid w:val="00717BEA"/>
    <w:rsid w:val="00747BB9"/>
    <w:rsid w:val="00773DF3"/>
    <w:rsid w:val="00777204"/>
    <w:rsid w:val="0078209F"/>
    <w:rsid w:val="00783370"/>
    <w:rsid w:val="00794B74"/>
    <w:rsid w:val="007A3C3F"/>
    <w:rsid w:val="007B0416"/>
    <w:rsid w:val="007B1BAB"/>
    <w:rsid w:val="007B3E0F"/>
    <w:rsid w:val="007D05E6"/>
    <w:rsid w:val="007D559A"/>
    <w:rsid w:val="007D571F"/>
    <w:rsid w:val="007D6BFC"/>
    <w:rsid w:val="007F5508"/>
    <w:rsid w:val="00813705"/>
    <w:rsid w:val="00863AA2"/>
    <w:rsid w:val="00892425"/>
    <w:rsid w:val="00897F2A"/>
    <w:rsid w:val="008A035E"/>
    <w:rsid w:val="008B0A5A"/>
    <w:rsid w:val="008B2721"/>
    <w:rsid w:val="008C4774"/>
    <w:rsid w:val="008F0683"/>
    <w:rsid w:val="008F1CE5"/>
    <w:rsid w:val="00901088"/>
    <w:rsid w:val="00901417"/>
    <w:rsid w:val="009122B0"/>
    <w:rsid w:val="009162AE"/>
    <w:rsid w:val="009257A8"/>
    <w:rsid w:val="009330DB"/>
    <w:rsid w:val="00934856"/>
    <w:rsid w:val="009538A8"/>
    <w:rsid w:val="00953F2B"/>
    <w:rsid w:val="009727EC"/>
    <w:rsid w:val="00980355"/>
    <w:rsid w:val="009870A5"/>
    <w:rsid w:val="009D7D5D"/>
    <w:rsid w:val="009E10E2"/>
    <w:rsid w:val="009F210A"/>
    <w:rsid w:val="009F450B"/>
    <w:rsid w:val="009F4B1F"/>
    <w:rsid w:val="00A264A4"/>
    <w:rsid w:val="00A3031C"/>
    <w:rsid w:val="00A5070F"/>
    <w:rsid w:val="00A625CC"/>
    <w:rsid w:val="00A7088B"/>
    <w:rsid w:val="00A872B1"/>
    <w:rsid w:val="00A931BC"/>
    <w:rsid w:val="00AA22AF"/>
    <w:rsid w:val="00AB0F9A"/>
    <w:rsid w:val="00AC5324"/>
    <w:rsid w:val="00AD01D8"/>
    <w:rsid w:val="00AE1CA1"/>
    <w:rsid w:val="00AF437E"/>
    <w:rsid w:val="00B033D4"/>
    <w:rsid w:val="00B035CB"/>
    <w:rsid w:val="00B03F38"/>
    <w:rsid w:val="00B26EC6"/>
    <w:rsid w:val="00B665B2"/>
    <w:rsid w:val="00B70011"/>
    <w:rsid w:val="00B82644"/>
    <w:rsid w:val="00B83396"/>
    <w:rsid w:val="00B92950"/>
    <w:rsid w:val="00BA0A21"/>
    <w:rsid w:val="00BB44DE"/>
    <w:rsid w:val="00BD0C80"/>
    <w:rsid w:val="00C03AEA"/>
    <w:rsid w:val="00C0619E"/>
    <w:rsid w:val="00C06CB4"/>
    <w:rsid w:val="00C20E20"/>
    <w:rsid w:val="00C30145"/>
    <w:rsid w:val="00C32BC2"/>
    <w:rsid w:val="00C341EA"/>
    <w:rsid w:val="00C51B32"/>
    <w:rsid w:val="00C5337D"/>
    <w:rsid w:val="00C84152"/>
    <w:rsid w:val="00C85D62"/>
    <w:rsid w:val="00C901EC"/>
    <w:rsid w:val="00C93DB8"/>
    <w:rsid w:val="00CA60E2"/>
    <w:rsid w:val="00CC4A3D"/>
    <w:rsid w:val="00CE3FB4"/>
    <w:rsid w:val="00D14FDD"/>
    <w:rsid w:val="00D1646F"/>
    <w:rsid w:val="00D44A18"/>
    <w:rsid w:val="00D61667"/>
    <w:rsid w:val="00D6541B"/>
    <w:rsid w:val="00D655EE"/>
    <w:rsid w:val="00D666C5"/>
    <w:rsid w:val="00D74400"/>
    <w:rsid w:val="00D77E0C"/>
    <w:rsid w:val="00D83397"/>
    <w:rsid w:val="00D957F5"/>
    <w:rsid w:val="00DA229E"/>
    <w:rsid w:val="00DC0EF8"/>
    <w:rsid w:val="00DC13FB"/>
    <w:rsid w:val="00E14E6B"/>
    <w:rsid w:val="00E22BF6"/>
    <w:rsid w:val="00E45308"/>
    <w:rsid w:val="00E55D81"/>
    <w:rsid w:val="00E83D5D"/>
    <w:rsid w:val="00EB4100"/>
    <w:rsid w:val="00EB5213"/>
    <w:rsid w:val="00EF38E8"/>
    <w:rsid w:val="00EF77C0"/>
    <w:rsid w:val="00F23055"/>
    <w:rsid w:val="00F72200"/>
    <w:rsid w:val="00F838C6"/>
    <w:rsid w:val="00F86B05"/>
    <w:rsid w:val="00FA5B12"/>
    <w:rsid w:val="00FC5312"/>
    <w:rsid w:val="00FD1748"/>
    <w:rsid w:val="00FD5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F808"/>
  <w15:chartTrackingRefBased/>
  <w15:docId w15:val="{BF46D40C-82CB-4E5A-AAFD-EBE13502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BC2"/>
    <w:pPr>
      <w:ind w:left="720"/>
      <w:contextualSpacing/>
    </w:pPr>
  </w:style>
  <w:style w:type="table" w:styleId="TableGrid">
    <w:name w:val="Table Grid"/>
    <w:basedOn w:val="TableNormal"/>
    <w:uiPriority w:val="39"/>
    <w:rsid w:val="00430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0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medium.com/@giangcoffee/closure-l%C3%A0-g%C3%AC-ebd02b153f07" TargetMode="External"/><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1.bin"/><Relationship Id="rId25" Type="http://schemas.openxmlformats.org/officeDocument/2006/relationships/hyperlink" Target="https://viblo.asia/p/scope-va-closures-trong-javascript-yMnKMqDQK7P"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viblo.asia/p/tim-hieu-sau-hon-ve-scope-javascript-Qbq5QrRwKD8"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323</cp:revision>
  <dcterms:created xsi:type="dcterms:W3CDTF">2020-12-15T06:46:00Z</dcterms:created>
  <dcterms:modified xsi:type="dcterms:W3CDTF">2020-12-15T11:26:00Z</dcterms:modified>
</cp:coreProperties>
</file>