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A5" w:rsidRPr="001719F4" w:rsidRDefault="002E2FD7" w:rsidP="00C32BC2">
      <w:pPr>
        <w:pStyle w:val="ListParagraph"/>
        <w:numPr>
          <w:ilvl w:val="0"/>
          <w:numId w:val="1"/>
        </w:numPr>
        <w:rPr>
          <w:b/>
        </w:rPr>
      </w:pPr>
      <w:r w:rsidRPr="001719F4">
        <w:rPr>
          <w:b/>
        </w:rPr>
        <w:t>Backend</w:t>
      </w:r>
    </w:p>
    <w:p w:rsidR="002E2FD7" w:rsidRPr="001719F4" w:rsidRDefault="002E2FD7" w:rsidP="002E2FD7">
      <w:pPr>
        <w:pStyle w:val="ListParagraph"/>
        <w:numPr>
          <w:ilvl w:val="1"/>
          <w:numId w:val="1"/>
        </w:numPr>
        <w:rPr>
          <w:b/>
        </w:rPr>
      </w:pPr>
      <w:r w:rsidRPr="001719F4">
        <w:rPr>
          <w:b/>
        </w:rPr>
        <w:t xml:space="preserve">Login </w:t>
      </w:r>
    </w:p>
    <w:p w:rsidR="002E2FD7" w:rsidRDefault="002E2FD7" w:rsidP="00E06DB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890549" cy="14945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95" cy="149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72" w:rsidRDefault="00E06DB9" w:rsidP="00955E72">
      <w:pPr>
        <w:pStyle w:val="ListParagraph"/>
        <w:ind w:left="1440"/>
        <w:jc w:val="center"/>
        <w:rPr>
          <w:i/>
        </w:rPr>
      </w:pPr>
      <w:r w:rsidRPr="00E06DB9">
        <w:rPr>
          <w:i/>
        </w:rPr>
        <w:t>Get token, user info</w:t>
      </w:r>
    </w:p>
    <w:p w:rsidR="002E2FD7" w:rsidRPr="00955E72" w:rsidRDefault="00955E72" w:rsidP="00955E72">
      <w:pPr>
        <w:pStyle w:val="ListParagraph"/>
        <w:ind w:left="1440"/>
        <w:jc w:val="center"/>
        <w:rPr>
          <w:i/>
        </w:rPr>
      </w:pPr>
      <w:r w:rsidRPr="00955E72">
        <w:rPr>
          <w:i/>
        </w:rPr>
        <w:t>(</w:t>
      </w:r>
      <w:r w:rsidR="00C73886" w:rsidRPr="00955E72">
        <w:rPr>
          <w:i/>
        </w:rPr>
        <w:t>Tạm thời bỏ qua refresh token, ...</w:t>
      </w:r>
      <w:r w:rsidRPr="00955E72">
        <w:rPr>
          <w:i/>
        </w:rPr>
        <w:t>)</w:t>
      </w:r>
    </w:p>
    <w:p w:rsidR="004A626C" w:rsidRDefault="004A626C" w:rsidP="004A626C">
      <w:pPr>
        <w:pStyle w:val="ListParagraph"/>
        <w:ind w:left="1440"/>
      </w:pPr>
    </w:p>
    <w:p w:rsidR="004A626C" w:rsidRDefault="004A626C" w:rsidP="004A626C">
      <w:pPr>
        <w:pStyle w:val="ListParagraph"/>
        <w:numPr>
          <w:ilvl w:val="0"/>
          <w:numId w:val="1"/>
        </w:numPr>
        <w:rPr>
          <w:b/>
        </w:rPr>
      </w:pPr>
      <w:r w:rsidRPr="004A626C">
        <w:rPr>
          <w:b/>
        </w:rPr>
        <w:t>Front-end</w:t>
      </w:r>
    </w:p>
    <w:p w:rsidR="00955E72" w:rsidRDefault="00955E72" w:rsidP="00955E7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Login</w:t>
      </w:r>
    </w:p>
    <w:p w:rsidR="00955E72" w:rsidRPr="00955E72" w:rsidRDefault="00955E72" w:rsidP="00955E72">
      <w:pPr>
        <w:pStyle w:val="ListParagraph"/>
        <w:ind w:left="1440"/>
        <w:jc w:val="center"/>
        <w:rPr>
          <w:i/>
        </w:rPr>
      </w:pPr>
      <w:r w:rsidRPr="00955E72">
        <w:rPr>
          <w:i/>
        </w:rPr>
        <w:drawing>
          <wp:inline distT="0" distB="0" distL="0" distR="0" wp14:anchorId="426F902A" wp14:editId="3EB31A08">
            <wp:extent cx="1902203" cy="2127289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8614" cy="21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72" w:rsidRPr="00955E72" w:rsidRDefault="00955E72" w:rsidP="00955E72">
      <w:pPr>
        <w:pStyle w:val="ListParagraph"/>
        <w:ind w:left="1440"/>
        <w:jc w:val="center"/>
        <w:rPr>
          <w:i/>
        </w:rPr>
      </w:pPr>
      <w:r w:rsidRPr="00955E72">
        <w:rPr>
          <w:i/>
        </w:rPr>
        <w:t xml:space="preserve">Có được thông tin token, user info sẽ lưu vào storage </w:t>
      </w:r>
    </w:p>
    <w:p w:rsidR="00955E72" w:rsidRDefault="00955E72" w:rsidP="00955E72">
      <w:pPr>
        <w:pStyle w:val="ListParagraph"/>
        <w:ind w:left="1440"/>
        <w:jc w:val="center"/>
        <w:rPr>
          <w:i/>
        </w:rPr>
      </w:pPr>
      <w:r w:rsidRPr="00955E72">
        <w:rPr>
          <w:i/>
        </w:rPr>
        <w:t>(tạm thời bỏ qua bảo mật)</w:t>
      </w:r>
    </w:p>
    <w:p w:rsidR="00F9560A" w:rsidRPr="00955E72" w:rsidRDefault="00F9560A" w:rsidP="00955E72">
      <w:pPr>
        <w:pStyle w:val="ListParagraph"/>
        <w:ind w:left="1440"/>
        <w:jc w:val="center"/>
        <w:rPr>
          <w:i/>
        </w:rPr>
      </w:pPr>
      <w:bookmarkStart w:id="0" w:name="_GoBack"/>
      <w:bookmarkEnd w:id="0"/>
    </w:p>
    <w:p w:rsidR="00955E72" w:rsidRDefault="00F95F13" w:rsidP="00955E7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Active account</w:t>
      </w:r>
    </w:p>
    <w:p w:rsidR="00F95F13" w:rsidRDefault="00E72956" w:rsidP="00F95F13">
      <w:pPr>
        <w:pStyle w:val="ListParagraph"/>
        <w:ind w:left="144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847858" cy="1207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84" cy="120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13" w:rsidRDefault="00F95F13" w:rsidP="00F95F13">
      <w:pPr>
        <w:pStyle w:val="ListParagraph"/>
        <w:ind w:left="1440"/>
        <w:jc w:val="center"/>
        <w:rPr>
          <w:i/>
        </w:rPr>
      </w:pPr>
      <w:r>
        <w:rPr>
          <w:i/>
        </w:rPr>
        <w:t>Nếu account chưa active thì hiển thị</w:t>
      </w:r>
    </w:p>
    <w:p w:rsidR="00F9560A" w:rsidRPr="00F95F13" w:rsidRDefault="00F9560A" w:rsidP="00F95F13">
      <w:pPr>
        <w:pStyle w:val="ListParagraph"/>
        <w:ind w:left="1440"/>
        <w:jc w:val="center"/>
        <w:rPr>
          <w:i/>
        </w:rPr>
      </w:pPr>
    </w:p>
    <w:p w:rsidR="00F95F13" w:rsidRDefault="00353070" w:rsidP="00955E7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Login thành công</w:t>
      </w:r>
    </w:p>
    <w:p w:rsidR="00353070" w:rsidRDefault="003D081A" w:rsidP="00353070">
      <w:pPr>
        <w:pStyle w:val="ListParagraph"/>
        <w:ind w:left="144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51576" cy="23697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05" cy="23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12D" w:rsidRDefault="00DB312D" w:rsidP="00353070">
      <w:pPr>
        <w:pStyle w:val="ListParagraph"/>
        <w:ind w:left="1440"/>
        <w:jc w:val="center"/>
        <w:rPr>
          <w:i/>
        </w:rPr>
      </w:pPr>
      <w:r w:rsidRPr="00DB312D">
        <w:rPr>
          <w:i/>
        </w:rPr>
        <w:t>Home page</w:t>
      </w:r>
    </w:p>
    <w:p w:rsidR="00955E21" w:rsidRPr="00DB312D" w:rsidRDefault="00955E21" w:rsidP="00353070">
      <w:pPr>
        <w:pStyle w:val="ListParagraph"/>
        <w:ind w:left="1440"/>
        <w:jc w:val="center"/>
        <w:rPr>
          <w:i/>
        </w:rPr>
      </w:pPr>
    </w:p>
    <w:p w:rsidR="00353070" w:rsidRDefault="00280973" w:rsidP="00955E7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Private router</w:t>
      </w:r>
    </w:p>
    <w:tbl>
      <w:tblPr>
        <w:tblStyle w:val="TableGrid"/>
        <w:tblW w:w="8491" w:type="dxa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4"/>
        <w:gridCol w:w="5127"/>
      </w:tblGrid>
      <w:tr w:rsidR="004A3A89" w:rsidTr="005B0014">
        <w:trPr>
          <w:trHeight w:val="3913"/>
        </w:trPr>
        <w:tc>
          <w:tcPr>
            <w:tcW w:w="3364" w:type="dxa"/>
          </w:tcPr>
          <w:p w:rsidR="004A3A89" w:rsidRDefault="005B0014" w:rsidP="00641C15">
            <w:pPr>
              <w:pStyle w:val="ListParagraph"/>
              <w:ind w:left="0"/>
              <w:jc w:val="center"/>
              <w:rPr>
                <w:i/>
              </w:rPr>
            </w:pPr>
            <w:r w:rsidRPr="004A3A89">
              <w:rPr>
                <w:i/>
              </w:rPr>
              <w:drawing>
                <wp:inline distT="0" distB="0" distL="0" distR="0" wp14:anchorId="16859A1A" wp14:editId="1E758F32">
                  <wp:extent cx="1963551" cy="38159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571" cy="38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7" w:type="dxa"/>
          </w:tcPr>
          <w:p w:rsidR="004A3A89" w:rsidRDefault="005B0014" w:rsidP="005B0014">
            <w:pPr>
              <w:pStyle w:val="ListParagraph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-70899</wp:posOffset>
                      </wp:positionH>
                      <wp:positionV relativeFrom="paragraph">
                        <wp:posOffset>69047</wp:posOffset>
                      </wp:positionV>
                      <wp:extent cx="410547" cy="209006"/>
                      <wp:effectExtent l="0" t="19050" r="46990" b="38735"/>
                      <wp:wrapNone/>
                      <wp:docPr id="7" name="Right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547" cy="209006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3B95C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7" o:spid="_x0000_s1026" type="#_x0000_t13" style="position:absolute;margin-left:-5.6pt;margin-top:5.45pt;width:32.35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" adj="16102" fillcolor="#5b9bd5 [3204]" strokecolor="#1f4d78 [1604]" strokeweight="1pt"/>
                  </w:pict>
                </mc:Fallback>
              </mc:AlternateContent>
            </w:r>
            <w:r w:rsidRPr="005B0014">
              <w:rPr>
                <w:i/>
              </w:rPr>
              <w:drawing>
                <wp:inline distT="0" distB="0" distL="0" distR="0" wp14:anchorId="0F832DC5" wp14:editId="367FA167">
                  <wp:extent cx="2154759" cy="2429834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806" cy="24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1C15" w:rsidRDefault="00B178CD" w:rsidP="00641C15">
      <w:pPr>
        <w:pStyle w:val="ListParagraph"/>
        <w:ind w:left="1440"/>
        <w:jc w:val="center"/>
        <w:rPr>
          <w:i/>
        </w:rPr>
      </w:pPr>
      <w:r>
        <w:rPr>
          <w:i/>
        </w:rPr>
        <w:t>Khi chưa đăng nhập mà vào home page</w:t>
      </w:r>
      <w:r w:rsidR="00B6594F">
        <w:rPr>
          <w:i/>
        </w:rPr>
        <w:t xml:space="preserve"> thì sẽ bị redirect sang login page</w:t>
      </w:r>
    </w:p>
    <w:p w:rsidR="00641C15" w:rsidRDefault="00641C15" w:rsidP="00641C15">
      <w:pPr>
        <w:pStyle w:val="ListParagraph"/>
        <w:ind w:left="1440"/>
        <w:jc w:val="center"/>
        <w:rPr>
          <w:i/>
        </w:rPr>
      </w:pPr>
      <w:r w:rsidRPr="00641C15">
        <w:rPr>
          <w:i/>
        </w:rPr>
        <w:t>Sử dụng withAuth (đã học ở bài HOC)</w:t>
      </w:r>
    </w:p>
    <w:p w:rsidR="00F9560A" w:rsidRPr="00641C15" w:rsidRDefault="00F9560A" w:rsidP="00641C15">
      <w:pPr>
        <w:pStyle w:val="ListParagraph"/>
        <w:ind w:left="1440"/>
        <w:jc w:val="center"/>
        <w:rPr>
          <w:i/>
        </w:rPr>
      </w:pPr>
    </w:p>
    <w:p w:rsidR="00280973" w:rsidRDefault="00852ECD" w:rsidP="00955E7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Remember me</w:t>
      </w:r>
    </w:p>
    <w:tbl>
      <w:tblPr>
        <w:tblStyle w:val="TableGrid"/>
        <w:tblW w:w="11790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4"/>
        <w:gridCol w:w="8796"/>
      </w:tblGrid>
      <w:tr w:rsidR="00AF5B10" w:rsidTr="001103BB">
        <w:tc>
          <w:tcPr>
            <w:tcW w:w="3045" w:type="dxa"/>
          </w:tcPr>
          <w:p w:rsidR="00AF5B10" w:rsidRDefault="00AF5B10" w:rsidP="00852ECD">
            <w:pPr>
              <w:pStyle w:val="ListParagraph"/>
              <w:ind w:left="0"/>
              <w:rPr>
                <w:b/>
              </w:rPr>
            </w:pPr>
            <w:r>
              <w:object w:dxaOrig="7790" w:dyaOrig="95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17" type="#_x0000_t75" style="width:141.3pt;height:172.5pt" o:ole="">
                  <v:imagedata r:id="rId13" o:title=""/>
                </v:shape>
                <o:OLEObject Type="Embed" ProgID="PBrush" ShapeID="_x0000_i1317" DrawAspect="Content" ObjectID="_1674573269" r:id="rId14"/>
              </w:object>
            </w:r>
          </w:p>
        </w:tc>
        <w:tc>
          <w:tcPr>
            <w:tcW w:w="8745" w:type="dxa"/>
          </w:tcPr>
          <w:p w:rsidR="00AF5B10" w:rsidRDefault="00AF5B10" w:rsidP="00852ECD">
            <w:pPr>
              <w:pStyle w:val="ListParagraph"/>
              <w:ind w:left="0"/>
              <w:rPr>
                <w:b/>
              </w:rPr>
            </w:pPr>
            <w:r>
              <w:object w:dxaOrig="4320" w:dyaOrig="844">
                <v:shape id="_x0000_i1318" type="#_x0000_t75" style="width:428.9pt;height:83.95pt" o:ole="">
                  <v:imagedata r:id="rId15" o:title=""/>
                </v:shape>
                <o:OLEObject Type="Embed" ProgID="PBrush" ShapeID="_x0000_i1318" DrawAspect="Content" ObjectID="_1674573270" r:id="rId16"/>
              </w:object>
            </w:r>
          </w:p>
        </w:tc>
      </w:tr>
    </w:tbl>
    <w:p w:rsidR="00852ECD" w:rsidRDefault="004C0C85" w:rsidP="006325A3">
      <w:pPr>
        <w:pStyle w:val="ListParagraph"/>
        <w:ind w:left="0"/>
        <w:jc w:val="center"/>
        <w:rPr>
          <w:i/>
        </w:rPr>
      </w:pPr>
      <w:r w:rsidRPr="004C0C85">
        <w:rPr>
          <w:i/>
        </w:rPr>
        <w:t>Nếu tích vào remember me thì sẽ lưu data ở localStorage</w:t>
      </w:r>
    </w:p>
    <w:tbl>
      <w:tblPr>
        <w:tblStyle w:val="TableGrid"/>
        <w:tblW w:w="11744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6"/>
        <w:gridCol w:w="8666"/>
      </w:tblGrid>
      <w:tr w:rsidR="0052059F" w:rsidTr="001103BB">
        <w:trPr>
          <w:trHeight w:val="3389"/>
        </w:trPr>
        <w:tc>
          <w:tcPr>
            <w:tcW w:w="3079" w:type="dxa"/>
          </w:tcPr>
          <w:p w:rsidR="0052059F" w:rsidRDefault="00382CC5" w:rsidP="00C61D3C">
            <w:pPr>
              <w:pStyle w:val="ListParagraph"/>
              <w:ind w:left="0"/>
              <w:rPr>
                <w:b/>
              </w:rPr>
            </w:pPr>
            <w:r>
              <w:object w:dxaOrig="7950" w:dyaOrig="9490">
                <v:shape id="_x0000_i1416" type="#_x0000_t75" style="width:145.55pt;height:173.65pt" o:ole="">
                  <v:imagedata r:id="rId17" o:title=""/>
                </v:shape>
                <o:OLEObject Type="Embed" ProgID="PBrush" ShapeID="_x0000_i1416" DrawAspect="Content" ObjectID="_1674573271" r:id="rId18"/>
              </w:object>
            </w:r>
          </w:p>
        </w:tc>
        <w:tc>
          <w:tcPr>
            <w:tcW w:w="8665" w:type="dxa"/>
          </w:tcPr>
          <w:p w:rsidR="0052059F" w:rsidRDefault="000E3ADC" w:rsidP="00C61D3C">
            <w:pPr>
              <w:pStyle w:val="ListParagraph"/>
              <w:ind w:left="0"/>
              <w:rPr>
                <w:b/>
              </w:rPr>
            </w:pPr>
            <w:r>
              <w:object w:dxaOrig="4320" w:dyaOrig="888">
                <v:shape id="_x0000_i1417" type="#_x0000_t75" style="width:422.35pt;height:86.65pt" o:ole="">
                  <v:imagedata r:id="rId19" o:title=""/>
                </v:shape>
                <o:OLEObject Type="Embed" ProgID="PBrush" ShapeID="_x0000_i1417" DrawAspect="Content" ObjectID="_1674573272" r:id="rId20"/>
              </w:object>
            </w:r>
          </w:p>
        </w:tc>
      </w:tr>
    </w:tbl>
    <w:p w:rsidR="0052059F" w:rsidRPr="004C0C85" w:rsidRDefault="00382CC5" w:rsidP="006325A3">
      <w:pPr>
        <w:pStyle w:val="ListParagraph"/>
        <w:ind w:left="360"/>
        <w:jc w:val="center"/>
        <w:rPr>
          <w:i/>
        </w:rPr>
      </w:pPr>
      <w:r w:rsidRPr="004C0C85">
        <w:rPr>
          <w:i/>
        </w:rPr>
        <w:t xml:space="preserve">Nếu </w:t>
      </w:r>
      <w:r>
        <w:rPr>
          <w:i/>
        </w:rPr>
        <w:t xml:space="preserve">không </w:t>
      </w:r>
      <w:r w:rsidRPr="004C0C85">
        <w:rPr>
          <w:i/>
        </w:rPr>
        <w:t xml:space="preserve">tích vào remember me thì sẽ lưu data ở </w:t>
      </w:r>
      <w:r w:rsidR="0073101F">
        <w:rPr>
          <w:i/>
        </w:rPr>
        <w:t>session</w:t>
      </w:r>
      <w:r w:rsidRPr="004C0C85">
        <w:rPr>
          <w:i/>
        </w:rPr>
        <w:t>Storage</w:t>
      </w:r>
    </w:p>
    <w:p w:rsidR="00F86B05" w:rsidRDefault="00F86B05" w:rsidP="00F86B05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C32BC2" w:rsidP="00C32BC2">
      <w:pPr>
        <w:pStyle w:val="ListParagraph"/>
      </w:pPr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BDD" w:rsidRDefault="00F03BDD" w:rsidP="00353070">
      <w:pPr>
        <w:spacing w:after="0" w:line="240" w:lineRule="auto"/>
      </w:pPr>
      <w:r>
        <w:separator/>
      </w:r>
    </w:p>
  </w:endnote>
  <w:endnote w:type="continuationSeparator" w:id="0">
    <w:p w:rsidR="00F03BDD" w:rsidRDefault="00F03BDD" w:rsidP="00353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BDD" w:rsidRDefault="00F03BDD" w:rsidP="00353070">
      <w:pPr>
        <w:spacing w:after="0" w:line="240" w:lineRule="auto"/>
      </w:pPr>
      <w:r>
        <w:separator/>
      </w:r>
    </w:p>
  </w:footnote>
  <w:footnote w:type="continuationSeparator" w:id="0">
    <w:p w:rsidR="00F03BDD" w:rsidRDefault="00F03BDD" w:rsidP="00353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250"/>
    <w:rsid w:val="00041A93"/>
    <w:rsid w:val="000434A8"/>
    <w:rsid w:val="000E3ADC"/>
    <w:rsid w:val="001103BB"/>
    <w:rsid w:val="00164DFE"/>
    <w:rsid w:val="001719F4"/>
    <w:rsid w:val="00240BBC"/>
    <w:rsid w:val="00245ABF"/>
    <w:rsid w:val="00280973"/>
    <w:rsid w:val="002E2FD7"/>
    <w:rsid w:val="003500D8"/>
    <w:rsid w:val="00353070"/>
    <w:rsid w:val="00382CC5"/>
    <w:rsid w:val="003D081A"/>
    <w:rsid w:val="004A3A89"/>
    <w:rsid w:val="004A626C"/>
    <w:rsid w:val="004C0C85"/>
    <w:rsid w:val="0052059F"/>
    <w:rsid w:val="005B0014"/>
    <w:rsid w:val="006325A3"/>
    <w:rsid w:val="00641C15"/>
    <w:rsid w:val="00680241"/>
    <w:rsid w:val="0073101F"/>
    <w:rsid w:val="00852ECD"/>
    <w:rsid w:val="00897F2A"/>
    <w:rsid w:val="008B2721"/>
    <w:rsid w:val="00955E21"/>
    <w:rsid w:val="00955E72"/>
    <w:rsid w:val="009870A5"/>
    <w:rsid w:val="00A872B1"/>
    <w:rsid w:val="00AF5B10"/>
    <w:rsid w:val="00B178CD"/>
    <w:rsid w:val="00B6594F"/>
    <w:rsid w:val="00BA0A21"/>
    <w:rsid w:val="00C32BC2"/>
    <w:rsid w:val="00C73886"/>
    <w:rsid w:val="00DB312D"/>
    <w:rsid w:val="00DB3709"/>
    <w:rsid w:val="00E06DB9"/>
    <w:rsid w:val="00E21DFF"/>
    <w:rsid w:val="00E72956"/>
    <w:rsid w:val="00ED7250"/>
    <w:rsid w:val="00F02771"/>
    <w:rsid w:val="00F03BDD"/>
    <w:rsid w:val="00F86B05"/>
    <w:rsid w:val="00F9560A"/>
    <w:rsid w:val="00F9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D17CB"/>
  <w15:chartTrackingRefBased/>
  <w15:docId w15:val="{2EDA9B20-E232-43A9-AD5C-E280FD3AD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070"/>
  </w:style>
  <w:style w:type="paragraph" w:styleId="Footer">
    <w:name w:val="footer"/>
    <w:basedOn w:val="Normal"/>
    <w:link w:val="FooterChar"/>
    <w:uiPriority w:val="99"/>
    <w:unhideWhenUsed/>
    <w:rsid w:val="00353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070"/>
  </w:style>
  <w:style w:type="table" w:styleId="TableGrid">
    <w:name w:val="Table Grid"/>
    <w:basedOn w:val="TableNormal"/>
    <w:uiPriority w:val="39"/>
    <w:rsid w:val="004A3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52</cp:revision>
  <dcterms:created xsi:type="dcterms:W3CDTF">2021-02-11T10:58:00Z</dcterms:created>
  <dcterms:modified xsi:type="dcterms:W3CDTF">2021-02-11T11:27:00Z</dcterms:modified>
</cp:coreProperties>
</file>