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B53CE" w14:textId="64AFC76F" w:rsidR="00C55674" w:rsidRPr="00DE3B8C" w:rsidRDefault="00DE3B8C" w:rsidP="00DE3B8C">
      <w:pPr>
        <w:spacing w:after="0" w:line="259" w:lineRule="auto"/>
        <w:ind w:left="73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5 : </w:t>
      </w:r>
      <w:r w:rsidRPr="00DE3B8C">
        <w:rPr>
          <w:rFonts w:ascii="Times New Roman" w:hAnsi="Times New Roman" w:cs="Times New Roman"/>
          <w:b/>
          <w:bCs/>
          <w:sz w:val="40"/>
          <w:szCs w:val="40"/>
        </w:rPr>
        <w:t xml:space="preserve">Kim </w:t>
      </w:r>
      <w:proofErr w:type="spellStart"/>
      <w:r w:rsidRPr="00DE3B8C">
        <w:rPr>
          <w:rFonts w:ascii="Times New Roman" w:hAnsi="Times New Roman" w:cs="Times New Roman"/>
          <w:b/>
          <w:bCs/>
          <w:sz w:val="40"/>
          <w:szCs w:val="40"/>
        </w:rPr>
        <w:t>tự</w:t>
      </w:r>
      <w:proofErr w:type="spellEnd"/>
      <w:r w:rsidRPr="00DE3B8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B8C">
        <w:rPr>
          <w:rFonts w:ascii="Times New Roman" w:hAnsi="Times New Roman" w:cs="Times New Roman"/>
          <w:b/>
          <w:bCs/>
          <w:sz w:val="40"/>
          <w:szCs w:val="40"/>
        </w:rPr>
        <w:t>tháp</w:t>
      </w:r>
      <w:proofErr w:type="spellEnd"/>
      <w:r w:rsidRPr="00DE3B8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E3B8C">
        <w:rPr>
          <w:rFonts w:ascii="Times New Roman" w:hAnsi="Times New Roman" w:cs="Times New Roman"/>
          <w:b/>
          <w:bCs/>
          <w:sz w:val="40"/>
          <w:szCs w:val="40"/>
        </w:rPr>
        <w:t>số</w:t>
      </w:r>
      <w:proofErr w:type="spellEnd"/>
    </w:p>
    <w:p w14:paraId="506F4F13" w14:textId="77777777" w:rsidR="00C55674" w:rsidRPr="00E221C9" w:rsidRDefault="00000000">
      <w:pPr>
        <w:spacing w:after="80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xinh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nàng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phụng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Kim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>.</w:t>
      </w:r>
    </w:p>
    <w:p w14:paraId="59396298" w14:textId="77777777" w:rsidR="00C55674" w:rsidRPr="00E221C9" w:rsidRDefault="00000000">
      <w:pPr>
        <w:spacing w:after="62"/>
        <w:ind w:left="-5"/>
        <w:rPr>
          <w:rFonts w:ascii="Times New Roman" w:hAnsi="Times New Roman" w:cs="Times New Roman"/>
          <w:sz w:val="26"/>
          <w:szCs w:val="26"/>
        </w:rPr>
      </w:pPr>
      <w:r w:rsidRPr="00E221C9">
        <w:rPr>
          <w:rFonts w:ascii="Times New Roman" w:hAnsi="Times New Roman" w:cs="Times New Roman"/>
          <w:sz w:val="26"/>
          <w:szCs w:val="26"/>
        </w:rPr>
        <w:t xml:space="preserve">Kim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>:</w:t>
      </w:r>
    </w:p>
    <w:p w14:paraId="09884121" w14:textId="77777777" w:rsidR="00C55674" w:rsidRPr="00E221C9" w:rsidRDefault="00000000">
      <w:pPr>
        <w:spacing w:after="453" w:line="259" w:lineRule="auto"/>
        <w:ind w:left="4037" w:firstLine="0"/>
        <w:jc w:val="left"/>
        <w:rPr>
          <w:rFonts w:ascii="Times New Roman" w:hAnsi="Times New Roman" w:cs="Times New Roman"/>
          <w:sz w:val="26"/>
          <w:szCs w:val="26"/>
        </w:rPr>
      </w:pPr>
      <w:r w:rsidRPr="00E221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D06377" wp14:editId="528494E9">
            <wp:extent cx="1173480" cy="11811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55A5" w14:textId="77777777" w:rsidR="00C55674" w:rsidRPr="00E221C9" w:rsidRDefault="00000000">
      <w:pPr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. Quy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 xml:space="preserve">1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>2</w:t>
      </w:r>
      <w:r w:rsidRPr="00E221C9">
        <w:rPr>
          <w:rFonts w:ascii="Times New Roman" w:hAnsi="Times New Roman" w:cs="Times New Roman"/>
          <w:sz w:val="26"/>
          <w:szCs w:val="26"/>
        </w:rPr>
        <w:t xml:space="preserve">, ...).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>.</w:t>
      </w:r>
    </w:p>
    <w:p w14:paraId="24DD7FCC" w14:textId="77777777" w:rsidR="00C55674" w:rsidRPr="00E221C9" w:rsidRDefault="00000000">
      <w:pPr>
        <w:spacing w:after="350"/>
        <w:ind w:left="-5"/>
        <w:rPr>
          <w:rFonts w:ascii="Times New Roman" w:hAnsi="Times New Roman" w:cs="Times New Roman"/>
          <w:sz w:val="26"/>
          <w:szCs w:val="26"/>
        </w:rPr>
      </w:pPr>
      <w:r w:rsidRPr="00E221C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trai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cưới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>:</w:t>
      </w:r>
    </w:p>
    <w:p w14:paraId="607C7B51" w14:textId="77777777" w:rsidR="00C55674" w:rsidRPr="00E221C9" w:rsidRDefault="00000000">
      <w:pPr>
        <w:numPr>
          <w:ilvl w:val="0"/>
          <w:numId w:val="1"/>
        </w:numPr>
        <w:spacing w:after="187"/>
        <w:ind w:left="546" w:hanging="279"/>
        <w:rPr>
          <w:rFonts w:ascii="Times New Roman" w:hAnsi="Times New Roman" w:cs="Times New Roman"/>
          <w:sz w:val="26"/>
          <w:szCs w:val="26"/>
        </w:rPr>
      </w:pPr>
      <w:r w:rsidRPr="00E221C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>n</w:t>
      </w:r>
      <w:r w:rsidRPr="00E221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n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ở ô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>.</w:t>
      </w:r>
    </w:p>
    <w:p w14:paraId="2293B3D6" w14:textId="77777777" w:rsidR="00C55674" w:rsidRPr="00E221C9" w:rsidRDefault="00000000">
      <w:pPr>
        <w:numPr>
          <w:ilvl w:val="0"/>
          <w:numId w:val="1"/>
        </w:numPr>
        <w:spacing w:after="374"/>
        <w:ind w:left="546" w:hanging="279"/>
        <w:rPr>
          <w:rFonts w:ascii="Times New Roman" w:hAnsi="Times New Roman" w:cs="Times New Roman"/>
          <w:sz w:val="26"/>
          <w:szCs w:val="26"/>
        </w:rPr>
      </w:pPr>
      <w:r w:rsidRPr="00E221C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r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>c</w:t>
      </w:r>
      <w:r w:rsidRPr="00E221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c </w:t>
      </w:r>
      <w:r w:rsidRPr="00E221C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r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>.</w:t>
      </w:r>
    </w:p>
    <w:p w14:paraId="1766D151" w14:textId="77777777" w:rsidR="00C55674" w:rsidRPr="00E221C9" w:rsidRDefault="00000000">
      <w:pPr>
        <w:pStyle w:val="Heading1"/>
        <w:spacing w:after="80"/>
        <w:ind w:left="-5"/>
        <w:rPr>
          <w:rFonts w:ascii="Times New Roman" w:hAnsi="Times New Roman" w:cs="Times New Roman"/>
          <w:sz w:val="26"/>
          <w:szCs w:val="26"/>
        </w:rPr>
      </w:pPr>
      <w:r w:rsidRPr="00E221C9">
        <w:rPr>
          <w:rFonts w:ascii="Times New Roman" w:hAnsi="Times New Roman" w:cs="Times New Roman"/>
          <w:sz w:val="26"/>
          <w:szCs w:val="26"/>
        </w:rPr>
        <w:t>Input</w:t>
      </w:r>
    </w:p>
    <w:p w14:paraId="5E78C938" w14:textId="77777777" w:rsidR="00C55674" w:rsidRPr="00E221C9" w:rsidRDefault="00000000">
      <w:pPr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n </w:t>
      </w:r>
      <w:r w:rsidRPr="00E221C9">
        <w:rPr>
          <w:rFonts w:ascii="Times New Roman" w:eastAsia="Cambria" w:hAnsi="Times New Roman" w:cs="Times New Roman"/>
          <w:sz w:val="26"/>
          <w:szCs w:val="26"/>
        </w:rPr>
        <w:t xml:space="preserve">(0 ≤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n </w:t>
      </w:r>
      <w:r w:rsidRPr="00E221C9">
        <w:rPr>
          <w:rFonts w:ascii="Times New Roman" w:eastAsia="Cambria" w:hAnsi="Times New Roman" w:cs="Times New Roman"/>
          <w:sz w:val="26"/>
          <w:szCs w:val="26"/>
        </w:rPr>
        <w:t>≤ 10</w:t>
      </w:r>
      <w:r w:rsidRPr="00E221C9">
        <w:rPr>
          <w:rFonts w:ascii="Times New Roman" w:eastAsia="Cambria" w:hAnsi="Times New Roman" w:cs="Times New Roman"/>
          <w:sz w:val="26"/>
          <w:szCs w:val="26"/>
          <w:vertAlign w:val="superscript"/>
        </w:rPr>
        <w:t>18</w:t>
      </w:r>
      <w:r w:rsidRPr="00E221C9">
        <w:rPr>
          <w:rFonts w:ascii="Times New Roman" w:eastAsia="Cambria" w:hAnsi="Times New Roman" w:cs="Times New Roman"/>
          <w:sz w:val="26"/>
          <w:szCs w:val="26"/>
        </w:rPr>
        <w:t xml:space="preserve">) </w:t>
      </w:r>
      <w:r w:rsidRPr="00E221C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>1</w:t>
      </w:r>
      <w:r w:rsidRPr="00E221C9">
        <w:rPr>
          <w:rFonts w:ascii="Times New Roman" w:hAnsi="Times New Roman" w:cs="Times New Roman"/>
          <w:sz w:val="26"/>
          <w:szCs w:val="26"/>
        </w:rPr>
        <w:t>.</w:t>
      </w:r>
    </w:p>
    <w:p w14:paraId="5ACC5D68" w14:textId="77777777" w:rsidR="00C55674" w:rsidRPr="00E221C9" w:rsidRDefault="00000000">
      <w:pPr>
        <w:spacing w:after="0" w:line="343" w:lineRule="auto"/>
        <w:ind w:left="-5" w:right="3695"/>
        <w:rPr>
          <w:rFonts w:ascii="Times New Roman" w:hAnsi="Times New Roman" w:cs="Times New Roman"/>
          <w:sz w:val="26"/>
          <w:szCs w:val="26"/>
        </w:rPr>
      </w:pP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 xml:space="preserve">2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r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c </w:t>
      </w:r>
      <w:r w:rsidRPr="00E221C9">
        <w:rPr>
          <w:rFonts w:ascii="Times New Roman" w:eastAsia="Cambria" w:hAnsi="Times New Roman" w:cs="Times New Roman"/>
          <w:sz w:val="26"/>
          <w:szCs w:val="26"/>
        </w:rPr>
        <w:t xml:space="preserve">(0 ≤ </w:t>
      </w:r>
      <w:proofErr w:type="spellStart"/>
      <w:r w:rsidRPr="00E221C9">
        <w:rPr>
          <w:rFonts w:ascii="Times New Roman" w:eastAsia="Cambria" w:hAnsi="Times New Roman" w:cs="Times New Roman"/>
          <w:i/>
          <w:sz w:val="26"/>
          <w:szCs w:val="26"/>
        </w:rPr>
        <w:t>r,c</w:t>
      </w:r>
      <w:proofErr w:type="spellEnd"/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>≤ 10</w:t>
      </w:r>
      <w:r w:rsidRPr="00E221C9">
        <w:rPr>
          <w:rFonts w:ascii="Times New Roman" w:eastAsia="Cambria" w:hAnsi="Times New Roman" w:cs="Times New Roman"/>
          <w:sz w:val="26"/>
          <w:szCs w:val="26"/>
          <w:vertAlign w:val="superscript"/>
        </w:rPr>
        <w:t>9</w:t>
      </w:r>
      <w:r w:rsidRPr="00E221C9">
        <w:rPr>
          <w:rFonts w:ascii="Times New Roman" w:eastAsia="Cambria" w:hAnsi="Times New Roman" w:cs="Times New Roman"/>
          <w:sz w:val="26"/>
          <w:szCs w:val="26"/>
        </w:rPr>
        <w:t>)</w:t>
      </w:r>
      <w:r w:rsidRPr="00E221C9">
        <w:rPr>
          <w:rFonts w:ascii="Times New Roman" w:hAnsi="Times New Roman" w:cs="Times New Roman"/>
          <w:sz w:val="26"/>
          <w:szCs w:val="26"/>
        </w:rPr>
        <w:t>. Output</w:t>
      </w:r>
    </w:p>
    <w:p w14:paraId="6D28467B" w14:textId="77777777" w:rsidR="00C55674" w:rsidRPr="00E221C9" w:rsidRDefault="00000000">
      <w:pPr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>−1</w:t>
      </w:r>
      <w:r w:rsidRPr="00E221C9">
        <w:rPr>
          <w:rFonts w:ascii="Times New Roman" w:hAnsi="Times New Roman" w:cs="Times New Roman"/>
          <w:sz w:val="26"/>
          <w:szCs w:val="26"/>
        </w:rPr>
        <w:t>.</w:t>
      </w:r>
    </w:p>
    <w:p w14:paraId="3D24C582" w14:textId="77777777" w:rsidR="00C55674" w:rsidRPr="00E221C9" w:rsidRDefault="00000000">
      <w:pPr>
        <w:spacing w:after="296"/>
        <w:ind w:left="-5"/>
        <w:rPr>
          <w:rFonts w:ascii="Times New Roman" w:hAnsi="Times New Roman" w:cs="Times New Roman"/>
          <w:sz w:val="26"/>
          <w:szCs w:val="26"/>
        </w:rPr>
      </w:pP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>−1</w:t>
      </w:r>
      <w:r w:rsidRPr="00E221C9">
        <w:rPr>
          <w:rFonts w:ascii="Times New Roman" w:hAnsi="Times New Roman" w:cs="Times New Roman"/>
          <w:sz w:val="26"/>
          <w:szCs w:val="26"/>
        </w:rPr>
        <w:t xml:space="preserve">. Lưu ý,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>10</w:t>
      </w:r>
      <w:r w:rsidRPr="00E221C9">
        <w:rPr>
          <w:rFonts w:ascii="Times New Roman" w:eastAsia="Cambria" w:hAnsi="Times New Roman" w:cs="Times New Roman"/>
          <w:sz w:val="26"/>
          <w:szCs w:val="26"/>
          <w:vertAlign w:val="superscript"/>
        </w:rPr>
        <w:t>12</w:t>
      </w:r>
      <w:r w:rsidRPr="00E221C9">
        <w:rPr>
          <w:rFonts w:ascii="Times New Roman" w:eastAsia="Cambria" w:hAnsi="Times New Roman" w:cs="Times New Roman"/>
          <w:sz w:val="26"/>
          <w:szCs w:val="26"/>
        </w:rPr>
        <w:t>+7</w:t>
      </w:r>
      <w:r w:rsidRPr="00E221C9">
        <w:rPr>
          <w:rFonts w:ascii="Times New Roman" w:hAnsi="Times New Roman" w:cs="Times New Roman"/>
          <w:sz w:val="26"/>
          <w:szCs w:val="26"/>
        </w:rPr>
        <w:t>. Scoring</w:t>
      </w:r>
    </w:p>
    <w:p w14:paraId="46B9EA90" w14:textId="77777777" w:rsidR="00C55674" w:rsidRPr="00E221C9" w:rsidRDefault="00000000">
      <w:pPr>
        <w:numPr>
          <w:ilvl w:val="0"/>
          <w:numId w:val="2"/>
        </w:numPr>
        <w:spacing w:after="233"/>
        <w:ind w:left="546" w:hanging="218"/>
        <w:rPr>
          <w:rFonts w:ascii="Times New Roman" w:hAnsi="Times New Roman" w:cs="Times New Roman"/>
          <w:sz w:val="26"/>
          <w:szCs w:val="26"/>
        </w:rPr>
      </w:pPr>
      <w:r w:rsidRPr="00E221C9">
        <w:rPr>
          <w:rFonts w:ascii="Times New Roman" w:eastAsia="Cambria" w:hAnsi="Times New Roman" w:cs="Times New Roman"/>
          <w:sz w:val="26"/>
          <w:szCs w:val="26"/>
        </w:rPr>
        <w:t xml:space="preserve">40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: </w:t>
      </w:r>
      <w:r w:rsidRPr="00E221C9">
        <w:rPr>
          <w:rFonts w:ascii="Times New Roman" w:eastAsia="Cambria" w:hAnsi="Times New Roman" w:cs="Times New Roman"/>
          <w:sz w:val="26"/>
          <w:szCs w:val="26"/>
        </w:rPr>
        <w:t xml:space="preserve">0 ≤ </w:t>
      </w:r>
      <w:proofErr w:type="spellStart"/>
      <w:r w:rsidRPr="00E221C9">
        <w:rPr>
          <w:rFonts w:ascii="Times New Roman" w:eastAsia="Cambria" w:hAnsi="Times New Roman" w:cs="Times New Roman"/>
          <w:i/>
          <w:sz w:val="26"/>
          <w:szCs w:val="26"/>
        </w:rPr>
        <w:t>n,r,c</w:t>
      </w:r>
      <w:proofErr w:type="spellEnd"/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>≤ 10</w:t>
      </w:r>
      <w:r w:rsidRPr="00E221C9">
        <w:rPr>
          <w:rFonts w:ascii="Times New Roman" w:eastAsia="Cambria" w:hAnsi="Times New Roman" w:cs="Times New Roman"/>
          <w:sz w:val="26"/>
          <w:szCs w:val="26"/>
          <w:vertAlign w:val="superscript"/>
        </w:rPr>
        <w:t>6</w:t>
      </w:r>
      <w:r w:rsidRPr="00E221C9">
        <w:rPr>
          <w:rFonts w:ascii="Times New Roman" w:hAnsi="Times New Roman" w:cs="Times New Roman"/>
          <w:sz w:val="26"/>
          <w:szCs w:val="26"/>
        </w:rPr>
        <w:t>.</w:t>
      </w:r>
    </w:p>
    <w:p w14:paraId="65686416" w14:textId="77777777" w:rsidR="00C55674" w:rsidRPr="00E221C9" w:rsidRDefault="00000000">
      <w:pPr>
        <w:numPr>
          <w:ilvl w:val="0"/>
          <w:numId w:val="2"/>
        </w:numPr>
        <w:spacing w:after="245"/>
        <w:ind w:left="546" w:hanging="218"/>
        <w:rPr>
          <w:rFonts w:ascii="Times New Roman" w:hAnsi="Times New Roman" w:cs="Times New Roman"/>
          <w:sz w:val="26"/>
          <w:szCs w:val="26"/>
        </w:rPr>
      </w:pPr>
      <w:r w:rsidRPr="00E221C9">
        <w:rPr>
          <w:rFonts w:ascii="Times New Roman" w:eastAsia="Cambria" w:hAnsi="Times New Roman" w:cs="Times New Roman"/>
          <w:sz w:val="26"/>
          <w:szCs w:val="26"/>
        </w:rPr>
        <w:t xml:space="preserve">40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: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n </w:t>
      </w:r>
      <w:r w:rsidRPr="00E221C9">
        <w:rPr>
          <w:rFonts w:ascii="Times New Roman" w:eastAsia="Cambria" w:hAnsi="Times New Roman" w:cs="Times New Roman"/>
          <w:sz w:val="26"/>
          <w:szCs w:val="26"/>
        </w:rPr>
        <w:t>≤ 10</w:t>
      </w:r>
      <w:r w:rsidRPr="00E221C9">
        <w:rPr>
          <w:rFonts w:ascii="Times New Roman" w:eastAsia="Cambria" w:hAnsi="Times New Roman" w:cs="Times New Roman"/>
          <w:sz w:val="26"/>
          <w:szCs w:val="26"/>
          <w:vertAlign w:val="superscript"/>
        </w:rPr>
        <w:t xml:space="preserve">12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eastAsia="Cambria" w:hAnsi="Times New Roman" w:cs="Times New Roman"/>
          <w:i/>
          <w:sz w:val="26"/>
          <w:szCs w:val="26"/>
        </w:rPr>
        <w:t>r,c</w:t>
      </w:r>
      <w:proofErr w:type="spellEnd"/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>≤ 10</w:t>
      </w:r>
      <w:r w:rsidRPr="00E221C9">
        <w:rPr>
          <w:rFonts w:ascii="Times New Roman" w:eastAsia="Cambria" w:hAnsi="Times New Roman" w:cs="Times New Roman"/>
          <w:sz w:val="26"/>
          <w:szCs w:val="26"/>
          <w:vertAlign w:val="superscript"/>
        </w:rPr>
        <w:t>9</w:t>
      </w:r>
      <w:r w:rsidRPr="00E221C9">
        <w:rPr>
          <w:rFonts w:ascii="Times New Roman" w:hAnsi="Times New Roman" w:cs="Times New Roman"/>
          <w:sz w:val="26"/>
          <w:szCs w:val="26"/>
        </w:rPr>
        <w:t>.</w:t>
      </w:r>
    </w:p>
    <w:p w14:paraId="2571CE1A" w14:textId="55753D41" w:rsidR="00C55674" w:rsidRPr="00C93E8E" w:rsidRDefault="00000000" w:rsidP="00C93E8E">
      <w:pPr>
        <w:numPr>
          <w:ilvl w:val="0"/>
          <w:numId w:val="2"/>
        </w:numPr>
        <w:spacing w:after="845"/>
        <w:ind w:left="546" w:hanging="218"/>
        <w:rPr>
          <w:rFonts w:ascii="Times New Roman" w:hAnsi="Times New Roman" w:cs="Times New Roman"/>
          <w:sz w:val="26"/>
          <w:szCs w:val="26"/>
        </w:rPr>
      </w:pPr>
      <w:r w:rsidRPr="00E221C9">
        <w:rPr>
          <w:rFonts w:ascii="Times New Roman" w:eastAsia="Cambria" w:hAnsi="Times New Roman" w:cs="Times New Roman"/>
          <w:sz w:val="26"/>
          <w:szCs w:val="26"/>
        </w:rPr>
        <w:t xml:space="preserve">20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: </w:t>
      </w:r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n </w:t>
      </w:r>
      <w:r w:rsidRPr="00E221C9">
        <w:rPr>
          <w:rFonts w:ascii="Times New Roman" w:eastAsia="Cambria" w:hAnsi="Times New Roman" w:cs="Times New Roman"/>
          <w:sz w:val="26"/>
          <w:szCs w:val="26"/>
        </w:rPr>
        <w:t>≤ 10</w:t>
      </w:r>
      <w:r w:rsidRPr="00E221C9">
        <w:rPr>
          <w:rFonts w:ascii="Times New Roman" w:eastAsia="Cambria" w:hAnsi="Times New Roman" w:cs="Times New Roman"/>
          <w:sz w:val="26"/>
          <w:szCs w:val="26"/>
          <w:vertAlign w:val="superscript"/>
        </w:rPr>
        <w:t xml:space="preserve">18 </w:t>
      </w:r>
      <w:proofErr w:type="spellStart"/>
      <w:r w:rsidRPr="00E221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21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21C9">
        <w:rPr>
          <w:rFonts w:ascii="Times New Roman" w:eastAsia="Cambria" w:hAnsi="Times New Roman" w:cs="Times New Roman"/>
          <w:i/>
          <w:sz w:val="26"/>
          <w:szCs w:val="26"/>
        </w:rPr>
        <w:t>r,c</w:t>
      </w:r>
      <w:proofErr w:type="spellEnd"/>
      <w:r w:rsidRPr="00E221C9">
        <w:rPr>
          <w:rFonts w:ascii="Times New Roman" w:eastAsia="Cambria" w:hAnsi="Times New Roman" w:cs="Times New Roman"/>
          <w:i/>
          <w:sz w:val="26"/>
          <w:szCs w:val="26"/>
        </w:rPr>
        <w:t xml:space="preserve"> </w:t>
      </w:r>
      <w:r w:rsidRPr="00E221C9">
        <w:rPr>
          <w:rFonts w:ascii="Times New Roman" w:eastAsia="Cambria" w:hAnsi="Times New Roman" w:cs="Times New Roman"/>
          <w:sz w:val="26"/>
          <w:szCs w:val="26"/>
        </w:rPr>
        <w:t>≤ 10</w:t>
      </w:r>
      <w:r w:rsidRPr="00E221C9">
        <w:rPr>
          <w:rFonts w:ascii="Times New Roman" w:eastAsia="Cambria" w:hAnsi="Times New Roman" w:cs="Times New Roman"/>
          <w:sz w:val="26"/>
          <w:szCs w:val="26"/>
          <w:vertAlign w:val="superscript"/>
        </w:rPr>
        <w:t>9</w:t>
      </w:r>
      <w:r w:rsidRPr="00E221C9">
        <w:rPr>
          <w:rFonts w:ascii="Times New Roman" w:hAnsi="Times New Roman" w:cs="Times New Roman"/>
          <w:sz w:val="26"/>
          <w:szCs w:val="26"/>
        </w:rPr>
        <w:t>.</w:t>
      </w:r>
    </w:p>
    <w:p w14:paraId="04F01D22" w14:textId="59C7BC70" w:rsidR="00C55674" w:rsidRDefault="003675CD" w:rsidP="00C93E8E">
      <w:pPr>
        <w:pStyle w:val="Heading1"/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BF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84BF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4952"/>
        <w:gridCol w:w="4950"/>
      </w:tblGrid>
      <w:tr w:rsidR="009E6686" w14:paraId="629FA7CC" w14:textId="77777777" w:rsidTr="009E6686">
        <w:tc>
          <w:tcPr>
            <w:tcW w:w="4952" w:type="dxa"/>
          </w:tcPr>
          <w:p w14:paraId="21726BDE" w14:textId="2E21E297" w:rsidR="009E6686" w:rsidRDefault="009E6686" w:rsidP="00630886">
            <w:pPr>
              <w:ind w:left="0" w:firstLine="0"/>
              <w:jc w:val="center"/>
            </w:pPr>
            <w:r w:rsidRPr="00E221C9">
              <w:rPr>
                <w:rFonts w:ascii="Times New Roman" w:hAnsi="Times New Roman" w:cs="Times New Roman"/>
                <w:sz w:val="26"/>
                <w:szCs w:val="26"/>
              </w:rPr>
              <w:t>standard input</w:t>
            </w:r>
          </w:p>
        </w:tc>
        <w:tc>
          <w:tcPr>
            <w:tcW w:w="4950" w:type="dxa"/>
          </w:tcPr>
          <w:p w14:paraId="3DA0F339" w14:textId="685A817B" w:rsidR="009E6686" w:rsidRDefault="009E6686" w:rsidP="00630886">
            <w:pPr>
              <w:ind w:left="0" w:firstLine="0"/>
              <w:jc w:val="center"/>
            </w:pPr>
            <w:r w:rsidRPr="00E221C9">
              <w:rPr>
                <w:rFonts w:ascii="Times New Roman" w:hAnsi="Times New Roman" w:cs="Times New Roman"/>
                <w:sz w:val="26"/>
                <w:szCs w:val="26"/>
              </w:rPr>
              <w:t>standard output</w:t>
            </w:r>
          </w:p>
        </w:tc>
      </w:tr>
      <w:tr w:rsidR="009E6686" w14:paraId="50CD4B32" w14:textId="77777777" w:rsidTr="009E6686">
        <w:tc>
          <w:tcPr>
            <w:tcW w:w="4952" w:type="dxa"/>
          </w:tcPr>
          <w:p w14:paraId="21F53200" w14:textId="6F75FFBD" w:rsidR="009E6686" w:rsidRPr="009E6686" w:rsidRDefault="009E6686" w:rsidP="009E6686">
            <w:pPr>
              <w:spacing w:after="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21C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950" w:type="dxa"/>
          </w:tcPr>
          <w:p w14:paraId="568BEB43" w14:textId="66961447" w:rsidR="009E6686" w:rsidRPr="001E6EA9" w:rsidRDefault="001E6EA9" w:rsidP="001E6EA9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E221C9">
              <w:rPr>
                <w:rFonts w:ascii="Times New Roman" w:hAnsi="Times New Roman" w:cs="Times New Roman"/>
                <w:sz w:val="26"/>
                <w:szCs w:val="26"/>
              </w:rPr>
              <w:t>4 2</w:t>
            </w:r>
          </w:p>
        </w:tc>
      </w:tr>
      <w:tr w:rsidR="009E6686" w14:paraId="2E7B0132" w14:textId="77777777" w:rsidTr="009E6686">
        <w:tc>
          <w:tcPr>
            <w:tcW w:w="4952" w:type="dxa"/>
          </w:tcPr>
          <w:p w14:paraId="79A76636" w14:textId="77777777" w:rsidR="009E6686" w:rsidRDefault="009E6686" w:rsidP="009E668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21C9">
              <w:rPr>
                <w:rFonts w:ascii="Times New Roman" w:hAnsi="Times New Roman" w:cs="Times New Roman"/>
                <w:sz w:val="26"/>
                <w:szCs w:val="26"/>
              </w:rPr>
              <w:t>3 4</w:t>
            </w:r>
          </w:p>
          <w:p w14:paraId="6ECA9F8B" w14:textId="527B2977" w:rsidR="009E6686" w:rsidRDefault="009E6686" w:rsidP="009E6686">
            <w:pPr>
              <w:ind w:left="0" w:firstLine="0"/>
            </w:pPr>
          </w:p>
        </w:tc>
        <w:tc>
          <w:tcPr>
            <w:tcW w:w="4950" w:type="dxa"/>
          </w:tcPr>
          <w:p w14:paraId="6E57844A" w14:textId="2694D93C" w:rsidR="009E6686" w:rsidRDefault="001E6EA9" w:rsidP="009E6686">
            <w:pPr>
              <w:ind w:left="0" w:firstLine="0"/>
            </w:pPr>
            <w:r>
              <w:lastRenderedPageBreak/>
              <w:t>6</w:t>
            </w:r>
          </w:p>
        </w:tc>
      </w:tr>
      <w:tr w:rsidR="009E6686" w14:paraId="454CB228" w14:textId="77777777" w:rsidTr="009E6686">
        <w:tc>
          <w:tcPr>
            <w:tcW w:w="4952" w:type="dxa"/>
          </w:tcPr>
          <w:p w14:paraId="3FE9ADCF" w14:textId="26091B8E" w:rsidR="009E6686" w:rsidRPr="009E6686" w:rsidRDefault="009E6686" w:rsidP="009E6686">
            <w:pPr>
              <w:spacing w:after="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21C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950" w:type="dxa"/>
          </w:tcPr>
          <w:p w14:paraId="02BDC574" w14:textId="0DC843A4" w:rsidR="009E6686" w:rsidRPr="001E6EA9" w:rsidRDefault="001E6EA9" w:rsidP="001E6EA9">
            <w:pPr>
              <w:spacing w:after="0" w:line="259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E221C9">
              <w:rPr>
                <w:rFonts w:ascii="Times New Roman" w:hAnsi="Times New Roman" w:cs="Times New Roman"/>
                <w:sz w:val="26"/>
                <w:szCs w:val="26"/>
              </w:rPr>
              <w:t>4 5</w:t>
            </w:r>
          </w:p>
        </w:tc>
      </w:tr>
      <w:tr w:rsidR="009E6686" w14:paraId="4E6CA435" w14:textId="77777777" w:rsidTr="009E6686">
        <w:tc>
          <w:tcPr>
            <w:tcW w:w="4952" w:type="dxa"/>
          </w:tcPr>
          <w:p w14:paraId="2A5B7928" w14:textId="7B775BD7" w:rsidR="009E6686" w:rsidRDefault="009E6686" w:rsidP="009E6686">
            <w:pPr>
              <w:ind w:left="0" w:firstLine="0"/>
            </w:pPr>
            <w:r w:rsidRPr="00E221C9">
              <w:rPr>
                <w:rFonts w:ascii="Times New Roman" w:hAnsi="Times New Roman" w:cs="Times New Roman"/>
                <w:sz w:val="26"/>
                <w:szCs w:val="26"/>
              </w:rPr>
              <w:t>3 2</w:t>
            </w:r>
          </w:p>
        </w:tc>
        <w:tc>
          <w:tcPr>
            <w:tcW w:w="4950" w:type="dxa"/>
          </w:tcPr>
          <w:p w14:paraId="1243CF19" w14:textId="56D79330" w:rsidR="009E6686" w:rsidRDefault="001E6EA9" w:rsidP="009E6686">
            <w:pPr>
              <w:ind w:left="0" w:firstLine="0"/>
            </w:pPr>
            <w:r>
              <w:t>8</w:t>
            </w:r>
          </w:p>
        </w:tc>
      </w:tr>
    </w:tbl>
    <w:p w14:paraId="2B32FD6B" w14:textId="77777777" w:rsidR="009E6686" w:rsidRPr="009E6686" w:rsidRDefault="009E6686" w:rsidP="009E6686"/>
    <w:p w14:paraId="20E8E61B" w14:textId="2240ECCC" w:rsidR="00C55674" w:rsidRDefault="00C55674" w:rsidP="006A07C1">
      <w:pPr>
        <w:spacing w:after="124" w:line="259" w:lineRule="auto"/>
        <w:ind w:left="0" w:right="-97"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0207D03" w14:textId="017203CD" w:rsidR="000A4BB6" w:rsidRPr="00E221C9" w:rsidRDefault="000A4BB6" w:rsidP="006A07C1">
      <w:pPr>
        <w:spacing w:after="124" w:line="259" w:lineRule="auto"/>
        <w:ind w:left="0" w:right="-97"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Pr="000A4BB6">
          <w:rPr>
            <w:rStyle w:val="Hyperlink"/>
            <w:rFonts w:ascii="Times New Roman" w:hAnsi="Times New Roman" w:cs="Times New Roman"/>
            <w:sz w:val="26"/>
            <w:szCs w:val="26"/>
          </w:rPr>
          <w:t>https://oj.haui.ac.vn/contest/hcs_2024_tuan2_kchuyen</w:t>
        </w:r>
      </w:hyperlink>
    </w:p>
    <w:sectPr w:rsidR="000A4BB6" w:rsidRPr="00E221C9">
      <w:pgSz w:w="11906" w:h="16838"/>
      <w:pgMar w:top="1160" w:right="1045" w:bottom="528" w:left="9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A1D87"/>
    <w:multiLevelType w:val="hybridMultilevel"/>
    <w:tmpl w:val="D7D0DBD0"/>
    <w:lvl w:ilvl="0" w:tplc="73AC0832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CC59EC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041CC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AF4C2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E9420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0879D0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E1D10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A64BC2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8AB444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2D642F"/>
    <w:multiLevelType w:val="hybridMultilevel"/>
    <w:tmpl w:val="4B70558A"/>
    <w:lvl w:ilvl="0" w:tplc="F2F07BB4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D89F12">
      <w:start w:val="1"/>
      <w:numFmt w:val="lowerLetter"/>
      <w:lvlText w:val="%2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28336">
      <w:start w:val="1"/>
      <w:numFmt w:val="lowerRoman"/>
      <w:lvlText w:val="%3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0E5792">
      <w:start w:val="1"/>
      <w:numFmt w:val="decimal"/>
      <w:lvlText w:val="%4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BE5054">
      <w:start w:val="1"/>
      <w:numFmt w:val="lowerLetter"/>
      <w:lvlText w:val="%5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784804">
      <w:start w:val="1"/>
      <w:numFmt w:val="lowerRoman"/>
      <w:lvlText w:val="%6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42C24">
      <w:start w:val="1"/>
      <w:numFmt w:val="decimal"/>
      <w:lvlText w:val="%7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B280B4">
      <w:start w:val="1"/>
      <w:numFmt w:val="lowerLetter"/>
      <w:lvlText w:val="%8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30098E">
      <w:start w:val="1"/>
      <w:numFmt w:val="lowerRoman"/>
      <w:lvlText w:val="%9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4487608">
    <w:abstractNumId w:val="1"/>
  </w:num>
  <w:num w:numId="2" w16cid:durableId="175003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74"/>
    <w:rsid w:val="000A4BB6"/>
    <w:rsid w:val="000B63DD"/>
    <w:rsid w:val="001351B2"/>
    <w:rsid w:val="001E6EA9"/>
    <w:rsid w:val="003675CD"/>
    <w:rsid w:val="00384BF1"/>
    <w:rsid w:val="005D3506"/>
    <w:rsid w:val="00610C97"/>
    <w:rsid w:val="00630886"/>
    <w:rsid w:val="006A07C1"/>
    <w:rsid w:val="006B24BD"/>
    <w:rsid w:val="0083688C"/>
    <w:rsid w:val="009E6686"/>
    <w:rsid w:val="00C5284F"/>
    <w:rsid w:val="00C55674"/>
    <w:rsid w:val="00C93E8E"/>
    <w:rsid w:val="00D91968"/>
    <w:rsid w:val="00DE3B8C"/>
    <w:rsid w:val="00E00740"/>
    <w:rsid w:val="00E221C9"/>
    <w:rsid w:val="00EB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8B5D"/>
  <w15:docId w15:val="{BAF6F1E8-CE7B-4737-AEB2-FAE8FA02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63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A4B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BB6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9E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j.haui.ac.vn/contest/hcs_2024_tuan2_kchuye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cp:lastModifiedBy>Hùng Phạm</cp:lastModifiedBy>
  <cp:revision>15</cp:revision>
  <dcterms:created xsi:type="dcterms:W3CDTF">2024-09-04T14:12:00Z</dcterms:created>
  <dcterms:modified xsi:type="dcterms:W3CDTF">2024-09-04T16:30:00Z</dcterms:modified>
</cp:coreProperties>
</file>