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9B00C" w14:textId="77777777" w:rsidR="001C7919" w:rsidRPr="003C34A9" w:rsidRDefault="00D606B0">
      <w:pPr>
        <w:pStyle w:val="Heading1"/>
        <w:rPr>
          <w:rFonts w:ascii="Times New Roman" w:eastAsiaTheme="minorEastAsia" w:hAnsi="Times New Roman" w:cstheme="minorBidi"/>
          <w:b w:val="0"/>
          <w:bCs w:val="0"/>
          <w:color w:val="auto"/>
          <w:sz w:val="24"/>
          <w:szCs w:val="22"/>
        </w:rPr>
      </w:pPr>
      <w:r w:rsidRPr="003C34A9">
        <w:rPr>
          <w:rFonts w:ascii="Times New Roman" w:eastAsiaTheme="minorEastAsia" w:hAnsi="Times New Roman" w:cstheme="minorBidi"/>
          <w:b w:val="0"/>
          <w:bCs w:val="0"/>
          <w:color w:val="auto"/>
          <w:sz w:val="24"/>
          <w:szCs w:val="22"/>
        </w:rPr>
        <w:t>GIỚI THIỆU DOANH NGHIỆP</w:t>
      </w:r>
    </w:p>
    <w:p w14:paraId="4536372F" w14:textId="77777777" w:rsidR="00D606B0" w:rsidRDefault="00D606B0" w:rsidP="00D606B0">
      <w:r>
        <w:t>Áp dụng cho hệ thống website: https://portal.apsaigonpetro.com</w:t>
      </w:r>
    </w:p>
    <w:p w14:paraId="15685DD9" w14:textId="77777777" w:rsidR="001C7919" w:rsidRDefault="00D606B0">
      <w:r>
        <w:t>Công ty Cổ phần AP SAIGON PETRO</w:t>
      </w:r>
    </w:p>
    <w:p w14:paraId="33771D9C" w14:textId="6B9874A6" w:rsidR="005B168D" w:rsidRDefault="00D606B0">
      <w:r>
        <w:t xml:space="preserve">Công ty Cổ phần AP SAIGON PETRO là doanh nghiệp chuyên sản xuất và phân phối các sản phẩm dầu nhớt, hóa chất và dịch vụ hỗ trợ kỹ thuật trên toàn quốc. Chúng tôi hoạt động theo giấy phép đăng ký kinh doanh số </w:t>
      </w:r>
      <w:r w:rsidR="00F9002D">
        <w:rPr>
          <w:lang w:val="vi-VN"/>
        </w:rPr>
        <w:t>030571</w:t>
      </w:r>
      <w:r w:rsidR="006E7DF4">
        <w:rPr>
          <w:lang w:val="vi-VN"/>
        </w:rPr>
        <w:t>5556</w:t>
      </w:r>
      <w:r>
        <w:t xml:space="preserve"> do Sở Kế hoạch và Đầu tư TP.HCM cấp ngày</w:t>
      </w:r>
      <w:r w:rsidR="006E7DF4">
        <w:rPr>
          <w:lang w:val="vi-VN"/>
        </w:rPr>
        <w:t xml:space="preserve"> </w:t>
      </w:r>
      <w:r w:rsidR="000E4151">
        <w:rPr>
          <w:lang w:val="vi-VN"/>
        </w:rPr>
        <w:t xml:space="preserve">19 tháng 7 </w:t>
      </w:r>
      <w:r w:rsidR="00D2517C">
        <w:rPr>
          <w:lang w:val="vi-VN"/>
        </w:rPr>
        <w:t>năm 2022</w:t>
      </w:r>
      <w:r>
        <w:t>.</w:t>
      </w:r>
      <w:r>
        <w:br/>
        <w:t xml:space="preserve">- Mã số thuế: </w:t>
      </w:r>
      <w:r w:rsidR="00D2517C">
        <w:rPr>
          <w:lang w:val="vi-VN"/>
        </w:rPr>
        <w:t>0305715556</w:t>
      </w:r>
      <w:r>
        <w:br/>
        <w:t>- Địa chỉ: Lầu 1, 6B Tôn Đức Thắng, Phường Bến Nghé, Quận 1, TP. HCM</w:t>
      </w:r>
      <w:r>
        <w:br/>
        <w:t xml:space="preserve">- Hotline: </w:t>
      </w:r>
      <w:r w:rsidR="005B168D">
        <w:t>1900 0104</w:t>
      </w:r>
      <w:r>
        <w:t xml:space="preserve"> </w:t>
      </w:r>
    </w:p>
    <w:p w14:paraId="5FE50820" w14:textId="5BF936ED" w:rsidR="001C7919" w:rsidRDefault="005B168D" w:rsidP="005B168D">
      <w:pPr>
        <w:rPr>
          <w:lang w:val="vi-VN"/>
        </w:rPr>
      </w:pPr>
      <w:r>
        <w:t xml:space="preserve">- Email: </w:t>
      </w:r>
      <w:hyperlink r:id="rId6" w:history="1">
        <w:r w:rsidR="00447183" w:rsidRPr="0085038A">
          <w:rPr>
            <w:rStyle w:val="Hyperlink"/>
          </w:rPr>
          <w:t>dvcskh@apsaigonpetro.com.vn</w:t>
        </w:r>
      </w:hyperlink>
    </w:p>
    <w:sectPr w:rsidR="001C79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8508990">
    <w:abstractNumId w:val="8"/>
  </w:num>
  <w:num w:numId="2" w16cid:durableId="820002552">
    <w:abstractNumId w:val="6"/>
  </w:num>
  <w:num w:numId="3" w16cid:durableId="1650087539">
    <w:abstractNumId w:val="5"/>
  </w:num>
  <w:num w:numId="4" w16cid:durableId="153106025">
    <w:abstractNumId w:val="4"/>
  </w:num>
  <w:num w:numId="5" w16cid:durableId="955453453">
    <w:abstractNumId w:val="7"/>
  </w:num>
  <w:num w:numId="6" w16cid:durableId="98987011">
    <w:abstractNumId w:val="3"/>
  </w:num>
  <w:num w:numId="7" w16cid:durableId="1183587670">
    <w:abstractNumId w:val="2"/>
  </w:num>
  <w:num w:numId="8" w16cid:durableId="206533033">
    <w:abstractNumId w:val="1"/>
  </w:num>
  <w:num w:numId="9" w16cid:durableId="2094619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151"/>
    <w:rsid w:val="0015074B"/>
    <w:rsid w:val="00186EFE"/>
    <w:rsid w:val="001C7919"/>
    <w:rsid w:val="0029639D"/>
    <w:rsid w:val="003120A2"/>
    <w:rsid w:val="00326F90"/>
    <w:rsid w:val="003C34A9"/>
    <w:rsid w:val="00447183"/>
    <w:rsid w:val="005B168D"/>
    <w:rsid w:val="00634E35"/>
    <w:rsid w:val="006E7DF4"/>
    <w:rsid w:val="007F40B3"/>
    <w:rsid w:val="00AA1D8D"/>
    <w:rsid w:val="00AF63B6"/>
    <w:rsid w:val="00B47730"/>
    <w:rsid w:val="00CB0664"/>
    <w:rsid w:val="00D2517C"/>
    <w:rsid w:val="00D606B0"/>
    <w:rsid w:val="00F900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BDACCA-3095-4A09-B3B4-4762D2E30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7183"/>
    <w:rPr>
      <w:color w:val="0000FF" w:themeColor="hyperlink"/>
      <w:u w:val="single"/>
    </w:rPr>
  </w:style>
  <w:style w:type="character" w:styleId="UnresolvedMention">
    <w:name w:val="Unresolved Mention"/>
    <w:basedOn w:val="DefaultParagraphFont"/>
    <w:uiPriority w:val="99"/>
    <w:semiHidden/>
    <w:unhideWhenUsed/>
    <w:rsid w:val="00447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vcskh@apsaigonpetro.com.v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90</Words>
  <Characters>513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Dương Trần</cp:lastModifiedBy>
  <cp:revision>13</cp:revision>
  <dcterms:created xsi:type="dcterms:W3CDTF">2013-12-23T23:15:00Z</dcterms:created>
  <dcterms:modified xsi:type="dcterms:W3CDTF">2025-06-23T08:33:00Z</dcterms:modified>
  <cp:category/>
</cp:coreProperties>
</file>