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0EA6" w14:textId="77777777" w:rsidR="0061271A" w:rsidRPr="007B4539" w:rsidRDefault="007B4539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7B4539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CHÍNH SÁCH THANH TOÁN</w:t>
      </w:r>
    </w:p>
    <w:p w14:paraId="64C6CF8B" w14:textId="77777777" w:rsidR="0061271A" w:rsidRDefault="007B4539">
      <w:r>
        <w:t>1. Thanh toán tr</w:t>
      </w:r>
      <w:r>
        <w:t>ự</w:t>
      </w:r>
      <w:r>
        <w:t>c tuy</w:t>
      </w:r>
      <w:r>
        <w:t>ế</w:t>
      </w:r>
      <w:r>
        <w:t>n qua c</w:t>
      </w:r>
      <w:r>
        <w:t>ổ</w:t>
      </w:r>
      <w:r>
        <w:t>ng OnePay:</w:t>
      </w:r>
      <w:r>
        <w:br/>
        <w:t>- Áp d</w:t>
      </w:r>
      <w:r>
        <w:t>ụ</w:t>
      </w:r>
      <w:r>
        <w:t>ng cho th</w:t>
      </w:r>
      <w:r>
        <w:t>ẻ</w:t>
      </w:r>
      <w:r>
        <w:t xml:space="preserve"> ATM n</w:t>
      </w:r>
      <w:r>
        <w:t>ộ</w:t>
      </w:r>
      <w:r>
        <w:t>i đ</w:t>
      </w:r>
      <w:r>
        <w:t>ị</w:t>
      </w:r>
      <w:r>
        <w:t>a, th</w:t>
      </w:r>
      <w:r>
        <w:t>ẻ</w:t>
      </w:r>
      <w:r>
        <w:t xml:space="preserve"> VISA/MasterCard qu</w:t>
      </w:r>
      <w:r>
        <w:t>ố</w:t>
      </w:r>
      <w:r>
        <w:t>c t</w:t>
      </w:r>
      <w:r>
        <w:t>ế</w:t>
      </w:r>
      <w:r>
        <w:t>, và QR code.</w:t>
      </w:r>
      <w:r>
        <w:br/>
        <w:t>- Trư</w:t>
      </w:r>
      <w:r>
        <w:t>ớ</w:t>
      </w:r>
      <w:r>
        <w:t>c khi ti</w:t>
      </w:r>
      <w:r>
        <w:t>ế</w:t>
      </w:r>
      <w:r>
        <w:t>n hành thanh toán, khách hàng s</w:t>
      </w:r>
      <w:r>
        <w:t>ẽ</w:t>
      </w:r>
      <w:r>
        <w:t xml:space="preserve">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 toàn b</w:t>
      </w:r>
      <w:r>
        <w:t>ộ</w:t>
      </w:r>
      <w:r>
        <w:t xml:space="preserve"> thông tin đơn hàng và yêu c</w:t>
      </w:r>
      <w:r>
        <w:t>ầ</w:t>
      </w:r>
      <w:r>
        <w:t xml:space="preserve">u xác </w:t>
      </w:r>
      <w:r>
        <w:t>nh</w:t>
      </w:r>
      <w:r>
        <w:t>ậ</w:t>
      </w:r>
      <w:r>
        <w:t>n 'Tôi đ</w:t>
      </w:r>
      <w:r>
        <w:t>ồ</w:t>
      </w:r>
      <w:r>
        <w:t>ng ý v</w:t>
      </w:r>
      <w:r>
        <w:t>ớ</w:t>
      </w:r>
      <w:r>
        <w:t>i các đi</w:t>
      </w:r>
      <w:r>
        <w:t>ề</w:t>
      </w:r>
      <w:r>
        <w:t>u kho</w:t>
      </w:r>
      <w:r>
        <w:t>ả</w:t>
      </w:r>
      <w:r>
        <w:t>n' trư</w:t>
      </w:r>
      <w:r>
        <w:t>ớ</w:t>
      </w:r>
      <w:r>
        <w:t>c khi đư</w:t>
      </w:r>
      <w:r>
        <w:t>ợ</w:t>
      </w:r>
      <w:r>
        <w:t>c chuy</w:t>
      </w:r>
      <w:r>
        <w:t>ể</w:t>
      </w:r>
      <w:r>
        <w:t>n đ</w:t>
      </w:r>
      <w:r>
        <w:t>ế</w:t>
      </w:r>
      <w:r>
        <w:t>n c</w:t>
      </w:r>
      <w:r>
        <w:t>ổ</w:t>
      </w:r>
      <w:r>
        <w:t>ng thanh toán.</w:t>
      </w:r>
      <w:r>
        <w:br/>
        <w:t>- Sau khi hoàn t</w:t>
      </w:r>
      <w:r>
        <w:t>ấ</w:t>
      </w:r>
      <w:r>
        <w:t>t giao d</w:t>
      </w:r>
      <w:r>
        <w:t>ị</w:t>
      </w:r>
      <w:r>
        <w:t>ch qua OnePay,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g</w:t>
      </w:r>
      <w:r>
        <w:t>ử</w:t>
      </w:r>
      <w:r>
        <w:t>i xác nh</w:t>
      </w:r>
      <w:r>
        <w:t>ậ</w:t>
      </w:r>
      <w:r>
        <w:t>n đơn hàng và tình tr</w:t>
      </w:r>
      <w:r>
        <w:t>ạ</w:t>
      </w:r>
      <w:r>
        <w:t>ng thanh toán v</w:t>
      </w:r>
      <w:r>
        <w:t>ề</w:t>
      </w:r>
      <w:r>
        <w:t xml:space="preserve"> email ho</w:t>
      </w:r>
      <w:r>
        <w:t>ặ</w:t>
      </w:r>
      <w:r>
        <w:t>c hi</w:t>
      </w:r>
      <w:r>
        <w:t>ể</w:t>
      </w:r>
      <w:r>
        <w:t>n th</w:t>
      </w:r>
      <w:r>
        <w:t>ị</w:t>
      </w:r>
      <w:r>
        <w:t xml:space="preserve"> trên Portal.</w:t>
      </w:r>
    </w:p>
    <w:p w14:paraId="3A14EE26" w14:textId="77777777" w:rsidR="0061271A" w:rsidRDefault="007B4539">
      <w:r>
        <w:t>2. Chuy</w:t>
      </w:r>
      <w:r>
        <w:t>ể</w:t>
      </w:r>
      <w:r>
        <w:t>n kho</w:t>
      </w:r>
      <w:r>
        <w:t>ả</w:t>
      </w:r>
      <w:r>
        <w:t>n ngân hàng:</w:t>
      </w:r>
      <w:r>
        <w:br/>
        <w:t>- Thông tin tài kho</w:t>
      </w:r>
      <w:r>
        <w:t>ả</w:t>
      </w:r>
      <w:r>
        <w:t>n ngân hàng s</w:t>
      </w:r>
      <w:r>
        <w:t>ẽ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trên đơn hàng ho</w:t>
      </w:r>
      <w:r>
        <w:t>ặ</w:t>
      </w:r>
      <w:r>
        <w:t>c email xác nh</w:t>
      </w:r>
      <w:r>
        <w:t>ậ</w:t>
      </w:r>
      <w:r>
        <w:t>n.</w:t>
      </w:r>
      <w:r>
        <w:br/>
        <w:t>- Đơn hàng ch</w:t>
      </w:r>
      <w:r>
        <w:t>ỉ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sau khi b</w:t>
      </w:r>
      <w:r>
        <w:t>ộ</w:t>
      </w:r>
      <w:r>
        <w:t xml:space="preserve"> ph</w:t>
      </w:r>
      <w:r>
        <w:t>ậ</w:t>
      </w:r>
      <w:r>
        <w:t>n k</w:t>
      </w:r>
      <w:r>
        <w:t>ế</w:t>
      </w:r>
      <w:r>
        <w:t xml:space="preserve"> toán xác minh giao d</w:t>
      </w:r>
      <w:r>
        <w:t>ị</w:t>
      </w:r>
      <w:r>
        <w:t>ch chuy</w:t>
      </w:r>
      <w:r>
        <w:t>ể</w:t>
      </w:r>
      <w:r>
        <w:t>n kho</w:t>
      </w:r>
      <w:r>
        <w:t>ả</w:t>
      </w:r>
      <w:r>
        <w:t>n thành công.</w:t>
      </w:r>
      <w:r>
        <w:br/>
        <w:t>- Khách hàng c</w:t>
      </w:r>
      <w:r>
        <w:t>ầ</w:t>
      </w:r>
      <w:r>
        <w:t>n ghi rõ mã đơn hàng khi chuy</w:t>
      </w:r>
      <w:r>
        <w:t>ể</w:t>
      </w:r>
      <w:r>
        <w:t>n kho</w:t>
      </w:r>
      <w:r>
        <w:t>ả</w:t>
      </w:r>
      <w:r>
        <w:t>n đ</w:t>
      </w:r>
      <w:r>
        <w:t>ể</w:t>
      </w:r>
      <w:r>
        <w:t xml:space="preserve"> tránh nh</w:t>
      </w:r>
      <w:r>
        <w:t>ầ</w:t>
      </w:r>
      <w:r>
        <w:t>m l</w:t>
      </w:r>
      <w:r>
        <w:t>ẫ</w:t>
      </w:r>
      <w:r>
        <w:t>n.</w:t>
      </w:r>
    </w:p>
    <w:p w14:paraId="5000FBCC" w14:textId="77777777" w:rsidR="0061271A" w:rsidRDefault="007B4539">
      <w:r>
        <w:t>3. Thanh toán tín ch</w:t>
      </w:r>
      <w:r>
        <w:t>ấ</w:t>
      </w:r>
      <w:r>
        <w:t>p ho</w:t>
      </w:r>
      <w:r>
        <w:t>ặ</w:t>
      </w:r>
      <w:r>
        <w:t>c b</w:t>
      </w:r>
      <w:r>
        <w:t>ả</w:t>
      </w:r>
      <w:r>
        <w:t>o lãnh ngân hàng:</w:t>
      </w:r>
      <w:r>
        <w:br/>
        <w:t>- Áp d</w:t>
      </w:r>
      <w:r>
        <w:t>ụ</w:t>
      </w:r>
      <w:r>
        <w:t>ng riêng cho khách hàng doanh nghi</w:t>
      </w:r>
      <w:r>
        <w:t>ệ</w:t>
      </w:r>
      <w:r>
        <w:t>p có h</w:t>
      </w:r>
      <w:r>
        <w:t>ợ</w:t>
      </w:r>
      <w:r>
        <w:t>p đ</w:t>
      </w:r>
      <w:r>
        <w:t>ồ</w:t>
      </w:r>
      <w:r>
        <w:t>ng thương m</w:t>
      </w:r>
      <w:r>
        <w:t>ạ</w:t>
      </w:r>
      <w:r>
        <w:t>i v</w:t>
      </w:r>
      <w:r>
        <w:t>ớ</w:t>
      </w:r>
      <w:r>
        <w:t>i APSP.</w:t>
      </w:r>
      <w:r>
        <w:br/>
        <w:t>- Giao d</w:t>
      </w:r>
      <w:r>
        <w:t>ị</w:t>
      </w:r>
      <w:r>
        <w:t>ch s</w:t>
      </w:r>
      <w:r>
        <w:t>ẽ</w:t>
      </w:r>
      <w:r>
        <w:t xml:space="preserve"> đư</w:t>
      </w:r>
      <w:r>
        <w:t>ợ</w:t>
      </w:r>
      <w:r>
        <w:t>c kh</w:t>
      </w:r>
      <w:r>
        <w:t>ấ</w:t>
      </w:r>
      <w:r>
        <w:t>u tr</w:t>
      </w:r>
      <w:r>
        <w:t>ừ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vào h</w:t>
      </w:r>
      <w:r>
        <w:t>ạ</w:t>
      </w:r>
      <w:r>
        <w:t>n m</w:t>
      </w:r>
      <w:r>
        <w:t>ứ</w:t>
      </w:r>
      <w:r>
        <w:t>c tín ch</w:t>
      </w:r>
      <w:r>
        <w:t>ấ</w:t>
      </w:r>
      <w:r>
        <w:t>p ho</w:t>
      </w:r>
      <w:r>
        <w:t>ặ</w:t>
      </w:r>
      <w:r>
        <w:t>c đư</w:t>
      </w:r>
      <w:r>
        <w:t>ợ</w:t>
      </w:r>
      <w:r>
        <w:t>c xác nh</w:t>
      </w:r>
      <w:r>
        <w:t>ậ</w:t>
      </w:r>
      <w:r>
        <w:t>n d</w:t>
      </w:r>
      <w:r>
        <w:t>ự</w:t>
      </w:r>
      <w:r>
        <w:t>a trên giá tr</w:t>
      </w:r>
      <w:r>
        <w:t>ị</w:t>
      </w:r>
      <w:r>
        <w:t xml:space="preserve"> b</w:t>
      </w:r>
      <w:r>
        <w:t>ả</w:t>
      </w:r>
      <w:r>
        <w:t>o lãnh ngân hàng còn hi</w:t>
      </w:r>
      <w:r>
        <w:t>ệ</w:t>
      </w:r>
      <w:r>
        <w:t>u l</w:t>
      </w:r>
      <w:r>
        <w:t>ự</w:t>
      </w:r>
      <w:r>
        <w:t>c.</w:t>
      </w:r>
      <w:r>
        <w:br/>
        <w:t>- Trư</w:t>
      </w:r>
      <w:r>
        <w:t>ờ</w:t>
      </w:r>
      <w:r>
        <w:t>ng h</w:t>
      </w:r>
      <w:r>
        <w:t>ợ</w:t>
      </w:r>
      <w:r>
        <w:t>p vư</w:t>
      </w:r>
      <w:r>
        <w:t>ợ</w:t>
      </w:r>
      <w:r>
        <w:t>t h</w:t>
      </w:r>
      <w:r>
        <w:t>ạ</w:t>
      </w:r>
      <w:r>
        <w:t>n m</w:t>
      </w:r>
      <w:r>
        <w:t>ứ</w:t>
      </w:r>
      <w:r>
        <w:t>c ho</w:t>
      </w:r>
      <w:r>
        <w:t>ặ</w:t>
      </w:r>
      <w:r>
        <w:t>c b</w:t>
      </w:r>
      <w:r>
        <w:t>ả</w:t>
      </w:r>
      <w:r>
        <w:t>o lãnh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đơn hàng ho</w:t>
      </w:r>
      <w:r>
        <w:t>ặ</w:t>
      </w:r>
      <w:r>
        <w:t>c yêu c</w:t>
      </w:r>
      <w:r>
        <w:t>ầ</w:t>
      </w:r>
      <w:r>
        <w:t>u thay đ</w:t>
      </w:r>
      <w:r>
        <w:t>ổ</w:t>
      </w:r>
      <w:r>
        <w:t>i phương th</w:t>
      </w:r>
      <w:r>
        <w:t>ứ</w:t>
      </w:r>
      <w:r>
        <w:t>c thanh toán.</w:t>
      </w:r>
    </w:p>
    <w:p w14:paraId="50C8B2B3" w14:textId="77777777" w:rsidR="0061271A" w:rsidRDefault="007B4539">
      <w:r>
        <w:t>Lưu ý:</w:t>
      </w:r>
      <w:r>
        <w:br/>
        <w:t>- APSP không thu thêm b</w:t>
      </w:r>
      <w:r>
        <w:t>ấ</w:t>
      </w:r>
      <w:r>
        <w:t>t k</w:t>
      </w:r>
      <w:r>
        <w:t>ỳ</w:t>
      </w:r>
      <w:r>
        <w:t xml:space="preserve"> ph</w:t>
      </w:r>
      <w:r>
        <w:t>ụ</w:t>
      </w:r>
      <w:r>
        <w:t xml:space="preserve"> phí nào liên quan đ</w:t>
      </w:r>
      <w:r>
        <w:t>ế</w:t>
      </w:r>
      <w:r>
        <w:t>n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</w:t>
      </w:r>
      <w:r>
        <w:t>ổ</w:t>
      </w:r>
      <w:r>
        <w:t>ng thanh toán OnePay.</w:t>
      </w:r>
      <w:r>
        <w:br/>
        <w:t>- M</w:t>
      </w:r>
      <w:r>
        <w:t>ọ</w:t>
      </w:r>
      <w:r>
        <w:t>i giao d</w:t>
      </w:r>
      <w:r>
        <w:t>ị</w:t>
      </w:r>
      <w:r>
        <w:t>ch đ</w:t>
      </w:r>
      <w:r>
        <w:t>ề</w:t>
      </w:r>
      <w:r>
        <w:t>u đư</w:t>
      </w:r>
      <w:r>
        <w:t>ợ</w:t>
      </w:r>
      <w:r>
        <w:t>c xác nh</w:t>
      </w:r>
      <w:r>
        <w:t>ậ</w:t>
      </w:r>
      <w:r>
        <w:t>n trư</w:t>
      </w:r>
      <w:r>
        <w:t>ớ</w:t>
      </w:r>
      <w:r>
        <w:t>c khi đơn hàng đư</w:t>
      </w:r>
      <w:r>
        <w:t>ợ</w:t>
      </w:r>
      <w:r>
        <w:t>c x</w:t>
      </w:r>
      <w:r>
        <w:t>ử</w:t>
      </w:r>
      <w:r>
        <w:t xml:space="preserve"> lý chính th</w:t>
      </w:r>
      <w:r>
        <w:t>ứ</w:t>
      </w:r>
      <w:r>
        <w:t>c.</w:t>
      </w:r>
    </w:p>
    <w:sectPr w:rsidR="006127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577242">
    <w:abstractNumId w:val="8"/>
  </w:num>
  <w:num w:numId="2" w16cid:durableId="2075354889">
    <w:abstractNumId w:val="6"/>
  </w:num>
  <w:num w:numId="3" w16cid:durableId="146678684">
    <w:abstractNumId w:val="5"/>
  </w:num>
  <w:num w:numId="4" w16cid:durableId="627056539">
    <w:abstractNumId w:val="4"/>
  </w:num>
  <w:num w:numId="5" w16cid:durableId="1335843327">
    <w:abstractNumId w:val="7"/>
  </w:num>
  <w:num w:numId="6" w16cid:durableId="1866286527">
    <w:abstractNumId w:val="3"/>
  </w:num>
  <w:num w:numId="7" w16cid:durableId="1698891148">
    <w:abstractNumId w:val="2"/>
  </w:num>
  <w:num w:numId="8" w16cid:durableId="105781046">
    <w:abstractNumId w:val="1"/>
  </w:num>
  <w:num w:numId="9" w16cid:durableId="16273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EFE"/>
    <w:rsid w:val="0029639D"/>
    <w:rsid w:val="00326F90"/>
    <w:rsid w:val="0061271A"/>
    <w:rsid w:val="007B45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2</cp:revision>
  <dcterms:created xsi:type="dcterms:W3CDTF">2013-12-23T23:15:00Z</dcterms:created>
  <dcterms:modified xsi:type="dcterms:W3CDTF">2025-06-23T08:37:00Z</dcterms:modified>
  <cp:category/>
</cp:coreProperties>
</file>