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12A29B92"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8E5F01">
        <w:rPr>
          <w:rFonts w:ascii="Times New Roman" w:eastAsia="Times New Roman" w:hAnsi="Times New Roman" w:cs="Times New Roman"/>
          <w:b/>
          <w:bCs/>
          <w:sz w:val="26"/>
          <w:szCs w:val="26"/>
        </w:rPr>
        <w:t>Thực hành tổng hợp OOP</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Mã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mảng đối tượng Student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0000000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3. Các chức năng chính (Functional Requirements)</w:t>
      </w:r>
    </w:p>
    <w:p w14:paraId="5D0E9A09" w14:textId="4CBEDA0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lastRenderedPageBreak/>
        <w:t>Thêm sinh viên mới (có kiểm tra trùng mã và validate dữ liệu đầu vào)</w:t>
      </w:r>
    </w:p>
    <w:p w14:paraId="259CCE13" w14:textId="77777777"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Hiển thị danh sách sinh viên dưới dạng bảng</w:t>
      </w:r>
    </w:p>
    <w:p w14:paraId="4AEB7E36" w14:textId="557C88E6"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Tìm kiếm sinh viên theo mã hoặc theo tên</w:t>
      </w:r>
    </w:p>
    <w:p w14:paraId="4755BEB9" w14:textId="613C4A7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Cập nhật thông tin sinh viên</w:t>
      </w:r>
    </w:p>
    <w:p w14:paraId="3F82A8A2" w14:textId="61023071"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Xóa sinh viên khỏi danh sách</w:t>
      </w:r>
    </w:p>
    <w:p w14:paraId="128C1822" w14:textId="2C093E23"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Tính điểm trung bình và xếp loại học lực</w:t>
      </w:r>
    </w:p>
    <w:p w14:paraId="23869C8E" w14:textId="79A18B72"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Sắp xếp sinh viên theo điểm trung bình hoặc theo tên</w:t>
      </w:r>
    </w:p>
    <w:p w14:paraId="7E30C302" w14:textId="456F803C"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Thống kê số lượng sinh viên theo từng loại học lực</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lastRenderedPageBreak/>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795C17"/>
    <w:rsid w:val="008E5F01"/>
    <w:rsid w:val="00AE76E2"/>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804</Words>
  <Characters>3039</Characters>
  <Application>Microsoft Office Word</Application>
  <DocSecurity>0</DocSecurity>
  <Lines>81</Lines>
  <Paragraphs>50</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Viet An D24TX</cp:lastModifiedBy>
  <cp:revision>4</cp:revision>
  <dcterms:created xsi:type="dcterms:W3CDTF">2026-01-29T16:56:00Z</dcterms:created>
  <dcterms:modified xsi:type="dcterms:W3CDTF">2026-02-24T15:59:00Z</dcterms:modified>
</cp:coreProperties>
</file>