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54FD9" w14:textId="4BAA144A" w:rsidR="00964C9B" w:rsidRPr="00FD30CA" w:rsidRDefault="00FD30CA">
      <w:pPr>
        <w:rPr>
          <w:b/>
          <w:bCs/>
          <w:sz w:val="40"/>
          <w:szCs w:val="40"/>
        </w:rPr>
      </w:pPr>
      <w:r w:rsidRPr="00FD30CA">
        <w:rPr>
          <w:b/>
          <w:bCs/>
          <w:sz w:val="40"/>
          <w:szCs w:val="40"/>
        </w:rPr>
        <w:t>Basic flow / Success flow</w:t>
      </w:r>
    </w:p>
    <w:p w14:paraId="56D939BE" w14:textId="6A463DDC" w:rsidR="00FD30CA" w:rsidRPr="00FD30CA" w:rsidRDefault="00FD30CA" w:rsidP="00FD30C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D30CA">
        <w:rPr>
          <w:sz w:val="36"/>
          <w:szCs w:val="36"/>
        </w:rPr>
        <w:t>Customer provide transaction info</w:t>
      </w:r>
    </w:p>
    <w:p w14:paraId="23C01344" w14:textId="5C9B2809" w:rsidR="00FD30CA" w:rsidRPr="00FD30CA" w:rsidRDefault="00FD30CA" w:rsidP="00FD30C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D30CA">
        <w:rPr>
          <w:sz w:val="36"/>
          <w:szCs w:val="36"/>
        </w:rPr>
        <w:t>System displays the transaction info</w:t>
      </w:r>
    </w:p>
    <w:p w14:paraId="475BD8B5" w14:textId="08F784C4" w:rsidR="00FD30CA" w:rsidRPr="00FD30CA" w:rsidRDefault="00FD30CA" w:rsidP="00FD30C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D30CA">
        <w:rPr>
          <w:sz w:val="36"/>
          <w:szCs w:val="36"/>
        </w:rPr>
        <w:t>System records the transaction info and order</w:t>
      </w:r>
    </w:p>
    <w:p w14:paraId="1AAD16B7" w14:textId="01975A8F" w:rsidR="00FD30CA" w:rsidRPr="00FD30CA" w:rsidRDefault="00FD30CA" w:rsidP="00FD30C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D30CA">
        <w:rPr>
          <w:sz w:val="36"/>
          <w:szCs w:val="36"/>
        </w:rPr>
        <w:t>Systems send an email of the invoice and transaction info to the customer</w:t>
      </w:r>
    </w:p>
    <w:p w14:paraId="2679D36D" w14:textId="031B40DC" w:rsidR="00FD30CA" w:rsidRPr="00FD30CA" w:rsidRDefault="00FD30CA" w:rsidP="00FD30CA">
      <w:pPr>
        <w:rPr>
          <w:b/>
          <w:bCs/>
          <w:sz w:val="40"/>
          <w:szCs w:val="40"/>
        </w:rPr>
      </w:pPr>
      <w:r w:rsidRPr="00FD30CA">
        <w:rPr>
          <w:b/>
          <w:bCs/>
          <w:sz w:val="40"/>
          <w:szCs w:val="40"/>
        </w:rPr>
        <w:t>Alternative flow</w:t>
      </w:r>
    </w:p>
    <w:p w14:paraId="5749C2E7" w14:textId="5FBC60BF" w:rsidR="00FD30CA" w:rsidRPr="00FD30CA" w:rsidRDefault="00FD30CA" w:rsidP="00FD30CA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FD30CA">
        <w:rPr>
          <w:sz w:val="36"/>
          <w:szCs w:val="36"/>
        </w:rPr>
        <w:t>A1. Invalid credit card info</w:t>
      </w:r>
    </w:p>
    <w:sectPr w:rsidR="00FD30CA" w:rsidRPr="00FD3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35B07"/>
    <w:multiLevelType w:val="hybridMultilevel"/>
    <w:tmpl w:val="1B04E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D30CA"/>
    <w:rsid w:val="00964C9B"/>
    <w:rsid w:val="00FD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AD4AD"/>
  <w15:chartTrackingRefBased/>
  <w15:docId w15:val="{80180011-5AAC-4C6F-8F13-B17886254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VU HUY 20194779</dc:creator>
  <cp:keywords/>
  <dc:description/>
  <cp:lastModifiedBy>PHAM VU HUY 20194779</cp:lastModifiedBy>
  <cp:revision>1</cp:revision>
  <dcterms:created xsi:type="dcterms:W3CDTF">2021-10-05T15:02:00Z</dcterms:created>
  <dcterms:modified xsi:type="dcterms:W3CDTF">2021-10-05T15:06:00Z</dcterms:modified>
</cp:coreProperties>
</file>