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3B29" w14:textId="199CF666" w:rsidR="00524CC8" w:rsidRPr="00524CC8" w:rsidRDefault="00524CC8">
      <w:pPr>
        <w:rPr>
          <w:b/>
          <w:bCs/>
          <w:sz w:val="40"/>
          <w:szCs w:val="40"/>
        </w:rPr>
      </w:pPr>
      <w:r w:rsidRPr="00524CC8">
        <w:rPr>
          <w:b/>
          <w:bCs/>
          <w:sz w:val="40"/>
          <w:szCs w:val="40"/>
        </w:rPr>
        <w:t>Basic flow / Success flow</w:t>
      </w:r>
    </w:p>
    <w:p w14:paraId="35A554D6" w14:textId="48985F2E" w:rsidR="00524CC8" w:rsidRPr="00524CC8" w:rsidRDefault="00524CC8" w:rsidP="00524CC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4CC8">
        <w:rPr>
          <w:sz w:val="36"/>
          <w:szCs w:val="36"/>
        </w:rPr>
        <w:t>System checks if the location is supported</w:t>
      </w:r>
    </w:p>
    <w:p w14:paraId="188835CA" w14:textId="7CF411F8" w:rsidR="00524CC8" w:rsidRPr="00524CC8" w:rsidRDefault="00524CC8" w:rsidP="00524CC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4CC8">
        <w:rPr>
          <w:sz w:val="36"/>
          <w:szCs w:val="36"/>
        </w:rPr>
        <w:t>System checks if the items is supported</w:t>
      </w:r>
    </w:p>
    <w:p w14:paraId="3A626229" w14:textId="12E05503" w:rsidR="00524CC8" w:rsidRPr="00524CC8" w:rsidRDefault="00524CC8" w:rsidP="00524CC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4CC8">
        <w:rPr>
          <w:sz w:val="36"/>
          <w:szCs w:val="36"/>
        </w:rPr>
        <w:t>System change the formula to calculate shipping fee</w:t>
      </w:r>
    </w:p>
    <w:p w14:paraId="432A005F" w14:textId="7EEEBAD5" w:rsidR="00524CC8" w:rsidRPr="00524CC8" w:rsidRDefault="00524CC8" w:rsidP="00524CC8">
      <w:pPr>
        <w:rPr>
          <w:b/>
          <w:bCs/>
          <w:sz w:val="40"/>
          <w:szCs w:val="40"/>
        </w:rPr>
      </w:pPr>
      <w:r w:rsidRPr="00524CC8">
        <w:rPr>
          <w:b/>
          <w:bCs/>
          <w:sz w:val="40"/>
          <w:szCs w:val="40"/>
        </w:rPr>
        <w:t>Alternative flow</w:t>
      </w:r>
    </w:p>
    <w:p w14:paraId="2CCD3112" w14:textId="204F7BAF" w:rsidR="00524CC8" w:rsidRPr="00524CC8" w:rsidRDefault="00524CC8" w:rsidP="00524CC8">
      <w:pPr>
        <w:rPr>
          <w:sz w:val="36"/>
          <w:szCs w:val="36"/>
        </w:rPr>
      </w:pPr>
      <w:r w:rsidRPr="00524CC8">
        <w:rPr>
          <w:sz w:val="36"/>
          <w:szCs w:val="36"/>
        </w:rPr>
        <w:t xml:space="preserve">  A1. The location is not supported</w:t>
      </w:r>
    </w:p>
    <w:p w14:paraId="27827019" w14:textId="0FDA2BAD" w:rsidR="00524CC8" w:rsidRPr="00524CC8" w:rsidRDefault="00524CC8" w:rsidP="00524CC8">
      <w:pPr>
        <w:rPr>
          <w:sz w:val="36"/>
          <w:szCs w:val="36"/>
        </w:rPr>
      </w:pPr>
      <w:r w:rsidRPr="00524CC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A</w:t>
      </w:r>
      <w:r w:rsidRPr="00524CC8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524CC8">
        <w:rPr>
          <w:sz w:val="36"/>
          <w:szCs w:val="36"/>
        </w:rPr>
        <w:t xml:space="preserve">All the items is not supported </w:t>
      </w:r>
    </w:p>
    <w:sectPr w:rsidR="00524CC8" w:rsidRPr="0052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51E"/>
    <w:multiLevelType w:val="hybridMultilevel"/>
    <w:tmpl w:val="8270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CC8"/>
    <w:rsid w:val="00122A63"/>
    <w:rsid w:val="0052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72FB"/>
  <w15:chartTrackingRefBased/>
  <w15:docId w15:val="{73CBDFFA-6C5A-4001-A17A-F7687C6F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HUY 20194779</dc:creator>
  <cp:keywords/>
  <dc:description/>
  <cp:lastModifiedBy>PHAM VU HUY 20194779</cp:lastModifiedBy>
  <cp:revision>1</cp:revision>
  <dcterms:created xsi:type="dcterms:W3CDTF">2021-10-05T14:47:00Z</dcterms:created>
  <dcterms:modified xsi:type="dcterms:W3CDTF">2021-10-05T14:53:00Z</dcterms:modified>
</cp:coreProperties>
</file>