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F1E" w:rsidRDefault="00DE7EC8">
      <w:r>
        <w:t xml:space="preserve">Phần </w:t>
      </w:r>
      <w:r w:rsidR="005244FF" w:rsidRPr="005244FF">
        <w:t>1. Trang đăng ký đăng nhập</w:t>
      </w:r>
    </w:p>
    <w:p w:rsidR="005244FF" w:rsidRDefault="005244FF" w:rsidP="00C43687">
      <w:pPr>
        <w:jc w:val="center"/>
      </w:pPr>
      <w:r>
        <w:rPr>
          <w:noProof/>
        </w:rPr>
        <w:drawing>
          <wp:inline distT="0" distB="0" distL="0" distR="0" wp14:anchorId="09D1715B" wp14:editId="543411AA">
            <wp:extent cx="5760085"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085" cy="2790825"/>
                    </a:xfrm>
                    <a:prstGeom prst="rect">
                      <a:avLst/>
                    </a:prstGeom>
                  </pic:spPr>
                </pic:pic>
              </a:graphicData>
            </a:graphic>
          </wp:inline>
        </w:drawing>
      </w:r>
    </w:p>
    <w:p w:rsidR="00774100" w:rsidRDefault="00C43687" w:rsidP="00C43687">
      <w:pPr>
        <w:jc w:val="both"/>
        <w:rPr>
          <w:b w:val="0"/>
        </w:rPr>
      </w:pPr>
      <w:r>
        <w:t xml:space="preserve">+ Thêm </w:t>
      </w:r>
      <w:r w:rsidRPr="004E2443">
        <w:rPr>
          <w:b w:val="0"/>
        </w:rPr>
        <w:t>logo Lữ đoàn 279</w:t>
      </w:r>
    </w:p>
    <w:p w:rsidR="00774100" w:rsidRDefault="00774100" w:rsidP="00774100">
      <w:pPr>
        <w:jc w:val="center"/>
      </w:pPr>
      <w:r w:rsidRPr="00774100">
        <w:rPr>
          <w:noProof/>
        </w:rPr>
        <w:drawing>
          <wp:inline distT="0" distB="0" distL="0" distR="0">
            <wp:extent cx="2648407" cy="2648407"/>
            <wp:effectExtent l="0" t="0" r="0" b="0"/>
            <wp:docPr id="2" name="Picture 2" descr="G:\TRẠM SỬA CHỮA\Năm 2025\5. Sáng kiến cải tiến kỹ thuật\Thuyết minh sáng kiến năm 2025\logo 53 n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RẠM SỬA CHỮA\Năm 2025\5. Sáng kiến cải tiến kỹ thuật\Thuyết minh sáng kiến năm 2025\logo 53 nam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3035" cy="2663035"/>
                    </a:xfrm>
                    <a:prstGeom prst="rect">
                      <a:avLst/>
                    </a:prstGeom>
                    <a:noFill/>
                    <a:ln>
                      <a:noFill/>
                    </a:ln>
                  </pic:spPr>
                </pic:pic>
              </a:graphicData>
            </a:graphic>
          </wp:inline>
        </w:drawing>
      </w:r>
    </w:p>
    <w:p w:rsidR="00C43687" w:rsidRDefault="00C43687" w:rsidP="00C43687">
      <w:pPr>
        <w:jc w:val="both"/>
        <w:rPr>
          <w:b w:val="0"/>
        </w:rPr>
      </w:pPr>
      <w:r>
        <w:t xml:space="preserve">và thay thế </w:t>
      </w:r>
      <w:r w:rsidRPr="004E2443">
        <w:rPr>
          <w:b w:val="0"/>
        </w:rPr>
        <w:t>chữ</w:t>
      </w:r>
      <w:r>
        <w:t xml:space="preserve"> </w:t>
      </w:r>
      <w:r w:rsidR="005C669B">
        <w:t>“Quân nhu Lữ đoàn” = “</w:t>
      </w:r>
      <w:r w:rsidR="004E2443">
        <w:t>PHẦN MỀM QUẢN LÝ TRẠM CHẾ BIẾN</w:t>
      </w:r>
      <w:r w:rsidR="005C669B">
        <w:t>”</w:t>
      </w:r>
      <w:r w:rsidR="004E2443">
        <w:t xml:space="preserve"> </w:t>
      </w:r>
      <w:r w:rsidR="004E2443" w:rsidRPr="004E2443">
        <w:rPr>
          <w:b w:val="0"/>
        </w:rPr>
        <w:t>in hoa kích thước to ra hơn nữa để nổi tên phần mềm</w:t>
      </w:r>
      <w:r w:rsidR="00774100">
        <w:rPr>
          <w:b w:val="0"/>
        </w:rPr>
        <w:t xml:space="preserve"> màu nổi bật</w:t>
      </w:r>
    </w:p>
    <w:p w:rsidR="003E04CB" w:rsidRDefault="00774100" w:rsidP="00C43687">
      <w:pPr>
        <w:jc w:val="both"/>
        <w:rPr>
          <w:b w:val="0"/>
        </w:rPr>
      </w:pPr>
      <w:r>
        <w:rPr>
          <w:b w:val="0"/>
        </w:rPr>
        <w:t>2.</w:t>
      </w:r>
    </w:p>
    <w:p w:rsidR="00DE7EC8" w:rsidRDefault="00DE7EC8" w:rsidP="003E04CB">
      <w:pPr>
        <w:jc w:val="center"/>
        <w:rPr>
          <w:b w:val="0"/>
        </w:rPr>
      </w:pPr>
      <w:r>
        <w:rPr>
          <w:noProof/>
        </w:rPr>
        <w:drawing>
          <wp:inline distT="0" distB="0" distL="0" distR="0" wp14:anchorId="3A4410FE" wp14:editId="3DD24FBE">
            <wp:extent cx="3684575" cy="1150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9208" cy="1154917"/>
                    </a:xfrm>
                    <a:prstGeom prst="rect">
                      <a:avLst/>
                    </a:prstGeom>
                  </pic:spPr>
                </pic:pic>
              </a:graphicData>
            </a:graphic>
          </wp:inline>
        </w:drawing>
      </w:r>
    </w:p>
    <w:p w:rsidR="00DE7EC8" w:rsidRDefault="00DE7EC8" w:rsidP="00C43687">
      <w:pPr>
        <w:jc w:val="both"/>
        <w:rPr>
          <w:b w:val="0"/>
        </w:rPr>
      </w:pPr>
      <w:r>
        <w:rPr>
          <w:b w:val="0"/>
        </w:rPr>
        <w:t xml:space="preserve">Vị trí này em </w:t>
      </w:r>
      <w:r w:rsidR="0049584B">
        <w:rPr>
          <w:b w:val="0"/>
        </w:rPr>
        <w:t xml:space="preserve">xóa hết chữ thay thế bằng địa chỉ Liên hệ như sau </w:t>
      </w:r>
      <w:r w:rsidR="0049584B" w:rsidRPr="008C6294">
        <w:t>(nhớ viết đúng tên với chức vụ</w:t>
      </w:r>
      <w:r w:rsidR="008C6294" w:rsidRPr="008C6294">
        <w:t>)</w:t>
      </w:r>
    </w:p>
    <w:p w:rsidR="008C6294" w:rsidRPr="008C6294" w:rsidRDefault="008C6294" w:rsidP="008C6294">
      <w:pPr>
        <w:spacing w:after="0" w:line="240" w:lineRule="auto"/>
        <w:rPr>
          <w:rFonts w:eastAsia="Times New Roman" w:cs="Times New Roman"/>
          <w:szCs w:val="28"/>
        </w:rPr>
      </w:pPr>
      <w:r w:rsidRPr="008C6294">
        <w:rPr>
          <w:rFonts w:eastAsia="Times New Roman" w:cs="Times New Roman"/>
          <w:color w:val="000000"/>
          <w:szCs w:val="28"/>
          <w:shd w:val="clear" w:color="auto" w:fill="ECECEC"/>
        </w:rPr>
        <w:t>LIÊN HỆ:</w:t>
      </w:r>
    </w:p>
    <w:p w:rsidR="008C6294" w:rsidRPr="008C6294" w:rsidRDefault="008C6294" w:rsidP="008C6294">
      <w:pPr>
        <w:shd w:val="clear" w:color="auto" w:fill="ECECEC"/>
        <w:spacing w:after="0" w:line="240" w:lineRule="auto"/>
        <w:rPr>
          <w:rFonts w:eastAsia="Times New Roman" w:cs="Times New Roman"/>
          <w:b w:val="0"/>
          <w:color w:val="000000"/>
          <w:szCs w:val="28"/>
        </w:rPr>
      </w:pPr>
      <w:r w:rsidRPr="009D03D9">
        <w:rPr>
          <w:rFonts w:eastAsia="Times New Roman" w:cs="Times New Roman"/>
          <w:color w:val="000000"/>
          <w:szCs w:val="28"/>
        </w:rPr>
        <w:lastRenderedPageBreak/>
        <w:t>ĐỊA CHỈ</w:t>
      </w:r>
      <w:r w:rsidRPr="008C6294">
        <w:rPr>
          <w:rFonts w:eastAsia="Times New Roman" w:cs="Times New Roman"/>
          <w:color w:val="000000"/>
          <w:szCs w:val="28"/>
        </w:rPr>
        <w:t>:</w:t>
      </w:r>
      <w:r w:rsidRPr="008C6294">
        <w:rPr>
          <w:rFonts w:eastAsia="Times New Roman" w:cs="Times New Roman"/>
          <w:b w:val="0"/>
          <w:color w:val="000000"/>
          <w:szCs w:val="28"/>
        </w:rPr>
        <w:t xml:space="preserve"> Lữ đoàn 279- Phường Bình Hòa-Tp Thuận An-Tỉnh Bình Dương</w:t>
      </w:r>
    </w:p>
    <w:p w:rsidR="008C6294" w:rsidRDefault="008C6294" w:rsidP="008C6294">
      <w:pPr>
        <w:shd w:val="clear" w:color="auto" w:fill="ECECEC"/>
        <w:spacing w:after="0" w:line="240" w:lineRule="auto"/>
        <w:rPr>
          <w:rFonts w:eastAsia="Times New Roman" w:cs="Times New Roman"/>
          <w:b w:val="0"/>
          <w:color w:val="000000"/>
          <w:szCs w:val="28"/>
        </w:rPr>
      </w:pPr>
      <w:r w:rsidRPr="009D03D9">
        <w:rPr>
          <w:rFonts w:eastAsia="Times New Roman" w:cs="Times New Roman"/>
          <w:color w:val="000000"/>
          <w:szCs w:val="28"/>
        </w:rPr>
        <w:t xml:space="preserve">NHÓM </w:t>
      </w:r>
      <w:r w:rsidRPr="008C6294">
        <w:rPr>
          <w:rFonts w:eastAsia="Times New Roman" w:cs="Times New Roman"/>
          <w:color w:val="000000"/>
          <w:szCs w:val="28"/>
        </w:rPr>
        <w:t>TÁC GIẢ:</w:t>
      </w:r>
      <w:r w:rsidRPr="008C6294">
        <w:rPr>
          <w:rFonts w:eastAsia="Times New Roman" w:cs="Times New Roman"/>
          <w:b w:val="0"/>
          <w:color w:val="000000"/>
          <w:szCs w:val="28"/>
        </w:rPr>
        <w:t xml:space="preserve"> Đại tá Tạ Duy Đĩnh - Phó Lữ đoàn trưởng</w:t>
      </w:r>
    </w:p>
    <w:p w:rsidR="008C6294" w:rsidRPr="008C6294" w:rsidRDefault="008C6294" w:rsidP="008C6294">
      <w:pPr>
        <w:shd w:val="clear" w:color="auto" w:fill="ECECEC"/>
        <w:spacing w:after="0" w:line="240" w:lineRule="auto"/>
        <w:rPr>
          <w:rFonts w:eastAsia="Times New Roman" w:cs="Times New Roman"/>
          <w:b w:val="0"/>
          <w:color w:val="000000"/>
          <w:szCs w:val="28"/>
        </w:rPr>
      </w:pPr>
      <w:r>
        <w:rPr>
          <w:rFonts w:eastAsia="Times New Roman" w:cs="Times New Roman"/>
          <w:b w:val="0"/>
          <w:color w:val="000000"/>
          <w:szCs w:val="28"/>
        </w:rPr>
        <w:tab/>
      </w:r>
      <w:r>
        <w:rPr>
          <w:rFonts w:eastAsia="Times New Roman" w:cs="Times New Roman"/>
          <w:b w:val="0"/>
          <w:color w:val="000000"/>
          <w:szCs w:val="28"/>
        </w:rPr>
        <w:tab/>
      </w:r>
      <w:r>
        <w:rPr>
          <w:rFonts w:eastAsia="Times New Roman" w:cs="Times New Roman"/>
          <w:b w:val="0"/>
          <w:color w:val="000000"/>
          <w:szCs w:val="28"/>
        </w:rPr>
        <w:tab/>
        <w:t>Trung tá Vũ Đình Vinh - Chủ nhiệm HC-KT</w:t>
      </w:r>
    </w:p>
    <w:p w:rsidR="008C6294" w:rsidRPr="008C6294" w:rsidRDefault="008C6294" w:rsidP="008C6294">
      <w:pPr>
        <w:shd w:val="clear" w:color="auto" w:fill="ECECEC"/>
        <w:spacing w:after="0" w:line="240" w:lineRule="auto"/>
        <w:rPr>
          <w:rFonts w:eastAsia="Times New Roman" w:cs="Times New Roman"/>
          <w:b w:val="0"/>
          <w:color w:val="000000"/>
          <w:szCs w:val="28"/>
        </w:rPr>
      </w:pPr>
      <w:r w:rsidRPr="008C6294">
        <w:rPr>
          <w:rFonts w:eastAsia="Times New Roman" w:cs="Times New Roman"/>
          <w:b w:val="0"/>
          <w:color w:val="000000"/>
          <w:szCs w:val="28"/>
        </w:rPr>
        <w:tab/>
      </w:r>
      <w:r w:rsidRPr="008C6294">
        <w:rPr>
          <w:rFonts w:eastAsia="Times New Roman" w:cs="Times New Roman"/>
          <w:b w:val="0"/>
          <w:color w:val="000000"/>
          <w:szCs w:val="28"/>
        </w:rPr>
        <w:tab/>
      </w:r>
      <w:r w:rsidR="009D03D9">
        <w:rPr>
          <w:rFonts w:eastAsia="Times New Roman" w:cs="Times New Roman"/>
          <w:b w:val="0"/>
          <w:color w:val="000000"/>
          <w:szCs w:val="28"/>
        </w:rPr>
        <w:tab/>
        <w:t>Thiếu tá</w:t>
      </w:r>
      <w:r w:rsidR="009D03D9" w:rsidRPr="008C6294">
        <w:rPr>
          <w:rFonts w:eastAsia="Times New Roman" w:cs="Times New Roman"/>
          <w:b w:val="0"/>
          <w:color w:val="000000"/>
          <w:szCs w:val="28"/>
        </w:rPr>
        <w:t xml:space="preserve"> Đậu Trọng Lợi - Trợ lý Quân nhu</w:t>
      </w:r>
    </w:p>
    <w:p w:rsidR="008C6294" w:rsidRPr="008C6294" w:rsidRDefault="008C6294" w:rsidP="008C6294">
      <w:pPr>
        <w:shd w:val="clear" w:color="auto" w:fill="ECECEC"/>
        <w:spacing w:after="0" w:line="240" w:lineRule="auto"/>
        <w:rPr>
          <w:rFonts w:eastAsia="Times New Roman" w:cs="Times New Roman"/>
          <w:b w:val="0"/>
          <w:color w:val="000000"/>
          <w:szCs w:val="28"/>
        </w:rPr>
      </w:pPr>
      <w:r w:rsidRPr="008C6294">
        <w:rPr>
          <w:rFonts w:eastAsia="Times New Roman" w:cs="Times New Roman"/>
          <w:b w:val="0"/>
          <w:color w:val="000000"/>
          <w:szCs w:val="28"/>
        </w:rPr>
        <w:tab/>
      </w:r>
      <w:r w:rsidRPr="008C6294">
        <w:rPr>
          <w:rFonts w:eastAsia="Times New Roman" w:cs="Times New Roman"/>
          <w:b w:val="0"/>
          <w:color w:val="000000"/>
          <w:szCs w:val="28"/>
        </w:rPr>
        <w:tab/>
      </w:r>
      <w:r w:rsidR="009D03D9">
        <w:rPr>
          <w:rFonts w:eastAsia="Times New Roman" w:cs="Times New Roman"/>
          <w:b w:val="0"/>
          <w:color w:val="000000"/>
          <w:szCs w:val="28"/>
        </w:rPr>
        <w:tab/>
      </w:r>
      <w:r w:rsidRPr="008C6294">
        <w:rPr>
          <w:rFonts w:eastAsia="Times New Roman" w:cs="Times New Roman"/>
          <w:b w:val="0"/>
          <w:color w:val="000000"/>
          <w:szCs w:val="28"/>
        </w:rPr>
        <w:t>Đại úy Nguyễn Đức Thiện - Trợ lý Xe máy</w:t>
      </w:r>
    </w:p>
    <w:p w:rsidR="009D03D9" w:rsidRPr="008C6294" w:rsidRDefault="008C6294" w:rsidP="008C6294">
      <w:pPr>
        <w:shd w:val="clear" w:color="auto" w:fill="ECECEC"/>
        <w:spacing w:after="0" w:line="240" w:lineRule="auto"/>
        <w:rPr>
          <w:rFonts w:eastAsia="Times New Roman" w:cs="Times New Roman"/>
          <w:b w:val="0"/>
          <w:color w:val="000000"/>
          <w:szCs w:val="28"/>
        </w:rPr>
      </w:pPr>
      <w:r w:rsidRPr="008C6294">
        <w:rPr>
          <w:rFonts w:eastAsia="Times New Roman" w:cs="Times New Roman"/>
          <w:b w:val="0"/>
          <w:color w:val="000000"/>
          <w:szCs w:val="28"/>
        </w:rPr>
        <w:tab/>
      </w:r>
      <w:r w:rsidRPr="008C6294">
        <w:rPr>
          <w:rFonts w:eastAsia="Times New Roman" w:cs="Times New Roman"/>
          <w:b w:val="0"/>
          <w:color w:val="000000"/>
          <w:szCs w:val="28"/>
        </w:rPr>
        <w:tab/>
      </w:r>
      <w:r w:rsidR="009D03D9">
        <w:rPr>
          <w:rFonts w:eastAsia="Times New Roman" w:cs="Times New Roman"/>
          <w:b w:val="0"/>
          <w:color w:val="000000"/>
          <w:szCs w:val="28"/>
        </w:rPr>
        <w:tab/>
      </w:r>
      <w:r w:rsidR="009D03D9" w:rsidRPr="008C6294">
        <w:rPr>
          <w:rFonts w:eastAsia="Times New Roman" w:cs="Times New Roman"/>
          <w:b w:val="0"/>
          <w:color w:val="000000"/>
          <w:szCs w:val="28"/>
        </w:rPr>
        <w:t>Thượng úy Nguyễn Văn Thành - Phó Trạm trưởng TSC</w:t>
      </w:r>
    </w:p>
    <w:p w:rsidR="008C6294" w:rsidRPr="008C6294" w:rsidRDefault="009D03D9" w:rsidP="008C6294">
      <w:pPr>
        <w:shd w:val="clear" w:color="auto" w:fill="ECECEC"/>
        <w:spacing w:after="0" w:line="240" w:lineRule="auto"/>
        <w:rPr>
          <w:rFonts w:eastAsia="Times New Roman" w:cs="Times New Roman"/>
          <w:b w:val="0"/>
          <w:color w:val="000000"/>
          <w:szCs w:val="28"/>
        </w:rPr>
      </w:pPr>
      <w:r w:rsidRPr="009D03D9">
        <w:rPr>
          <w:rFonts w:eastAsia="Times New Roman" w:cs="Times New Roman"/>
          <w:color w:val="000000"/>
          <w:szCs w:val="28"/>
        </w:rPr>
        <w:t>SỐ ĐIỆN THOẠI</w:t>
      </w:r>
      <w:r w:rsidR="008C6294" w:rsidRPr="008C6294">
        <w:rPr>
          <w:rFonts w:eastAsia="Times New Roman" w:cs="Times New Roman"/>
          <w:color w:val="000000"/>
          <w:szCs w:val="28"/>
        </w:rPr>
        <w:t xml:space="preserve">: </w:t>
      </w:r>
      <w:r w:rsidR="008C6294" w:rsidRPr="008C6294">
        <w:rPr>
          <w:rFonts w:eastAsia="Times New Roman" w:cs="Times New Roman"/>
          <w:b w:val="0"/>
          <w:color w:val="000000"/>
          <w:szCs w:val="28"/>
        </w:rPr>
        <w:t>0969752776</w:t>
      </w:r>
    </w:p>
    <w:p w:rsidR="008C6294" w:rsidRDefault="009D03D9" w:rsidP="008C6294">
      <w:pPr>
        <w:shd w:val="clear" w:color="auto" w:fill="ECECEC"/>
        <w:spacing w:after="0" w:line="240" w:lineRule="auto"/>
        <w:rPr>
          <w:rFonts w:eastAsia="Times New Roman" w:cs="Times New Roman"/>
          <w:b w:val="0"/>
          <w:color w:val="000000"/>
          <w:szCs w:val="28"/>
        </w:rPr>
      </w:pPr>
      <w:r w:rsidRPr="009D03D9">
        <w:rPr>
          <w:rFonts w:eastAsia="Times New Roman" w:cs="Times New Roman"/>
          <w:color w:val="000000"/>
          <w:szCs w:val="28"/>
        </w:rPr>
        <w:t>GMAIL</w:t>
      </w:r>
      <w:r w:rsidR="008C6294" w:rsidRPr="008C6294">
        <w:rPr>
          <w:rFonts w:eastAsia="Times New Roman" w:cs="Times New Roman"/>
          <w:color w:val="000000"/>
          <w:szCs w:val="28"/>
        </w:rPr>
        <w:t>:</w:t>
      </w:r>
      <w:r w:rsidR="008C6294" w:rsidRPr="008C6294">
        <w:rPr>
          <w:rFonts w:eastAsia="Times New Roman" w:cs="Times New Roman"/>
          <w:b w:val="0"/>
          <w:color w:val="000000"/>
          <w:szCs w:val="28"/>
        </w:rPr>
        <w:t xml:space="preserve"> </w:t>
      </w:r>
      <w:hyperlink r:id="rId7" w:history="1">
        <w:r w:rsidR="003E04CB" w:rsidRPr="0041797E">
          <w:rPr>
            <w:rStyle w:val="Hyperlink"/>
            <w:rFonts w:eastAsia="Times New Roman" w:cs="Times New Roman"/>
            <w:b w:val="0"/>
            <w:szCs w:val="28"/>
          </w:rPr>
          <w:t>Nguyenthanhmta279259@gmail.com</w:t>
        </w:r>
      </w:hyperlink>
    </w:p>
    <w:p w:rsidR="003E04CB" w:rsidRDefault="003E04CB" w:rsidP="008C6294">
      <w:pPr>
        <w:shd w:val="clear" w:color="auto" w:fill="ECECEC"/>
        <w:spacing w:after="0" w:line="240" w:lineRule="auto"/>
        <w:rPr>
          <w:rFonts w:eastAsia="Times New Roman" w:cs="Times New Roman"/>
          <w:b w:val="0"/>
          <w:color w:val="000000"/>
          <w:szCs w:val="28"/>
        </w:rPr>
      </w:pPr>
      <w:r>
        <w:rPr>
          <w:rFonts w:eastAsia="Times New Roman" w:cs="Times New Roman"/>
          <w:b w:val="0"/>
          <w:color w:val="000000"/>
          <w:szCs w:val="28"/>
        </w:rPr>
        <w:t>3. Phần đăng ký</w:t>
      </w:r>
    </w:p>
    <w:p w:rsidR="003E04CB" w:rsidRPr="008C6294" w:rsidRDefault="003E04CB" w:rsidP="003E04CB">
      <w:pPr>
        <w:shd w:val="clear" w:color="auto" w:fill="ECECEC"/>
        <w:spacing w:after="0" w:line="240" w:lineRule="auto"/>
        <w:jc w:val="center"/>
        <w:rPr>
          <w:rFonts w:eastAsia="Times New Roman" w:cs="Times New Roman"/>
          <w:b w:val="0"/>
          <w:color w:val="000000"/>
          <w:szCs w:val="28"/>
        </w:rPr>
      </w:pPr>
      <w:r w:rsidRPr="003E04CB">
        <w:rPr>
          <w:rFonts w:eastAsia="Times New Roman" w:cs="Times New Roman"/>
          <w:b w:val="0"/>
          <w:noProof/>
          <w:color w:val="000000"/>
          <w:szCs w:val="28"/>
        </w:rPr>
        <w:drawing>
          <wp:inline distT="0" distB="0" distL="0" distR="0">
            <wp:extent cx="2889436" cy="4251325"/>
            <wp:effectExtent l="0" t="0" r="6350" b="0"/>
            <wp:docPr id="4" name="Picture 4" descr="G:\TRẠM SỬA CHỮA\Năm 2025\7. Hội thi Đơn vị nuôi quân giỏi, quản lý quân nhu tốt\Trạm chế biế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RẠM SỬA CHỮA\Năm 2025\7. Hội thi Đơn vị nuôi quân giỏi, quản lý quân nhu tốt\Trạm chế biến\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996"/>
                    <a:stretch/>
                  </pic:blipFill>
                  <pic:spPr bwMode="auto">
                    <a:xfrm>
                      <a:off x="0" y="0"/>
                      <a:ext cx="2894590" cy="4258908"/>
                    </a:xfrm>
                    <a:prstGeom prst="rect">
                      <a:avLst/>
                    </a:prstGeom>
                    <a:noFill/>
                    <a:ln>
                      <a:noFill/>
                    </a:ln>
                    <a:extLst>
                      <a:ext uri="{53640926-AAD7-44D8-BBD7-CCE9431645EC}">
                        <a14:shadowObscured xmlns:a14="http://schemas.microsoft.com/office/drawing/2010/main"/>
                      </a:ext>
                    </a:extLst>
                  </pic:spPr>
                </pic:pic>
              </a:graphicData>
            </a:graphic>
          </wp:inline>
        </w:drawing>
      </w:r>
    </w:p>
    <w:p w:rsidR="0049584B" w:rsidRDefault="00091E8B" w:rsidP="00C43687">
      <w:pPr>
        <w:jc w:val="both"/>
        <w:rPr>
          <w:b w:val="0"/>
        </w:rPr>
      </w:pPr>
      <w:r>
        <w:rPr>
          <w:b w:val="0"/>
        </w:rPr>
        <w:t>Hiện tại anh chọn đăng ký nó hiện ra bảng này mấy giây rồi tự hiện như này, không kịp điền thông tin đăng ký:</w:t>
      </w:r>
    </w:p>
    <w:p w:rsidR="007613E8" w:rsidRDefault="007613E8" w:rsidP="007613E8">
      <w:pPr>
        <w:jc w:val="center"/>
        <w:rPr>
          <w:b w:val="0"/>
        </w:rPr>
      </w:pPr>
      <w:r>
        <w:rPr>
          <w:noProof/>
        </w:rPr>
        <w:drawing>
          <wp:inline distT="0" distB="0" distL="0" distR="0" wp14:anchorId="569F8298" wp14:editId="407EC879">
            <wp:extent cx="2971277" cy="176296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6853" cy="1784071"/>
                    </a:xfrm>
                    <a:prstGeom prst="rect">
                      <a:avLst/>
                    </a:prstGeom>
                  </pic:spPr>
                </pic:pic>
              </a:graphicData>
            </a:graphic>
          </wp:inline>
        </w:drawing>
      </w:r>
    </w:p>
    <w:p w:rsidR="00DC0623" w:rsidRDefault="00DC0623" w:rsidP="00DC0623">
      <w:pPr>
        <w:jc w:val="both"/>
      </w:pPr>
      <w:r>
        <w:rPr>
          <w:b w:val="0"/>
        </w:rPr>
        <w:lastRenderedPageBreak/>
        <w:t>Phần đăng ký là được rồi, có nội dung là số điện thoại ở phầ</w:t>
      </w:r>
      <w:r w:rsidR="00446C86">
        <w:rPr>
          <w:b w:val="0"/>
        </w:rPr>
        <w:t xml:space="preserve">n đăng ký đúng là phải số chữ không phải “Tieudoan1” và thứ hai ở đăng nhập: đổi Tên đăng nhập= bằng đăng nhập bằng </w:t>
      </w:r>
      <w:r w:rsidR="00446C86" w:rsidRPr="00F639C8">
        <w:t>số điệ</w:t>
      </w:r>
      <w:r w:rsidR="00F639C8">
        <w:t>n thoại và mật khẩu.</w:t>
      </w:r>
    </w:p>
    <w:p w:rsidR="00F639C8" w:rsidRDefault="00F639C8" w:rsidP="00DC0623">
      <w:pPr>
        <w:jc w:val="both"/>
      </w:pPr>
      <w:r>
        <w:t>Chú ý phần đăng ký</w:t>
      </w:r>
      <w:r w:rsidR="00D334F8">
        <w:t>, đăng nhập</w:t>
      </w:r>
      <w:r>
        <w:t xml:space="preserve"> phải có chức năng gửi cho ad phê duyệt:</w:t>
      </w:r>
    </w:p>
    <w:p w:rsidR="00D334F8" w:rsidRPr="00446F68" w:rsidRDefault="00D334F8" w:rsidP="00D334F8">
      <w:pPr>
        <w:jc w:val="both"/>
        <w:rPr>
          <w:b w:val="0"/>
          <w:color w:val="FF0000"/>
          <w:szCs w:val="28"/>
        </w:rPr>
      </w:pPr>
      <w:r w:rsidRPr="00446F68">
        <w:rPr>
          <w:b w:val="0"/>
          <w:bCs/>
          <w:color w:val="FF0000"/>
          <w:szCs w:val="28"/>
        </w:rPr>
        <w:t>Role: admin(trợ lý quân nhu lữ đoàn)</w:t>
      </w:r>
    </w:p>
    <w:p w:rsidR="00D334F8" w:rsidRPr="00446F68" w:rsidRDefault="00D334F8" w:rsidP="00D334F8">
      <w:pPr>
        <w:jc w:val="both"/>
        <w:rPr>
          <w:b w:val="0"/>
          <w:color w:val="FF0000"/>
          <w:szCs w:val="28"/>
        </w:rPr>
      </w:pPr>
      <w:r w:rsidRPr="00446F68">
        <w:rPr>
          <w:b w:val="0"/>
          <w:color w:val="FF0000"/>
          <w:szCs w:val="28"/>
        </w:rPr>
        <w:t>chức năng: phê duyệt và phân quyền cho người dùng</w:t>
      </w:r>
    </w:p>
    <w:p w:rsidR="00D334F8" w:rsidRPr="00446F68" w:rsidRDefault="00D334F8" w:rsidP="00D334F8">
      <w:pPr>
        <w:jc w:val="both"/>
        <w:rPr>
          <w:b w:val="0"/>
          <w:color w:val="FF0000"/>
          <w:szCs w:val="28"/>
        </w:rPr>
      </w:pPr>
      <w:r w:rsidRPr="00446F68">
        <w:rPr>
          <w:b w:val="0"/>
          <w:bCs/>
          <w:color w:val="FF0000"/>
          <w:szCs w:val="28"/>
        </w:rPr>
        <w:t>role: thành viên (</w:t>
      </w:r>
      <w:r w:rsidR="00504441" w:rsidRPr="00446F68">
        <w:rPr>
          <w:bCs/>
          <w:color w:val="FF0000"/>
          <w:szCs w:val="28"/>
          <w:highlight w:val="yellow"/>
        </w:rPr>
        <w:t>Trạm trưởng Trạm chế biến</w:t>
      </w:r>
      <w:r w:rsidR="00504441" w:rsidRPr="00446F68">
        <w:rPr>
          <w:b w:val="0"/>
          <w:bCs/>
          <w:color w:val="FF0000"/>
          <w:szCs w:val="28"/>
        </w:rPr>
        <w:t xml:space="preserve">, </w:t>
      </w:r>
      <w:r w:rsidR="005E404F">
        <w:rPr>
          <w:b w:val="0"/>
          <w:bCs/>
          <w:color w:val="FF0000"/>
          <w:szCs w:val="28"/>
        </w:rPr>
        <w:t xml:space="preserve">Quản lý bếp </w:t>
      </w:r>
      <w:r w:rsidRPr="00446F68">
        <w:rPr>
          <w:b w:val="0"/>
          <w:bCs/>
          <w:color w:val="FF0000"/>
          <w:szCs w:val="28"/>
        </w:rPr>
        <w:t>, chỉ huy)</w:t>
      </w:r>
    </w:p>
    <w:p w:rsidR="00D334F8" w:rsidRDefault="00D334F8" w:rsidP="00D334F8">
      <w:pPr>
        <w:jc w:val="both"/>
        <w:rPr>
          <w:b w:val="0"/>
          <w:color w:val="FF0000"/>
          <w:szCs w:val="28"/>
        </w:rPr>
      </w:pPr>
      <w:r w:rsidRPr="00446F68">
        <w:rPr>
          <w:b w:val="0"/>
          <w:color w:val="FF0000"/>
          <w:szCs w:val="28"/>
        </w:rPr>
        <w:t xml:space="preserve">chức năng: Đăng ký tài khoản(Họ và tên, chức vụ, cấp bậc, đơn vị, </w:t>
      </w:r>
      <w:r w:rsidRPr="00446F68">
        <w:rPr>
          <w:b w:val="0"/>
          <w:color w:val="FF0000"/>
          <w:szCs w:val="28"/>
          <w:highlight w:val="yellow"/>
        </w:rPr>
        <w:t>số điện thoại, mật khẩu</w:t>
      </w:r>
      <w:r w:rsidRPr="00446F68">
        <w:rPr>
          <w:b w:val="0"/>
          <w:color w:val="FF0000"/>
          <w:szCs w:val="28"/>
        </w:rPr>
        <w:t xml:space="preserve">), đăng nhập </w:t>
      </w:r>
      <w:r w:rsidRPr="00446F68">
        <w:rPr>
          <w:b w:val="0"/>
          <w:color w:val="FF0000"/>
          <w:szCs w:val="28"/>
          <w:highlight w:val="yellow"/>
        </w:rPr>
        <w:t>(số điện thoại và mật khẩu)</w:t>
      </w:r>
      <w:r w:rsidRPr="00446F68">
        <w:rPr>
          <w:b w:val="0"/>
          <w:color w:val="FF0000"/>
          <w:szCs w:val="28"/>
        </w:rPr>
        <w:t xml:space="preserve"> và đăng xuất tài khoản</w:t>
      </w:r>
    </w:p>
    <w:p w:rsidR="00FD1831" w:rsidRDefault="00FD1831" w:rsidP="00D334F8">
      <w:pPr>
        <w:jc w:val="both"/>
        <w:rPr>
          <w:b w:val="0"/>
          <w:color w:val="FF0000"/>
          <w:szCs w:val="28"/>
        </w:rPr>
      </w:pPr>
    </w:p>
    <w:p w:rsidR="00446F68" w:rsidRDefault="00446F68" w:rsidP="00D334F8">
      <w:pPr>
        <w:jc w:val="both"/>
        <w:rPr>
          <w:color w:val="000000" w:themeColor="text1"/>
          <w:szCs w:val="28"/>
        </w:rPr>
      </w:pPr>
      <w:r w:rsidRPr="00FD1831">
        <w:rPr>
          <w:b w:val="0"/>
          <w:color w:val="000000" w:themeColor="text1"/>
          <w:szCs w:val="28"/>
        </w:rPr>
        <w:t xml:space="preserve"> </w:t>
      </w:r>
      <w:r w:rsidRPr="00FD1831">
        <w:rPr>
          <w:color w:val="000000" w:themeColor="text1"/>
          <w:szCs w:val="28"/>
        </w:rPr>
        <w:t>Phần 2: Trang giới thiệu</w:t>
      </w:r>
    </w:p>
    <w:p w:rsidR="00FD1831" w:rsidRDefault="00FD1831" w:rsidP="00D334F8">
      <w:pPr>
        <w:jc w:val="both"/>
        <w:rPr>
          <w:color w:val="000000" w:themeColor="text1"/>
          <w:szCs w:val="28"/>
        </w:rPr>
      </w:pPr>
      <w:r>
        <w:rPr>
          <w:color w:val="000000" w:themeColor="text1"/>
          <w:szCs w:val="28"/>
        </w:rPr>
        <w:t>1. Thứ nhất trang đang không khớp với laptop</w:t>
      </w:r>
    </w:p>
    <w:p w:rsidR="00FD1831" w:rsidRDefault="00FD1831" w:rsidP="00A73B89">
      <w:pPr>
        <w:jc w:val="center"/>
        <w:rPr>
          <w:color w:val="000000" w:themeColor="text1"/>
          <w:szCs w:val="28"/>
        </w:rPr>
      </w:pPr>
      <w:r>
        <w:rPr>
          <w:noProof/>
        </w:rPr>
        <w:drawing>
          <wp:inline distT="0" distB="0" distL="0" distR="0" wp14:anchorId="576D4DA3" wp14:editId="759A61D1">
            <wp:extent cx="5940054" cy="3214014"/>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4815" cy="3222001"/>
                    </a:xfrm>
                    <a:prstGeom prst="rect">
                      <a:avLst/>
                    </a:prstGeom>
                  </pic:spPr>
                </pic:pic>
              </a:graphicData>
            </a:graphic>
          </wp:inline>
        </w:drawing>
      </w:r>
    </w:p>
    <w:p w:rsidR="00D179CA" w:rsidRDefault="00D179CA" w:rsidP="00D179CA">
      <w:pPr>
        <w:jc w:val="both"/>
        <w:rPr>
          <w:color w:val="000000" w:themeColor="text1"/>
          <w:szCs w:val="28"/>
        </w:rPr>
      </w:pPr>
      <w:r>
        <w:rPr>
          <w:color w:val="000000" w:themeColor="text1"/>
          <w:szCs w:val="28"/>
        </w:rPr>
        <w:t>Em căn chỉnh lại phần ảnh đơn vị Lữ đoàn 279 rộng ra tí nữa và thêm chữ “ PHẦN MỀM QUẢN LÝ TRẠM CHẾ BIẾN” ở</w:t>
      </w:r>
      <w:r w:rsidR="00D5205B">
        <w:rPr>
          <w:color w:val="000000" w:themeColor="text1"/>
          <w:szCs w:val="28"/>
        </w:rPr>
        <w:t xml:space="preserve"> trong khung ảnh trên chữ “GIỚI THIỆU”</w:t>
      </w:r>
    </w:p>
    <w:p w:rsidR="00AA7EA1" w:rsidRDefault="00D5205B" w:rsidP="00D179CA">
      <w:pPr>
        <w:jc w:val="both"/>
        <w:rPr>
          <w:color w:val="000000" w:themeColor="text1"/>
          <w:szCs w:val="28"/>
        </w:rPr>
      </w:pPr>
      <w:r>
        <w:rPr>
          <w:color w:val="000000" w:themeColor="text1"/>
          <w:szCs w:val="28"/>
        </w:rPr>
        <w:t>Rode: Chức năng thêm bài viết, chỉnh sửa và xóa chỉ có ad (Trợ lý quân nhu Lữ đoàn thực hiện</w:t>
      </w:r>
      <w:r w:rsidR="00AA7EA1">
        <w:rPr>
          <w:color w:val="000000" w:themeColor="text1"/>
          <w:szCs w:val="28"/>
        </w:rPr>
        <w:t>. phân quyền còn lại chỉ được nhấp vào xem chi tiết từng bài.</w:t>
      </w:r>
    </w:p>
    <w:p w:rsidR="00AA7EA1" w:rsidRDefault="00AA7EA1" w:rsidP="00D179CA">
      <w:pPr>
        <w:jc w:val="both"/>
        <w:rPr>
          <w:color w:val="000000" w:themeColor="text1"/>
          <w:szCs w:val="28"/>
        </w:rPr>
      </w:pPr>
      <w:r>
        <w:rPr>
          <w:color w:val="000000" w:themeColor="text1"/>
          <w:szCs w:val="28"/>
        </w:rPr>
        <w:t>Bài: Giới thiệu về Lữ đoàn 279</w:t>
      </w:r>
    </w:p>
    <w:p w:rsidR="001B1922" w:rsidRPr="001B1922" w:rsidRDefault="001B1922" w:rsidP="001B1922">
      <w:pPr>
        <w:spacing w:before="100" w:beforeAutospacing="1" w:after="100" w:afterAutospacing="1" w:line="240" w:lineRule="auto"/>
        <w:jc w:val="both"/>
        <w:outlineLvl w:val="2"/>
        <w:rPr>
          <w:rFonts w:ascii="Times New Roman Bold" w:eastAsia="Times New Roman" w:hAnsi="Times New Roman Bold" w:cs="Times New Roman"/>
          <w:bCs/>
          <w:spacing w:val="-8"/>
          <w:szCs w:val="28"/>
        </w:rPr>
      </w:pPr>
      <w:r w:rsidRPr="00FE4FD0">
        <w:rPr>
          <w:rFonts w:ascii="Times New Roman Bold" w:eastAsia="Times New Roman" w:hAnsi="Times New Roman Bold" w:cs="Times New Roman"/>
          <w:bCs/>
          <w:spacing w:val="-8"/>
          <w:szCs w:val="28"/>
        </w:rPr>
        <w:t>LỮ ĐOÀN CÔNG BINH HỖN HỢP 279 – ANH HÙNG TRONG XÂY DỰNG VÀ CHIẾN ĐẤU</w:t>
      </w:r>
    </w:p>
    <w:p w:rsidR="001B1922" w:rsidRPr="001B1922" w:rsidRDefault="001B1922" w:rsidP="001B1922">
      <w:pPr>
        <w:spacing w:before="100" w:beforeAutospacing="1" w:after="100" w:afterAutospacing="1" w:line="240" w:lineRule="auto"/>
        <w:jc w:val="both"/>
        <w:rPr>
          <w:rFonts w:eastAsia="Times New Roman" w:cs="Times New Roman"/>
          <w:b w:val="0"/>
          <w:szCs w:val="28"/>
        </w:rPr>
      </w:pPr>
      <w:r w:rsidRPr="001B1922">
        <w:rPr>
          <w:rFonts w:eastAsia="Times New Roman" w:cs="Times New Roman"/>
          <w:b w:val="0"/>
          <w:szCs w:val="28"/>
        </w:rPr>
        <w:lastRenderedPageBreak/>
        <w:t>Lữ đoàn Công binh hỗn hợp 279 trực thuộc Binh chủng Công binh là một trong những đơn vị công binh chủ lực, có truyền thống anh hùng, được hình thành và trưởng thành trong khói lửa chiến tranh, tiếp tục phát triển vững mạnh trong thời bình, góp phần xây dựng và bảo vệ Tổ quốc Việt Nam xã hội chủ nghĩa.</w:t>
      </w:r>
    </w:p>
    <w:p w:rsidR="001B1922" w:rsidRPr="001B1922" w:rsidRDefault="001B1922" w:rsidP="001B1922">
      <w:pPr>
        <w:spacing w:before="100" w:beforeAutospacing="1" w:after="100" w:afterAutospacing="1" w:line="240" w:lineRule="auto"/>
        <w:jc w:val="both"/>
        <w:outlineLvl w:val="3"/>
        <w:rPr>
          <w:rFonts w:eastAsia="Times New Roman" w:cs="Times New Roman"/>
          <w:bCs/>
          <w:szCs w:val="28"/>
        </w:rPr>
      </w:pPr>
      <w:r w:rsidRPr="00FE4FD0">
        <w:rPr>
          <w:rFonts w:eastAsia="Times New Roman" w:cs="Times New Roman"/>
          <w:bCs/>
          <w:szCs w:val="28"/>
        </w:rPr>
        <w:t>Quá trình hình thành và phát triển</w:t>
      </w:r>
    </w:p>
    <w:p w:rsidR="001B1922" w:rsidRPr="001B1922" w:rsidRDefault="001B1922" w:rsidP="001B1922">
      <w:pPr>
        <w:spacing w:before="100" w:beforeAutospacing="1" w:after="100" w:afterAutospacing="1" w:line="240" w:lineRule="auto"/>
        <w:jc w:val="both"/>
        <w:rPr>
          <w:rFonts w:eastAsia="Times New Roman" w:cs="Times New Roman"/>
          <w:b w:val="0"/>
          <w:szCs w:val="28"/>
        </w:rPr>
      </w:pPr>
      <w:r w:rsidRPr="001B1922">
        <w:rPr>
          <w:rFonts w:eastAsia="Times New Roman" w:cs="Times New Roman"/>
          <w:b w:val="0"/>
          <w:szCs w:val="28"/>
        </w:rPr>
        <w:t xml:space="preserve">Lữ đoàn 279 được thành lập ngày </w:t>
      </w:r>
      <w:r w:rsidRPr="00FE4FD0">
        <w:rPr>
          <w:rFonts w:eastAsia="Times New Roman" w:cs="Times New Roman"/>
          <w:bCs/>
          <w:szCs w:val="28"/>
        </w:rPr>
        <w:t>12 tháng 8 năm 1972</w:t>
      </w:r>
      <w:r w:rsidRPr="001B1922">
        <w:rPr>
          <w:rFonts w:eastAsia="Times New Roman" w:cs="Times New Roman"/>
          <w:b w:val="0"/>
          <w:szCs w:val="28"/>
        </w:rPr>
        <w:t xml:space="preserve">, trong bối cảnh cuộc kháng chiến chống Mỹ cứu nước bước vào giai đoạn quyết liệt. Ngay từ những ngày đầu thành lập, đơn vị đã đảm nhiệm nhiệm vụ đặc biệt quan trọng: </w:t>
      </w:r>
      <w:r w:rsidRPr="00FE4FD0">
        <w:rPr>
          <w:rFonts w:eastAsia="Times New Roman" w:cs="Times New Roman"/>
          <w:bCs/>
          <w:szCs w:val="28"/>
        </w:rPr>
        <w:t>mở đường, xây dựng công trình chiến đấu, rà phá bom mìn, đảm bảo giao thông vận tải và bảo vệ các tuyến đường huyết mạch</w:t>
      </w:r>
      <w:r w:rsidRPr="001B1922">
        <w:rPr>
          <w:rFonts w:eastAsia="Times New Roman" w:cs="Times New Roman"/>
          <w:b w:val="0"/>
          <w:szCs w:val="28"/>
        </w:rPr>
        <w:t>, phục vụ trực tiếp cho các chiến dịch lớn ở chiến trường miền Nam và nước bạn Lào, Campuchia.</w:t>
      </w:r>
    </w:p>
    <w:p w:rsidR="001B1922" w:rsidRPr="001B1922" w:rsidRDefault="001B1922" w:rsidP="001B1922">
      <w:pPr>
        <w:spacing w:before="100" w:beforeAutospacing="1" w:after="100" w:afterAutospacing="1" w:line="240" w:lineRule="auto"/>
        <w:jc w:val="both"/>
        <w:rPr>
          <w:rFonts w:eastAsia="Times New Roman" w:cs="Times New Roman"/>
          <w:b w:val="0"/>
          <w:szCs w:val="28"/>
        </w:rPr>
      </w:pPr>
      <w:r w:rsidRPr="001B1922">
        <w:rPr>
          <w:rFonts w:eastAsia="Times New Roman" w:cs="Times New Roman"/>
          <w:b w:val="0"/>
          <w:szCs w:val="28"/>
        </w:rPr>
        <w:t>Trong suốt cuộc kháng chiến chống Mỹ, đơn vị đã vượt qua muôn vàn khó khăn, gian khổ, không quản hy sinh, bám trụ trên các địa bàn ác liệt như đường Trường Sơn, Tây Nguyên, miền Đông Nam Bộ… Hoàn thành xuất sắc mọi nhiệm vụ được giao, góp phần quan trọng vào thắng lợi của dân tộc.</w:t>
      </w:r>
    </w:p>
    <w:p w:rsidR="001B1922" w:rsidRPr="001B1922" w:rsidRDefault="001B1922" w:rsidP="001B1922">
      <w:pPr>
        <w:spacing w:before="100" w:beforeAutospacing="1" w:after="100" w:afterAutospacing="1" w:line="240" w:lineRule="auto"/>
        <w:jc w:val="both"/>
        <w:rPr>
          <w:rFonts w:eastAsia="Times New Roman" w:cs="Times New Roman"/>
          <w:b w:val="0"/>
          <w:szCs w:val="28"/>
        </w:rPr>
      </w:pPr>
      <w:r w:rsidRPr="001B1922">
        <w:rPr>
          <w:rFonts w:eastAsia="Times New Roman" w:cs="Times New Roman"/>
          <w:b w:val="0"/>
          <w:szCs w:val="28"/>
        </w:rPr>
        <w:t>Sau ngày đất nước thống nhất, bước vào thời kỳ xây dựng và bảo vệ Tổ quốc, Lữ đoàn 279 tiếp tục phát huy truyền thống "Mở đường thắng lợi", tham gia thi công các công trình quân sự, dân sự trọng điểm, làm nhiệm vụ rà phá bom mìn sau chiến tranh, khắc phục hậu quả thiên tai và cứu hộ cứu nạn.</w:t>
      </w:r>
    </w:p>
    <w:p w:rsidR="001B1922" w:rsidRPr="001B1922" w:rsidRDefault="001B1922" w:rsidP="001B1922">
      <w:pPr>
        <w:spacing w:before="100" w:beforeAutospacing="1" w:after="100" w:afterAutospacing="1" w:line="240" w:lineRule="auto"/>
        <w:jc w:val="both"/>
        <w:outlineLvl w:val="3"/>
        <w:rPr>
          <w:rFonts w:eastAsia="Times New Roman" w:cs="Times New Roman"/>
          <w:bCs/>
          <w:szCs w:val="28"/>
        </w:rPr>
      </w:pPr>
      <w:r w:rsidRPr="00FE4FD0">
        <w:rPr>
          <w:rFonts w:eastAsia="Times New Roman" w:cs="Times New Roman"/>
          <w:bCs/>
          <w:szCs w:val="28"/>
        </w:rPr>
        <w:t>Truyền thống và phẩm chất tiêu biểu</w:t>
      </w:r>
    </w:p>
    <w:p w:rsidR="001B1922" w:rsidRPr="001B1922" w:rsidRDefault="001B1922" w:rsidP="001B1922">
      <w:pPr>
        <w:spacing w:before="100" w:beforeAutospacing="1" w:after="100" w:afterAutospacing="1" w:line="240" w:lineRule="auto"/>
        <w:jc w:val="both"/>
        <w:rPr>
          <w:rFonts w:eastAsia="Times New Roman" w:cs="Times New Roman"/>
          <w:b w:val="0"/>
          <w:szCs w:val="28"/>
        </w:rPr>
      </w:pPr>
      <w:r w:rsidRPr="001B1922">
        <w:rPr>
          <w:rFonts w:eastAsia="Times New Roman" w:cs="Times New Roman"/>
          <w:b w:val="0"/>
          <w:szCs w:val="28"/>
        </w:rPr>
        <w:t xml:space="preserve">Trải qua hơn </w:t>
      </w:r>
      <w:r w:rsidRPr="00FE4FD0">
        <w:rPr>
          <w:rFonts w:eastAsia="Times New Roman" w:cs="Times New Roman"/>
          <w:bCs/>
          <w:szCs w:val="28"/>
        </w:rPr>
        <w:t>5</w:t>
      </w:r>
      <w:r w:rsidR="00FE4FD0" w:rsidRPr="00FE4FD0">
        <w:rPr>
          <w:rFonts w:eastAsia="Times New Roman" w:cs="Times New Roman"/>
          <w:bCs/>
          <w:szCs w:val="28"/>
        </w:rPr>
        <w:t>3</w:t>
      </w:r>
      <w:r w:rsidRPr="00FE4FD0">
        <w:rPr>
          <w:rFonts w:eastAsia="Times New Roman" w:cs="Times New Roman"/>
          <w:bCs/>
          <w:szCs w:val="28"/>
        </w:rPr>
        <w:t xml:space="preserve"> năm xây dựng, chiến đấu và trưởng thành</w:t>
      </w:r>
      <w:r w:rsidRPr="001B1922">
        <w:rPr>
          <w:rFonts w:eastAsia="Times New Roman" w:cs="Times New Roman"/>
          <w:b w:val="0"/>
          <w:szCs w:val="28"/>
        </w:rPr>
        <w:t>, các thế hệ cán bộ, chiến sĩ Lữ đoàn luôn giữ vững bản lĩnh chính trị vững vàng, tinh thần kỷ luật nghiêm minh, đoàn kết, sáng tạo, vượt mọi thử thách. Với những thành tích đặc biệt xuất sắc, Lữ đoàn Công binh hỗn hợp 279 đã được Đảng, Nhà nước tặng thưởng nhiều huân chương cao quý và danh hiệu Anh hùng lực lượng vũ trang nhân dân.</w:t>
      </w:r>
    </w:p>
    <w:p w:rsidR="001B1922" w:rsidRPr="001B1922" w:rsidRDefault="001B1922" w:rsidP="001B1922">
      <w:pPr>
        <w:spacing w:before="100" w:beforeAutospacing="1" w:after="100" w:afterAutospacing="1" w:line="240" w:lineRule="auto"/>
        <w:jc w:val="both"/>
        <w:outlineLvl w:val="3"/>
        <w:rPr>
          <w:rFonts w:eastAsia="Times New Roman" w:cs="Times New Roman"/>
          <w:bCs/>
          <w:szCs w:val="28"/>
        </w:rPr>
      </w:pPr>
      <w:r w:rsidRPr="00FE4FD0">
        <w:rPr>
          <w:rFonts w:eastAsia="Times New Roman" w:cs="Times New Roman"/>
          <w:bCs/>
          <w:szCs w:val="28"/>
        </w:rPr>
        <w:t>Hướng tới tương lai</w:t>
      </w:r>
    </w:p>
    <w:p w:rsidR="00FE4FD0" w:rsidRPr="00FE4FD0" w:rsidRDefault="001B1922" w:rsidP="001B1922">
      <w:pPr>
        <w:spacing w:before="100" w:beforeAutospacing="1" w:after="100" w:afterAutospacing="1" w:line="240" w:lineRule="auto"/>
        <w:jc w:val="both"/>
        <w:rPr>
          <w:rFonts w:eastAsia="Times New Roman" w:cs="Times New Roman"/>
          <w:b w:val="0"/>
          <w:szCs w:val="28"/>
        </w:rPr>
      </w:pPr>
      <w:r w:rsidRPr="001B1922">
        <w:rPr>
          <w:rFonts w:eastAsia="Times New Roman" w:cs="Times New Roman"/>
          <w:b w:val="0"/>
          <w:szCs w:val="28"/>
        </w:rPr>
        <w:t>Bước vào thời kỳ mới với nhiều thời cơ và thách thức đan xen, Lữ đoàn 279 tiếp tục nâng cao chất lượng huấn luyện, xây dựng chính quy, rèn luyện bộ đội tinh nhuệ, sẵn sàng cơ động thực hiện nhiệm vụ trong mọi tình huống, bảo vệ vững chắc thành quả cách mạng, xứng đáng là lực lượng nòng cốt trong xây dựng Quân đội nhân dân Việt Nam cách mạng, chính quy</w:t>
      </w:r>
      <w:r w:rsidR="00FE4FD0" w:rsidRPr="00FE4FD0">
        <w:rPr>
          <w:rFonts w:eastAsia="Times New Roman" w:cs="Times New Roman"/>
          <w:b w:val="0"/>
          <w:szCs w:val="28"/>
        </w:rPr>
        <w:t>, tinh nhuệ, từng bước hiện đại.</w:t>
      </w:r>
    </w:p>
    <w:p w:rsidR="001B1922" w:rsidRDefault="001B1922" w:rsidP="001B1922">
      <w:pPr>
        <w:spacing w:before="100" w:beforeAutospacing="1" w:after="100" w:afterAutospacing="1" w:line="240" w:lineRule="auto"/>
        <w:jc w:val="both"/>
        <w:rPr>
          <w:rFonts w:eastAsia="Times New Roman" w:cs="Times New Roman"/>
          <w:bCs/>
          <w:szCs w:val="28"/>
        </w:rPr>
      </w:pPr>
      <w:r w:rsidRPr="00FE4FD0">
        <w:rPr>
          <w:rFonts w:eastAsia="Times New Roman" w:cs="Times New Roman"/>
          <w:bCs/>
          <w:szCs w:val="28"/>
        </w:rPr>
        <w:t>Lữ đoàn Công binh hỗn hợp 279 – Mở đường đến chiến thắng, dựng xây vì nhân dân!</w:t>
      </w:r>
    </w:p>
    <w:p w:rsidR="00F6546F" w:rsidRDefault="00F6546F" w:rsidP="001B1922">
      <w:pPr>
        <w:spacing w:before="100" w:beforeAutospacing="1" w:after="100" w:afterAutospacing="1" w:line="240" w:lineRule="auto"/>
        <w:jc w:val="both"/>
        <w:rPr>
          <w:rFonts w:eastAsia="Times New Roman" w:cs="Times New Roman"/>
          <w:bCs/>
          <w:szCs w:val="28"/>
        </w:rPr>
      </w:pPr>
      <w:r>
        <w:rPr>
          <w:rFonts w:eastAsia="Times New Roman" w:cs="Times New Roman"/>
          <w:bCs/>
          <w:szCs w:val="28"/>
        </w:rPr>
        <w:t xml:space="preserve">Hình ảnh kèm theo: em lấy mỗi ảnh trong đường link này nha </w:t>
      </w:r>
      <w:hyperlink r:id="rId11" w:history="1">
        <w:r w:rsidRPr="0041797E">
          <w:rPr>
            <w:rStyle w:val="Hyperlink"/>
            <w:rFonts w:eastAsia="Times New Roman" w:cs="Times New Roman"/>
            <w:bCs/>
            <w:szCs w:val="28"/>
          </w:rPr>
          <w:t>https://www.facebook.com/share/p/19M8xMzhrU/</w:t>
        </w:r>
      </w:hyperlink>
    </w:p>
    <w:p w:rsidR="00F6546F" w:rsidRDefault="00F6546F" w:rsidP="001B1922">
      <w:pPr>
        <w:spacing w:before="100" w:beforeAutospacing="1" w:after="100" w:afterAutospacing="1" w:line="240" w:lineRule="auto"/>
        <w:jc w:val="both"/>
        <w:rPr>
          <w:rFonts w:eastAsia="Times New Roman" w:cs="Times New Roman"/>
          <w:bCs/>
          <w:szCs w:val="28"/>
        </w:rPr>
      </w:pPr>
    </w:p>
    <w:p w:rsidR="001B1922" w:rsidRDefault="001B1922" w:rsidP="00D179CA">
      <w:pPr>
        <w:jc w:val="both"/>
        <w:rPr>
          <w:color w:val="000000" w:themeColor="text1"/>
          <w:szCs w:val="28"/>
        </w:rPr>
      </w:pPr>
    </w:p>
    <w:p w:rsidR="00297C52" w:rsidRDefault="00297C52" w:rsidP="00D179CA">
      <w:pPr>
        <w:jc w:val="both"/>
        <w:rPr>
          <w:color w:val="000000" w:themeColor="text1"/>
          <w:szCs w:val="28"/>
        </w:rPr>
      </w:pPr>
      <w:r>
        <w:rPr>
          <w:color w:val="000000" w:themeColor="text1"/>
          <w:szCs w:val="28"/>
        </w:rPr>
        <w:t xml:space="preserve">Các bài viết, hình ảnh liên quan đến hội thi </w:t>
      </w:r>
    </w:p>
    <w:p w:rsidR="005E404F" w:rsidRDefault="0003660E" w:rsidP="00D179CA">
      <w:pPr>
        <w:jc w:val="both"/>
        <w:rPr>
          <w:color w:val="000000" w:themeColor="text1"/>
          <w:szCs w:val="28"/>
        </w:rPr>
      </w:pPr>
      <w:r>
        <w:rPr>
          <w:color w:val="000000" w:themeColor="text1"/>
          <w:szCs w:val="28"/>
        </w:rPr>
        <w:t xml:space="preserve">1, </w:t>
      </w:r>
      <w:r w:rsidR="005E404F" w:rsidRPr="005E404F">
        <w:rPr>
          <w:color w:val="000000" w:themeColor="text1"/>
          <w:szCs w:val="28"/>
        </w:rPr>
        <w:t>https://web.facebook.com/share/p/1UbJtGcq88/</w:t>
      </w:r>
    </w:p>
    <w:p w:rsidR="00D546B0" w:rsidRDefault="0003660E" w:rsidP="00D179CA">
      <w:pPr>
        <w:jc w:val="both"/>
      </w:pPr>
      <w:r>
        <w:rPr>
          <w:color w:val="000000" w:themeColor="text1"/>
          <w:szCs w:val="28"/>
        </w:rPr>
        <w:t>2</w:t>
      </w:r>
      <w:r w:rsidR="00297C52">
        <w:rPr>
          <w:color w:val="000000" w:themeColor="text1"/>
          <w:szCs w:val="28"/>
        </w:rPr>
        <w:t>,</w:t>
      </w:r>
      <w:r w:rsidR="00297C52" w:rsidRPr="00297C52">
        <w:t xml:space="preserve"> </w:t>
      </w:r>
      <w:hyperlink r:id="rId12" w:history="1">
        <w:r w:rsidR="00D546B0" w:rsidRPr="0041797E">
          <w:rPr>
            <w:rStyle w:val="Hyperlink"/>
          </w:rPr>
          <w:t>https://web.facebook.com/share/p/16UyQ6mvq1/</w:t>
        </w:r>
      </w:hyperlink>
    </w:p>
    <w:p w:rsidR="007578E9" w:rsidRPr="0003660E" w:rsidRDefault="0003660E" w:rsidP="00D179CA">
      <w:pPr>
        <w:jc w:val="both"/>
        <w:rPr>
          <w:rStyle w:val="Hyperlink"/>
          <w:color w:val="000000" w:themeColor="text1"/>
          <w:szCs w:val="28"/>
          <w:u w:val="none"/>
        </w:rPr>
      </w:pPr>
      <w:r>
        <w:t>3</w:t>
      </w:r>
      <w:r w:rsidR="00D546B0">
        <w:t xml:space="preserve">, </w:t>
      </w:r>
      <w:hyperlink r:id="rId13" w:history="1">
        <w:r w:rsidR="00297C52" w:rsidRPr="0041797E">
          <w:rPr>
            <w:rStyle w:val="Hyperlink"/>
            <w:szCs w:val="28"/>
          </w:rPr>
          <w:t>https://www.facebook.com/share/p/1Aatwjxea6/</w:t>
        </w:r>
      </w:hyperlink>
      <w:bookmarkStart w:id="0" w:name="_GoBack"/>
      <w:bookmarkEnd w:id="0"/>
    </w:p>
    <w:p w:rsidR="009C4E27" w:rsidRDefault="009C4E27" w:rsidP="00D179CA">
      <w:pPr>
        <w:jc w:val="both"/>
        <w:rPr>
          <w:rStyle w:val="Hyperlink"/>
          <w:szCs w:val="28"/>
        </w:rPr>
      </w:pPr>
    </w:p>
    <w:p w:rsidR="00E21C2B" w:rsidRPr="009C4E27" w:rsidRDefault="00E21C2B" w:rsidP="00D179CA">
      <w:pPr>
        <w:jc w:val="both"/>
        <w:rPr>
          <w:rStyle w:val="Hyperlink"/>
          <w:color w:val="000000" w:themeColor="text1"/>
          <w:szCs w:val="28"/>
          <w:u w:val="none"/>
        </w:rPr>
      </w:pPr>
      <w:r w:rsidRPr="009C4E27">
        <w:rPr>
          <w:rStyle w:val="Hyperlink"/>
          <w:color w:val="000000" w:themeColor="text1"/>
          <w:szCs w:val="28"/>
          <w:u w:val="none"/>
        </w:rPr>
        <w:t>Phần 3:</w:t>
      </w:r>
      <w:r w:rsidR="009C4E27" w:rsidRPr="009C4E27">
        <w:rPr>
          <w:rStyle w:val="Hyperlink"/>
          <w:color w:val="000000" w:themeColor="text1"/>
          <w:szCs w:val="28"/>
          <w:u w:val="none"/>
        </w:rPr>
        <w:t xml:space="preserve"> trang quản lý nguồn nhập</w:t>
      </w:r>
    </w:p>
    <w:p w:rsidR="00F72F5F" w:rsidRDefault="00F72F5F" w:rsidP="00D179CA">
      <w:pPr>
        <w:jc w:val="both"/>
        <w:rPr>
          <w:color w:val="000000" w:themeColor="text1"/>
          <w:szCs w:val="28"/>
        </w:rPr>
      </w:pPr>
    </w:p>
    <w:p w:rsidR="007578E9" w:rsidRDefault="007578E9" w:rsidP="00D179CA">
      <w:pPr>
        <w:jc w:val="both"/>
        <w:rPr>
          <w:color w:val="000000" w:themeColor="text1"/>
          <w:szCs w:val="28"/>
        </w:rPr>
      </w:pPr>
    </w:p>
    <w:p w:rsidR="00297C52" w:rsidRDefault="00297C52" w:rsidP="00D179CA">
      <w:pPr>
        <w:jc w:val="both"/>
        <w:rPr>
          <w:color w:val="000000" w:themeColor="text1"/>
          <w:szCs w:val="28"/>
        </w:rPr>
      </w:pPr>
    </w:p>
    <w:p w:rsidR="00297C52" w:rsidRPr="00FD1831" w:rsidRDefault="00297C52" w:rsidP="00D179CA">
      <w:pPr>
        <w:jc w:val="both"/>
        <w:rPr>
          <w:color w:val="000000" w:themeColor="text1"/>
          <w:szCs w:val="28"/>
        </w:rPr>
      </w:pPr>
    </w:p>
    <w:p w:rsidR="00446F68" w:rsidRPr="00446F68" w:rsidRDefault="00446F68" w:rsidP="00D334F8">
      <w:pPr>
        <w:jc w:val="both"/>
        <w:rPr>
          <w:color w:val="FF0000"/>
          <w:szCs w:val="28"/>
        </w:rPr>
      </w:pPr>
    </w:p>
    <w:p w:rsidR="00D334F8" w:rsidRDefault="00D334F8" w:rsidP="00DC0623">
      <w:pPr>
        <w:jc w:val="both"/>
        <w:rPr>
          <w:b w:val="0"/>
        </w:rPr>
      </w:pPr>
    </w:p>
    <w:p w:rsidR="004E2443" w:rsidRDefault="004E2443" w:rsidP="00C43687">
      <w:pPr>
        <w:jc w:val="both"/>
      </w:pPr>
    </w:p>
    <w:p w:rsidR="004E2443" w:rsidRPr="005244FF" w:rsidRDefault="004E2443" w:rsidP="00C43687">
      <w:pPr>
        <w:jc w:val="both"/>
      </w:pPr>
    </w:p>
    <w:p w:rsidR="005244FF" w:rsidRPr="005244FF" w:rsidRDefault="005244FF"/>
    <w:sectPr w:rsidR="005244FF" w:rsidRPr="005244FF" w:rsidSect="005244FF">
      <w:pgSz w:w="11907" w:h="16840" w:code="9"/>
      <w:pgMar w:top="1418" w:right="567" w:bottom="1134" w:left="567" w:header="1021"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FF"/>
    <w:rsid w:val="0003660E"/>
    <w:rsid w:val="00091E8B"/>
    <w:rsid w:val="001B1922"/>
    <w:rsid w:val="00297C52"/>
    <w:rsid w:val="00330F99"/>
    <w:rsid w:val="003E04CB"/>
    <w:rsid w:val="00432128"/>
    <w:rsid w:val="00446C86"/>
    <w:rsid w:val="00446F68"/>
    <w:rsid w:val="0049584B"/>
    <w:rsid w:val="004E2443"/>
    <w:rsid w:val="00504441"/>
    <w:rsid w:val="005244FF"/>
    <w:rsid w:val="005C669B"/>
    <w:rsid w:val="005E404F"/>
    <w:rsid w:val="007578E9"/>
    <w:rsid w:val="007613E8"/>
    <w:rsid w:val="0076369D"/>
    <w:rsid w:val="00774100"/>
    <w:rsid w:val="008300E8"/>
    <w:rsid w:val="008C6294"/>
    <w:rsid w:val="009C4E27"/>
    <w:rsid w:val="009D03D9"/>
    <w:rsid w:val="00A73B89"/>
    <w:rsid w:val="00AA7EA1"/>
    <w:rsid w:val="00B60F1E"/>
    <w:rsid w:val="00C43687"/>
    <w:rsid w:val="00D179CA"/>
    <w:rsid w:val="00D334F8"/>
    <w:rsid w:val="00D5205B"/>
    <w:rsid w:val="00D546B0"/>
    <w:rsid w:val="00DC0623"/>
    <w:rsid w:val="00DE2FE9"/>
    <w:rsid w:val="00DE7EC8"/>
    <w:rsid w:val="00E21C2B"/>
    <w:rsid w:val="00E740F9"/>
    <w:rsid w:val="00F34391"/>
    <w:rsid w:val="00F639C8"/>
    <w:rsid w:val="00F6546F"/>
    <w:rsid w:val="00F72F5F"/>
    <w:rsid w:val="00FD1831"/>
    <w:rsid w:val="00FD698E"/>
    <w:rsid w:val="00FE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14BB"/>
  <w15:chartTrackingRefBased/>
  <w15:docId w15:val="{236E16E6-C72E-44A3-A0E9-AEFBF532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1922"/>
    <w:pPr>
      <w:spacing w:before="100" w:beforeAutospacing="1" w:after="100" w:afterAutospacing="1" w:line="240" w:lineRule="auto"/>
      <w:outlineLvl w:val="2"/>
    </w:pPr>
    <w:rPr>
      <w:rFonts w:eastAsia="Times New Roman" w:cs="Times New Roman"/>
      <w:bCs/>
      <w:sz w:val="27"/>
      <w:szCs w:val="27"/>
    </w:rPr>
  </w:style>
  <w:style w:type="paragraph" w:styleId="Heading4">
    <w:name w:val="heading 4"/>
    <w:basedOn w:val="Normal"/>
    <w:link w:val="Heading4Char"/>
    <w:uiPriority w:val="9"/>
    <w:qFormat/>
    <w:rsid w:val="001B1922"/>
    <w:pPr>
      <w:spacing w:before="100" w:beforeAutospacing="1" w:after="100" w:afterAutospacing="1" w:line="240" w:lineRule="auto"/>
      <w:outlineLvl w:val="3"/>
    </w:pPr>
    <w:rPr>
      <w:rFonts w:eastAsia="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4CB"/>
    <w:rPr>
      <w:color w:val="0563C1" w:themeColor="hyperlink"/>
      <w:u w:val="single"/>
    </w:rPr>
  </w:style>
  <w:style w:type="character" w:customStyle="1" w:styleId="Heading3Char">
    <w:name w:val="Heading 3 Char"/>
    <w:basedOn w:val="DefaultParagraphFont"/>
    <w:link w:val="Heading3"/>
    <w:uiPriority w:val="9"/>
    <w:rsid w:val="001B1922"/>
    <w:rPr>
      <w:rFonts w:eastAsia="Times New Roman" w:cs="Times New Roman"/>
      <w:bCs/>
      <w:sz w:val="27"/>
      <w:szCs w:val="27"/>
    </w:rPr>
  </w:style>
  <w:style w:type="character" w:customStyle="1" w:styleId="Heading4Char">
    <w:name w:val="Heading 4 Char"/>
    <w:basedOn w:val="DefaultParagraphFont"/>
    <w:link w:val="Heading4"/>
    <w:uiPriority w:val="9"/>
    <w:rsid w:val="001B1922"/>
    <w:rPr>
      <w:rFonts w:eastAsia="Times New Roman" w:cs="Times New Roman"/>
      <w:bCs/>
      <w:sz w:val="24"/>
      <w:szCs w:val="24"/>
    </w:rPr>
  </w:style>
  <w:style w:type="character" w:styleId="Strong">
    <w:name w:val="Strong"/>
    <w:basedOn w:val="DefaultParagraphFont"/>
    <w:uiPriority w:val="22"/>
    <w:qFormat/>
    <w:rsid w:val="001B1922"/>
    <w:rPr>
      <w:b w:val="0"/>
      <w:bCs/>
    </w:rPr>
  </w:style>
  <w:style w:type="paragraph" w:styleId="NormalWeb">
    <w:name w:val="Normal (Web)"/>
    <w:basedOn w:val="Normal"/>
    <w:uiPriority w:val="99"/>
    <w:semiHidden/>
    <w:unhideWhenUsed/>
    <w:rsid w:val="001B1922"/>
    <w:pPr>
      <w:spacing w:before="100" w:beforeAutospacing="1" w:after="100" w:afterAutospacing="1" w:line="240" w:lineRule="auto"/>
    </w:pPr>
    <w:rPr>
      <w:rFonts w:eastAsia="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165307">
      <w:bodyDiv w:val="1"/>
      <w:marLeft w:val="0"/>
      <w:marRight w:val="0"/>
      <w:marTop w:val="0"/>
      <w:marBottom w:val="0"/>
      <w:divBdr>
        <w:top w:val="none" w:sz="0" w:space="0" w:color="auto"/>
        <w:left w:val="none" w:sz="0" w:space="0" w:color="auto"/>
        <w:bottom w:val="none" w:sz="0" w:space="0" w:color="auto"/>
        <w:right w:val="none" w:sz="0" w:space="0" w:color="auto"/>
      </w:divBdr>
    </w:div>
    <w:div w:id="14340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acebook.com/share/p/1Aatwjxea6/" TargetMode="External"/><Relationship Id="rId3" Type="http://schemas.openxmlformats.org/officeDocument/2006/relationships/webSettings" Target="webSettings.xml"/><Relationship Id="rId7" Type="http://schemas.openxmlformats.org/officeDocument/2006/relationships/hyperlink" Target="mailto:Nguyenthanhmta279259@gmail.com" TargetMode="External"/><Relationship Id="rId12" Type="http://schemas.openxmlformats.org/officeDocument/2006/relationships/hyperlink" Target="https://web.facebook.com/share/p/16UyQ6mvq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facebook.com/share/p/19M8xMzhrU/"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TDG</dc:creator>
  <cp:keywords/>
  <dc:description/>
  <cp:lastModifiedBy>TDG</cp:lastModifiedBy>
  <cp:revision>8</cp:revision>
  <dcterms:created xsi:type="dcterms:W3CDTF">2025-06-06T07:23:00Z</dcterms:created>
  <dcterms:modified xsi:type="dcterms:W3CDTF">2025-06-07T00:38:00Z</dcterms:modified>
</cp:coreProperties>
</file>