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b w:val="1"/>
          <w:bCs w:val="1"/>
          <w:color w:val="020617"/>
          <w:sz w:val="29"/>
          <w:szCs w:val="29"/>
          <w:rtl w:val="0"/>
        </w:rPr>
        <w:t xml:space="preserve">Bài 2 : Ngăn chặn rò rỉ dữ liệu do chia sẻ sai quyền</w:t>
      </w:r>
      <w:r w:rsidDel="00000000" w:rsidR="00000000" w:rsidRPr="00000000">
        <w:rPr>
          <w:sz w:val="24"/>
          <w:szCs w:val="24"/>
          <w:rtl w:val="0"/>
        </w:rPr>
        <w:t xml:space="preserve"> </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Phần 1 (Phân tích):</w:t>
      </w:r>
    </w:p>
    <w:p w:rsidR="00000000" w:rsidDel="00000000" w:rsidP="00000000" w:rsidRDefault="00000000" w:rsidRPr="00000000" w14:paraId="00000004">
      <w:pPr>
        <w:numPr>
          <w:ilvl w:val="0"/>
          <w:numId w:val="1"/>
        </w:numPr>
        <w:spacing w:after="240" w:before="240" w:lineRule="auto"/>
        <w:ind w:left="720" w:hanging="360"/>
        <w:rPr>
          <w:sz w:val="24"/>
          <w:szCs w:val="24"/>
        </w:rPr>
      </w:pPr>
      <w:r w:rsidDel="00000000" w:rsidR="00000000" w:rsidRPr="00000000">
        <w:rPr>
          <w:sz w:val="24"/>
          <w:szCs w:val="24"/>
          <w:rtl w:val="0"/>
        </w:rPr>
        <w:t xml:space="preserve">Hành động của An được gọi là vi phạm "Quy tắc Cờ Đỏ Bảo mật" vì: Khi An đưa bản báo cáo tổng hợp dưzx liệu khách hàng quan trọng cho người khác mà để chế độ public và mở toàn bộ quyền hạn cho ai có được link khiến dữ liệu bị lộ ra bên ngoài.</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Phần 2 (Sửa lỗi):</w:t>
      </w:r>
    </w:p>
    <w:p w:rsidR="00000000" w:rsidDel="00000000" w:rsidP="00000000" w:rsidRDefault="00000000" w:rsidRPr="00000000" w14:paraId="00000006">
      <w:pPr>
        <w:spacing w:after="240" w:before="240" w:lineRule="auto"/>
        <w:rPr>
          <w:sz w:val="24"/>
          <w:szCs w:val="24"/>
        </w:rPr>
      </w:pPr>
      <w:r w:rsidDel="00000000" w:rsidR="00000000" w:rsidRPr="00000000">
        <w:rPr>
          <w:b w:val="1"/>
          <w:bCs w:val="1"/>
          <w:sz w:val="24"/>
          <w:szCs w:val="24"/>
          <w:rtl w:val="0"/>
        </w:rPr>
        <w:t xml:space="preserve">(1) Mức quyền cho cộng tác viên là: </w:t>
      </w:r>
      <w:r w:rsidDel="00000000" w:rsidR="00000000" w:rsidRPr="00000000">
        <w:rPr>
          <w:sz w:val="24"/>
          <w:szCs w:val="24"/>
          <w:rtl w:val="0"/>
        </w:rPr>
        <w:t xml:space="preserve">Bình luận </w:t>
      </w:r>
    </w:p>
    <w:p w:rsidR="00000000" w:rsidDel="00000000" w:rsidP="00000000" w:rsidRDefault="00000000" w:rsidRPr="00000000" w14:paraId="00000007">
      <w:pPr>
        <w:spacing w:after="240" w:before="240" w:lineRule="auto"/>
        <w:rPr>
          <w:sz w:val="24"/>
          <w:szCs w:val="24"/>
        </w:rPr>
      </w:pPr>
      <w:r w:rsidDel="00000000" w:rsidR="00000000" w:rsidRPr="00000000">
        <w:rPr>
          <w:b w:val="1"/>
          <w:bCs w:val="1"/>
          <w:sz w:val="24"/>
          <w:szCs w:val="24"/>
          <w:rtl w:val="0"/>
        </w:rPr>
        <w:t xml:space="preserve">(2) Chế độ chia sẻ an toàn nhất là: </w:t>
      </w:r>
      <w:r w:rsidDel="00000000" w:rsidR="00000000" w:rsidRPr="00000000">
        <w:rPr>
          <w:sz w:val="24"/>
          <w:szCs w:val="24"/>
          <w:rtl w:val="0"/>
        </w:rPr>
        <w:t xml:space="preserve">Chế độ ghi tên email người mình muốn gửi </w:t>
      </w:r>
    </w:p>
    <w:p w:rsidR="00000000" w:rsidDel="00000000" w:rsidP="00000000" w:rsidRDefault="00000000" w:rsidRPr="00000000" w14:paraId="00000008">
      <w:pPr>
        <w:spacing w:after="240" w:before="240" w:lineRule="auto"/>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w:t>
      </w:r>
      <w:r w:rsidDel="00000000" w:rsidR="00000000" w:rsidRPr="00000000">
        <w:rPr>
          <w:b w:val="1"/>
          <w:bCs w:val="1"/>
          <w:sz w:val="24"/>
          <w:szCs w:val="24"/>
          <w:rtl w:val="0"/>
        </w:rPr>
        <w:t xml:space="preserve">Cần bật tính năng để ngăn cộng tác viên tự ý mời thêm người lạ là: </w:t>
      </w:r>
      <w:r w:rsidDel="00000000" w:rsidR="00000000" w:rsidRPr="00000000">
        <w:rPr>
          <w:sz w:val="24"/>
          <w:szCs w:val="24"/>
          <w:rtl w:val="0"/>
        </w:rPr>
        <w:t xml:space="preserve">Hạn chế</w:t>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