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color w:val="020617"/>
          <w:sz w:val="31"/>
          <w:szCs w:val="31"/>
        </w:rPr>
      </w:pPr>
      <w:r w:rsidDel="00000000" w:rsidR="00000000" w:rsidRPr="00000000">
        <w:rPr>
          <w:b w:val="1"/>
          <w:bCs w:val="1"/>
          <w:color w:val="020617"/>
          <w:sz w:val="31"/>
          <w:szCs w:val="31"/>
          <w:rtl w:val="0"/>
        </w:rPr>
        <w:t xml:space="preserve">Bài 3 : Thống kê sự cố TIMEOUT trên máy chủ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rPr>
          <w:sz w:val="26"/>
          <w:szCs w:val="26"/>
        </w:rPr>
      </w:pPr>
      <w:bookmarkStart w:colFirst="0" w:colLast="0" w:name="_w8pmx7fvf704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Phần 1: Phân tích</w:t>
      </w:r>
      <w:r w:rsidDel="00000000" w:rsidR="00000000" w:rsidRPr="00000000">
        <w:rPr>
          <w:rtl w:val="0"/>
        </w:rPr>
      </w:r>
    </w:p>
    <w:tbl>
      <w:tblPr>
        <w:tblStyle w:val="Table1"/>
        <w:tblW w:w="1011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275"/>
        <w:gridCol w:w="8835"/>
        <w:tblGridChange w:id="0">
          <w:tblGrid>
            <w:gridCol w:w="1275"/>
            <w:gridCol w:w="88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Mô hình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Powershell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Đọc tệp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Get-Content .\log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Lọc từ khóa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Select-String “TIMEOUT’’</w:t>
            </w:r>
          </w:p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Where-Object { $_ -notmatch "NOT TIMEOUT" }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Đếm kết quả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rPr/>
            </w:pPr>
            <w:r w:rsidDel="00000000" w:rsidR="00000000" w:rsidRPr="00000000">
              <w:rPr>
                <w:rtl w:val="0"/>
              </w:rPr>
              <w:t xml:space="preserve">(Get-Content .\log | Select-String “TIMEOUT’’ | Where-Object { $_ -notmatch "NOT TIMEOUT" }).Count</w:t>
            </w:r>
          </w:p>
        </w:tc>
      </w:tr>
    </w:tbl>
    <w:p w:rsidR="00000000" w:rsidDel="00000000" w:rsidP="00000000" w:rsidRDefault="00000000" w:rsidRPr="00000000" w14:paraId="0000000C">
      <w:pPr>
        <w:rPr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Phần 2: Triển khai</w:t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Câu lệnh hoàn chỉnh : </w:t>
      </w:r>
    </w:p>
    <w:p w:rsidR="00000000" w:rsidDel="00000000" w:rsidP="00000000" w:rsidRDefault="00000000" w:rsidRPr="00000000" w14:paraId="0000000F">
      <w:pPr>
        <w:widowControl w:val="0"/>
        <w:spacing w:line="24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(Get-Content .\log | Select-String “TIMEOUT’’ | Where-Object { $_ -notmatch "NOT TIMEOUT" }).Count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