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21" w:rsidRDefault="007E1EC8" w:rsidP="00174321">
      <w:pPr>
        <w:widowControl w:val="0"/>
        <w:spacing w:after="0" w:line="240" w:lineRule="auto"/>
        <w:ind w:left="360"/>
        <w:jc w:val="center"/>
        <w:rPr>
          <w:rFonts w:ascii="Open Sans" w:eastAsia="Open Sans" w:hAnsi="Open Sans" w:cs="Open Sans"/>
          <w:b/>
          <w:color w:val="FF0000"/>
          <w:sz w:val="44"/>
          <w:szCs w:val="44"/>
        </w:rPr>
      </w:pPr>
      <w:r>
        <w:rPr>
          <w:rFonts w:ascii="Open Sans" w:eastAsia="Open Sans" w:hAnsi="Open Sans" w:cs="Open Sans"/>
          <w:b/>
          <w:color w:val="FF0000"/>
          <w:sz w:val="44"/>
          <w:szCs w:val="44"/>
        </w:rPr>
        <w:t>B</w:t>
      </w:r>
      <w:r>
        <w:rPr>
          <w:rFonts w:ascii="Open Sans" w:eastAsia="Open Sans" w:hAnsi="Open Sans" w:cs="Open Sans"/>
          <w:b/>
          <w:color w:val="FF0000"/>
          <w:sz w:val="44"/>
          <w:szCs w:val="44"/>
        </w:rPr>
        <w:t>Ộ</w:t>
      </w:r>
      <w:r>
        <w:rPr>
          <w:rFonts w:ascii="Open Sans" w:eastAsia="Open Sans" w:hAnsi="Open Sans" w:cs="Open Sans"/>
          <w:b/>
          <w:color w:val="FF0000"/>
          <w:sz w:val="44"/>
          <w:szCs w:val="44"/>
        </w:rPr>
        <w:t xml:space="preserve"> CÂU H</w:t>
      </w:r>
      <w:r>
        <w:rPr>
          <w:rFonts w:ascii="Open Sans" w:eastAsia="Open Sans" w:hAnsi="Open Sans" w:cs="Open Sans"/>
          <w:b/>
          <w:color w:val="FF0000"/>
          <w:sz w:val="44"/>
          <w:szCs w:val="44"/>
        </w:rPr>
        <w:t>Ỏ</w:t>
      </w:r>
      <w:r>
        <w:rPr>
          <w:rFonts w:ascii="Open Sans" w:eastAsia="Open Sans" w:hAnsi="Open Sans" w:cs="Open Sans"/>
          <w:b/>
          <w:color w:val="FF0000"/>
          <w:sz w:val="44"/>
          <w:szCs w:val="44"/>
        </w:rPr>
        <w:t>I PH</w:t>
      </w:r>
      <w:r>
        <w:rPr>
          <w:rFonts w:ascii="Open Sans" w:eastAsia="Open Sans" w:hAnsi="Open Sans" w:cs="Open Sans"/>
          <w:b/>
          <w:color w:val="FF0000"/>
          <w:sz w:val="44"/>
          <w:szCs w:val="44"/>
        </w:rPr>
        <w:t>Ỏ</w:t>
      </w:r>
      <w:r>
        <w:rPr>
          <w:rFonts w:ascii="Open Sans" w:eastAsia="Open Sans" w:hAnsi="Open Sans" w:cs="Open Sans"/>
          <w:b/>
          <w:color w:val="FF0000"/>
          <w:sz w:val="44"/>
          <w:szCs w:val="44"/>
        </w:rPr>
        <w:t>NG V</w:t>
      </w:r>
      <w:r>
        <w:rPr>
          <w:rFonts w:ascii="Open Sans" w:eastAsia="Open Sans" w:hAnsi="Open Sans" w:cs="Open Sans"/>
          <w:b/>
          <w:color w:val="FF0000"/>
          <w:sz w:val="44"/>
          <w:szCs w:val="44"/>
        </w:rPr>
        <w:t>Ấ</w:t>
      </w:r>
      <w:r w:rsidR="00174321">
        <w:rPr>
          <w:rFonts w:ascii="Open Sans" w:eastAsia="Open Sans" w:hAnsi="Open Sans" w:cs="Open Sans"/>
          <w:b/>
          <w:color w:val="FF0000"/>
          <w:sz w:val="44"/>
          <w:szCs w:val="44"/>
        </w:rPr>
        <w:t>N MODULE 3</w:t>
      </w:r>
      <w:bookmarkStart w:id="0" w:name="_GoBack"/>
      <w:bookmarkEnd w:id="0"/>
    </w:p>
    <w:p w:rsidR="00255333" w:rsidRDefault="007E1EC8">
      <w:pPr>
        <w:widowControl w:val="0"/>
        <w:spacing w:after="0" w:line="240" w:lineRule="auto"/>
        <w:ind w:left="360"/>
        <w:jc w:val="center"/>
        <w:rPr>
          <w:rFonts w:ascii="Open Sans" w:eastAsia="Open Sans" w:hAnsi="Open Sans" w:cs="Open Sans"/>
          <w:b/>
          <w:color w:val="FF0000"/>
          <w:sz w:val="44"/>
          <w:szCs w:val="44"/>
        </w:rPr>
      </w:pPr>
      <w:r>
        <w:rPr>
          <w:rFonts w:ascii="Open Sans" w:eastAsia="Open Sans" w:hAnsi="Open Sans" w:cs="Open Sans"/>
          <w:b/>
          <w:color w:val="FF0000"/>
          <w:sz w:val="44"/>
          <w:szCs w:val="44"/>
        </w:rPr>
        <w:t xml:space="preserve">ADVANCED PROGRAMMING WITH JAVA </w:t>
      </w:r>
    </w:p>
    <w:p w:rsidR="00255333" w:rsidRDefault="00255333">
      <w:pPr>
        <w:spacing w:before="60" w:after="60" w:line="360" w:lineRule="auto"/>
        <w:ind w:left="0"/>
        <w:jc w:val="center"/>
        <w:rPr>
          <w:rFonts w:ascii="Open Sans" w:eastAsia="Open Sans" w:hAnsi="Open Sans" w:cs="Open Sans"/>
          <w:b/>
          <w:sz w:val="28"/>
          <w:szCs w:val="28"/>
        </w:rPr>
      </w:pPr>
      <w:bookmarkStart w:id="1" w:name="_heading=h.gjdgxs" w:colFirst="0" w:colLast="0"/>
      <w:bookmarkEnd w:id="1"/>
    </w:p>
    <w:tbl>
      <w:tblPr>
        <w:tblStyle w:val="a0"/>
        <w:tblW w:w="9000" w:type="dxa"/>
        <w:tblBorders>
          <w:top w:val="single" w:sz="4" w:space="0" w:color="D99594"/>
          <w:left w:val="single" w:sz="4" w:space="0" w:color="D99594"/>
          <w:bottom w:val="single" w:sz="4" w:space="0" w:color="D99594"/>
          <w:right w:val="single" w:sz="4" w:space="0" w:color="D99594"/>
          <w:insideH w:val="single" w:sz="4" w:space="0" w:color="D99594"/>
          <w:insideV w:val="single" w:sz="4" w:space="0" w:color="D99594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8310"/>
      </w:tblGrid>
      <w:tr w:rsidR="00255333">
        <w:trPr>
          <w:trHeight w:val="40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b/>
                <w:color w:val="FF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0000"/>
                <w:sz w:val="32"/>
                <w:szCs w:val="32"/>
              </w:rPr>
              <w:t>STT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b/>
                <w:color w:val="FF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0000"/>
                <w:sz w:val="32"/>
                <w:szCs w:val="32"/>
              </w:rPr>
              <w:t>Câu h</w:t>
            </w:r>
            <w:r>
              <w:rPr>
                <w:rFonts w:ascii="Arial" w:eastAsia="Arial" w:hAnsi="Arial" w:cs="Arial"/>
                <w:b/>
                <w:color w:val="FF0000"/>
                <w:sz w:val="32"/>
                <w:szCs w:val="32"/>
              </w:rPr>
              <w:t>ỏ</w:t>
            </w:r>
            <w:r>
              <w:rPr>
                <w:rFonts w:ascii="Arial" w:eastAsia="Arial" w:hAnsi="Arial" w:cs="Arial"/>
                <w:b/>
                <w:color w:val="FF0000"/>
                <w:sz w:val="32"/>
                <w:szCs w:val="32"/>
              </w:rPr>
              <w:t>i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JDK,JRE và JVM?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heap và stack trong java?</w:t>
            </w:r>
          </w:p>
        </w:tc>
      </w:tr>
      <w:tr w:rsidR="00255333">
        <w:trPr>
          <w:trHeight w:val="285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biên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JIT là gì?</w:t>
            </w:r>
          </w:p>
        </w:tc>
      </w:tr>
      <w:tr w:rsidR="00255333">
        <w:trPr>
          <w:trHeight w:val="345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Java platform và các platform khác?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Tính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"vi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nhi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nơi"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java là gì?</w:t>
            </w:r>
          </w:p>
        </w:tc>
      </w:tr>
      <w:tr w:rsidR="00255333">
        <w:trPr>
          <w:trHeight w:val="285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Classloader trong java là gì? 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File có tên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".java" có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delete, next, main, exit và null có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là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khóa trong java không? 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không cung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ỳ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nào trên command line, thì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String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hàm main là empty hay null?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gì x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ra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khai báo static public void thay vì public static void?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Giá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các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local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Khác nhau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tham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và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tham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gì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ng?</w:t>
            </w:r>
          </w:p>
        </w:tc>
      </w:tr>
      <w:tr w:rsidR="00255333">
        <w:trPr>
          <w:trHeight w:val="24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nghĩa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(class)?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nào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local hay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instance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ngôn ng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trình hư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và ngôn ng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trình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trên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Giá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tham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nghĩa là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instance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Constructor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đích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constructor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Constructor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giá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Constructor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constructor final không?</w:t>
            </w:r>
          </w:p>
        </w:tc>
      </w:tr>
      <w:tr w:rsidR="00255333">
        <w:trPr>
          <w:trHeight w:val="33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static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static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sao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main là static?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static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Chúng ta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thi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chương trình không có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main()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gì x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ra khi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main không có static?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static và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instance?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this trong java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nào là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cha cho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p.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36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sao đa 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không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ỗ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trong java.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Composition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aggregation và composition?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sao java không support con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super trong java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this() và super() trong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constructor?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Object cloning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Overloading (n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ng)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sao overloading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không x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ra khi thay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giá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overload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main()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Ghi đè (overriding)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ghi đè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static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sao không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ghi đè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static?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ghi đè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đã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ghi đè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instance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và ghi đè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final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final là gì?</w:t>
            </w:r>
          </w:p>
        </w:tc>
      </w:tr>
      <w:tr w:rsidR="00255333">
        <w:trPr>
          <w:trHeight w:val="255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final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final blank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giá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cho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final blank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khai báo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main là final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Đa hình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runtime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đa hình lúc runtime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các thành viên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tĩnh và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là gì?</w:t>
            </w:r>
          </w:p>
        </w:tc>
      </w:tr>
      <w:tr w:rsidR="00255333">
        <w:trPr>
          <w:trHeight w:val="30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là gì?</w:t>
            </w:r>
          </w:p>
        </w:tc>
      </w:tr>
      <w:tr w:rsidR="00255333">
        <w:trPr>
          <w:trHeight w:val="375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và đóng gói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không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trong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abstract và final cho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Interface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khai báo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interface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khóa static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interface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là final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Marker interface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abstract và interface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ẻ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nghĩa private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protected cho các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trong interface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Khi nào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tham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ép sang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interface tham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Package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import package import java.lang không?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sao?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import package/l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nhau hai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không? JVM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ẽ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package hai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khi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Static import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lý ngo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(handling exception)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79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checked exception và unchecked exception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ỗ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try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đi kèm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catch?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finally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finally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mà không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catch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nào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finally không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thi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throw và throws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khai báo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overriding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con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ngo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cha không throw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ngo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tuyên truy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ngo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gì không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các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catch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cho FileNotFoundException và IOExcept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ion?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Error và Exception?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Ý nghĩa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immutable (b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n) trong String là gì?</w:t>
            </w:r>
          </w:p>
        </w:tc>
      </w:tr>
      <w:tr w:rsidR="00255333">
        <w:trPr>
          <w:trHeight w:val="405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sao các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String trong java là immutable?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bao nhiêu cách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ra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String trong java?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92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Có bao nhiêu đ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i tư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ng String đư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c t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o ra trong đo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n code sau?</w:t>
            </w:r>
          </w:p>
        </w:tc>
      </w:tr>
      <w:tr w:rsidR="00255333">
        <w:trPr>
          <w:trHeight w:val="405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sao java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khái ni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string literal?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94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Có bao nhiêu đ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i tư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ng đư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c t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o ra trong đo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n code sau?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String và StringBuffer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StringBuffer và StringBuilder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Làm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nào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immutable trong java?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đích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toString() trong java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99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Em bi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t gì v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String Pool?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Nested class (l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p l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ng nhau)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101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Có s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 nested class và inner class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102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Nested interface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khai báo interface trong class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khai báo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class trong interface không?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Array và ArrayList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ArrayList so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các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xóa trong LinkedList là nhanh hơn trong ArrayList,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sao?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quy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khi nào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ArrayList và LinkedList?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ArrayList và LinkedList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ArrayList và Vector là gì? 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Iterator và ListIterator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List và Set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Set và Map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Stack và Queue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Coll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ection và Collections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Comparable và Comparator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hashCode()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sao chúng ta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ghi đè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equals()?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Làm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nào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List, Set và Map?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ích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generic collection là gì?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121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sao Generic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trong Java?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gì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Access Modifier?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public, protected, private, default?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gì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Đa lu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(Multi-Thread)?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Multitasking, multiprocessing, multithreading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Thread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hai cách nào? So sánh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run(), start()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Vòng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Thread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thích trình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rác (Garbage Collector) trong Java?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Các cách mà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Thread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đi vào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thái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(waiting state)?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Cách mà Đa lu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(Multi-Thread) di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ra trên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máy tính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CPU đơn?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Thread đã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restart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như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nào?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yield và sleep?</w:t>
            </w:r>
          </w:p>
        </w:tc>
      </w:tr>
      <w:tr w:rsidR="00255333">
        <w:trPr>
          <w:trHeight w:val="320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5333" w:rsidRDefault="007E1EC8">
            <w:pPr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 sleep() và wait() khác nhau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nào?</w:t>
            </w:r>
          </w:p>
        </w:tc>
      </w:tr>
    </w:tbl>
    <w:p w:rsidR="00255333" w:rsidRDefault="00255333">
      <w:pPr>
        <w:spacing w:before="60" w:after="60" w:line="360" w:lineRule="auto"/>
        <w:ind w:left="0"/>
        <w:rPr>
          <w:rFonts w:ascii="Open Sans" w:eastAsia="Open Sans" w:hAnsi="Open Sans" w:cs="Open Sans"/>
          <w:b/>
          <w:sz w:val="28"/>
          <w:szCs w:val="28"/>
        </w:rPr>
      </w:pPr>
    </w:p>
    <w:sectPr w:rsidR="00255333">
      <w:headerReference w:type="default" r:id="rId7"/>
      <w:footerReference w:type="default" r:id="rId8"/>
      <w:pgSz w:w="11906" w:h="16838"/>
      <w:pgMar w:top="1630" w:right="1440" w:bottom="1023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EC8" w:rsidRDefault="007E1EC8">
      <w:pPr>
        <w:spacing w:after="0" w:line="240" w:lineRule="auto"/>
      </w:pPr>
      <w:r>
        <w:separator/>
      </w:r>
    </w:p>
  </w:endnote>
  <w:endnote w:type="continuationSeparator" w:id="0">
    <w:p w:rsidR="007E1EC8" w:rsidRDefault="007E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Light">
    <w:charset w:val="00"/>
    <w:family w:val="auto"/>
    <w:pitch w:val="default"/>
  </w:font>
  <w:font w:name="Myriad Pr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auto"/>
    <w:pitch w:val="default"/>
  </w:font>
  <w:font w:name="Myriad Pro Ligh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333" w:rsidRDefault="007E1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70"/>
      <w:jc w:val="center"/>
      <w:rPr>
        <w:color w:val="666666"/>
        <w:sz w:val="20"/>
        <w:szCs w:val="20"/>
        <w:shd w:val="clear" w:color="auto" w:fill="F8F8F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647700</wp:posOffset>
              </wp:positionH>
              <wp:positionV relativeFrom="paragraph">
                <wp:posOffset>-190499</wp:posOffset>
              </wp:positionV>
              <wp:extent cx="6029325" cy="266700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40863" y="3656175"/>
                        <a:ext cx="601027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55333" w:rsidRDefault="00255333">
                          <w:pPr>
                            <w:spacing w:line="258" w:lineRule="auto"/>
                            <w:ind w:left="0" w:hanging="1151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647700</wp:posOffset>
              </wp:positionH>
              <wp:positionV relativeFrom="paragraph">
                <wp:posOffset>-190499</wp:posOffset>
              </wp:positionV>
              <wp:extent cx="6029325" cy="266700"/>
              <wp:effectExtent b="0" l="0" r="0" t="0"/>
              <wp:wrapNone/>
              <wp:docPr id="2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9325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546100</wp:posOffset>
              </wp:positionH>
              <wp:positionV relativeFrom="paragraph">
                <wp:posOffset>-190499</wp:posOffset>
              </wp:positionV>
              <wp:extent cx="1952625" cy="619125"/>
              <wp:effectExtent l="0" t="0" r="0" b="0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9213" y="3479963"/>
                        <a:ext cx="193357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55333" w:rsidRDefault="007E1EC8">
                          <w:pPr>
                            <w:spacing w:line="360" w:lineRule="auto"/>
                            <w:ind w:left="0" w:hanging="1151"/>
                            <w:textDirection w:val="btLr"/>
                          </w:pPr>
                          <w:r>
                            <w:rPr>
                              <w:color w:val="404040"/>
                              <w:sz w:val="18"/>
                            </w:rPr>
                            <w:t>https://learn.rikkeiacademy.com/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546100</wp:posOffset>
              </wp:positionH>
              <wp:positionV relativeFrom="paragraph">
                <wp:posOffset>-190499</wp:posOffset>
              </wp:positionV>
              <wp:extent cx="1952625" cy="619125"/>
              <wp:effectExtent b="0" l="0" r="0" t="0"/>
              <wp:wrapNone/>
              <wp:docPr id="2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52625" cy="619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-888999</wp:posOffset>
              </wp:positionH>
              <wp:positionV relativeFrom="paragraph">
                <wp:posOffset>-63499</wp:posOffset>
              </wp:positionV>
              <wp:extent cx="0" cy="19050"/>
              <wp:effectExtent l="0" t="0" r="0" b="0"/>
              <wp:wrapNone/>
              <wp:docPr id="22" name="Straight Arrow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703063" y="3780000"/>
                        <a:ext cx="12858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152400" dist="317500" dir="5400000" sx="90000" sy="-19000" rotWithShape="0">
                          <a:srgbClr val="000000">
                            <a:alpha val="14509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-63499</wp:posOffset>
              </wp:positionV>
              <wp:extent cx="0" cy="19050"/>
              <wp:effectExtent b="0" l="0" r="0" t="0"/>
              <wp:wrapNone/>
              <wp:docPr id="2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449910</wp:posOffset>
          </wp:positionH>
          <wp:positionV relativeFrom="paragraph">
            <wp:posOffset>-149198</wp:posOffset>
          </wp:positionV>
          <wp:extent cx="137160" cy="137160"/>
          <wp:effectExtent l="0" t="0" r="0" b="0"/>
          <wp:wrapNone/>
          <wp:docPr id="2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55333" w:rsidRDefault="002553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666666"/>
        <w:sz w:val="20"/>
        <w:szCs w:val="20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EC8" w:rsidRDefault="007E1EC8">
      <w:pPr>
        <w:spacing w:after="0" w:line="240" w:lineRule="auto"/>
      </w:pPr>
      <w:r>
        <w:separator/>
      </w:r>
    </w:p>
  </w:footnote>
  <w:footnote w:type="continuationSeparator" w:id="0">
    <w:p w:rsidR="007E1EC8" w:rsidRDefault="007E1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333" w:rsidRDefault="007E1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990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20025" cy="64769"/>
              <wp:effectExtent l="0" t="0" r="0" b="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255333" w:rsidRDefault="0025533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20025" cy="64769"/>
              <wp:effectExtent b="0" l="0" r="0" t="0"/>
              <wp:wrapNone/>
              <wp:docPr id="2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0025" cy="6476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-927099</wp:posOffset>
              </wp:positionH>
              <wp:positionV relativeFrom="paragraph">
                <wp:posOffset>-457199</wp:posOffset>
              </wp:positionV>
              <wp:extent cx="7820025" cy="6413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458"/>
                        <a:ext cx="7800975" cy="4508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C66765"/>
                          </a:gs>
                          <a:gs pos="50000">
                            <a:srgbClr val="C54A47"/>
                          </a:gs>
                          <a:gs pos="100000">
                            <a:srgbClr val="B43A38"/>
                          </a:gs>
                        </a:gsLst>
                        <a:lin ang="5400000" scaled="0"/>
                      </a:gradFill>
                      <a:ln w="9525" cap="flat" cmpd="sng">
                        <a:solidFill>
                          <a:schemeClr val="accent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255333" w:rsidRDefault="0025533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-457199</wp:posOffset>
              </wp:positionV>
              <wp:extent cx="7820025" cy="64135"/>
              <wp:effectExtent b="0" l="0" r="0" t="0"/>
              <wp:wrapNone/>
              <wp:docPr id="2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0025" cy="64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3657600</wp:posOffset>
              </wp:positionH>
              <wp:positionV relativeFrom="paragraph">
                <wp:posOffset>-352423</wp:posOffset>
              </wp:positionV>
              <wp:extent cx="2895600" cy="79057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2"/>
                      </a:fontRef>
                    </wps:style>
                    <wps:txbx>
                      <w:txbxContent>
                        <w:p w:rsidR="00717E4D" w:rsidRDefault="007E1EC8" w:rsidP="00717E4D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00020" cy="666750"/>
                                <wp:effectExtent l="0" t="0" r="508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1.PNG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00020" cy="6667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3657600</wp:posOffset>
              </wp:positionH>
              <wp:positionV relativeFrom="paragraph">
                <wp:posOffset>-352423</wp:posOffset>
              </wp:positionV>
              <wp:extent cx="2895600" cy="790575"/>
              <wp:effectExtent b="0" l="0" r="0" t="0"/>
              <wp:wrapNone/>
              <wp:docPr id="2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95600" cy="790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33"/>
    <w:rsid w:val="00174321"/>
    <w:rsid w:val="00255333"/>
    <w:rsid w:val="007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0726"/>
  <w15:docId w15:val="{DE66FF81-B8FC-4E76-ABE9-C1E81CCB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8.png"/><Relationship Id="rId5" Type="http://schemas.openxmlformats.org/officeDocument/2006/relationships/image" Target="media/image2.jp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5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S+gPHeYMQrrMRQudAC0Z42zj2w==">CgMxLjAyCGguZ2pkZ3hzOAByITFKTVltbjdTV0FiN19ZVHAtdzBVeEhsS1MyOEtybkdJcQ==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</dc:creator>
  <cp:lastModifiedBy>AD</cp:lastModifiedBy>
  <cp:revision>2</cp:revision>
  <dcterms:created xsi:type="dcterms:W3CDTF">2019-05-07T01:09:00Z</dcterms:created>
  <dcterms:modified xsi:type="dcterms:W3CDTF">2024-01-17T10:45:00Z</dcterms:modified>
</cp:coreProperties>
</file>