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</w:p>
    <w:p>
      <w:pPr>
        <w:ind w:firstLine="105" w:firstLineChars="50"/>
        <w:jc w:val="center"/>
        <w:rPr>
          <w:b/>
          <w:bCs/>
        </w:rPr>
      </w:pPr>
      <w:bookmarkStart w:id="0" w:name="_Hlk501092589"/>
      <w:r>
        <w:rPr>
          <w:rFonts w:hint="eastAsia"/>
          <w:b/>
          <w:bCs/>
        </w:rPr>
        <w:t>ベトナム社会主義共和国</w:t>
      </w:r>
    </w:p>
    <w:p>
      <w:pPr>
        <w:ind w:firstLine="105" w:firstLineChars="50"/>
        <w:jc w:val="center"/>
        <w:rPr>
          <w:b/>
          <w:bCs/>
        </w:rPr>
      </w:pPr>
      <w:r>
        <w:rPr>
          <w:rFonts w:hint="eastAsia"/>
          <w:b/>
          <w:bCs/>
        </w:rPr>
        <w:t>独立・自由・幸福</w:t>
      </w:r>
    </w:p>
    <w:p>
      <w:pPr>
        <w:ind w:firstLine="105" w:firstLineChars="50"/>
        <w:jc w:val="right"/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号:12</w:t>
      </w:r>
    </w:p>
    <w:p>
      <w:pPr>
        <w:ind w:firstLine="105" w:firstLineChars="50"/>
        <w:jc w:val="right"/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冊数：01/2015</w:t>
      </w:r>
    </w:p>
    <w:p>
      <w:pPr>
        <w:ind w:firstLine="105" w:firstLineChars="50"/>
        <w:jc w:val="right"/>
        <w:rPr>
          <w:rFonts w:hint="default"/>
          <w:b/>
          <w:bCs/>
          <w:lang w:val="en-US" w:eastAsia="ja-JP"/>
        </w:rPr>
      </w:pPr>
    </w:p>
    <w:bookmarkEnd w:id="0"/>
    <w:p>
      <w:pPr>
        <w:ind w:firstLine="261" w:firstLineChars="50"/>
        <w:jc w:val="center"/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eastAsia="ja-JP"/>
        </w:rPr>
      </w:pPr>
      <w:r>
        <w:rPr>
          <w:rFonts w:hint="eastAsia" w:ascii="Times New Roman" w:hAnsi="Times New Roman" w:cs="Times New Roman"/>
          <w:b/>
          <w:bCs/>
          <w:sz w:val="52"/>
          <w:szCs w:val="52"/>
          <w:lang w:eastAsia="ja-JP"/>
        </w:rPr>
        <w:t>死亡証明書</w:t>
      </w:r>
    </w:p>
    <w:p>
      <w:pPr>
        <w:spacing w:line="320" w:lineRule="exact"/>
        <w:ind w:firstLine="120" w:firstLineChar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写し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eastAsia="ja-JP"/>
        </w:rPr>
        <w:t>氏名</w:t>
      </w:r>
      <w:r>
        <w:rPr>
          <w:rFonts w:ascii="Times New Roman" w:hAnsi="Times New Roman" w:cs="Times New Roman"/>
          <w:b/>
          <w:bCs/>
        </w:rPr>
        <w:t>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</w:p>
    <w:p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生年：   19</w:t>
      </w:r>
      <w:r>
        <w:rPr>
          <w:rFonts w:hint="eastAsia" w:ascii="Times New Roman" w:hAnsi="Times New Roman" w:cs="Times New Roman"/>
          <w:lang w:val="en-US" w:eastAsia="ja-JP"/>
        </w:rPr>
        <w:t>48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  <w:lang w:eastAsia="zh-CN"/>
        </w:rPr>
        <w:t xml:space="preserve">      </w:t>
      </w:r>
    </w:p>
    <w:p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民族：キン　　　　国籍：ベトナム</w:t>
      </w:r>
      <w:r>
        <w:rPr>
          <w:rFonts w:ascii="Times New Roman" w:hAnsi="Times New Roman" w:cs="Times New Roman"/>
          <w:lang w:eastAsia="zh-CN"/>
        </w:rPr>
        <w:t xml:space="preserve"> </w:t>
      </w:r>
    </w:p>
    <w:p>
      <w:pPr>
        <w:spacing w:line="30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eastAsia="ja-JP"/>
        </w:rPr>
        <w:t>最後の居住地</w:t>
      </w:r>
      <w:r>
        <w:rPr>
          <w:rFonts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CONG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300" w:lineRule="auto"/>
        <w:rPr>
          <w:rFonts w:hint="eastAsia"/>
          <w:lang w:val="en-US" w:eastAsia="ja-JP"/>
        </w:rPr>
      </w:pPr>
      <w:r>
        <w:rPr>
          <w:rFonts w:hint="eastAsia"/>
        </w:rPr>
        <w:t>身分証明書</w:t>
      </w:r>
      <w:r>
        <w:rPr>
          <w:rFonts w:ascii="Times New Roman" w:hAnsi="Times New Roman" w:cs="Times New Roman"/>
          <w:b/>
          <w:bCs/>
        </w:rPr>
        <w:t>・</w:t>
      </w:r>
      <w:r>
        <w:rPr>
          <w:rFonts w:hint="eastAsia" w:ascii="Times New Roman" w:hAnsi="Times New Roman" w:cs="Times New Roman"/>
          <w:b/>
          <w:bCs/>
          <w:lang w:eastAsia="ja-JP"/>
        </w:rPr>
        <w:t>パスポート</w:t>
      </w:r>
      <w:r>
        <w:rPr>
          <w:rFonts w:hint="eastAsia"/>
        </w:rPr>
        <w:t>番号</w:t>
      </w:r>
      <w:r>
        <w:rPr>
          <w:rFonts w:hint="eastAsia"/>
          <w:lang w:val="en-US" w:eastAsia="ja-JP"/>
        </w:rPr>
        <w:t>:　310.190．649</w:t>
      </w:r>
    </w:p>
    <w:p>
      <w:pPr>
        <w:spacing w:line="300" w:lineRule="auto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死亡の年月日時：2015年2月8日、17時半</w:t>
      </w:r>
    </w:p>
    <w:p>
      <w:pPr>
        <w:spacing w:line="30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/>
          <w:lang w:val="en-US" w:eastAsia="ja-JP"/>
        </w:rPr>
        <w:t>死亡場所：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NHIの自宅</w:t>
      </w:r>
    </w:p>
    <w:p>
      <w:pPr>
        <w:spacing w:line="30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val="en-US" w:eastAsia="ja-JP"/>
        </w:rPr>
        <w:t>死亡原因：肝不全</w:t>
      </w:r>
    </w:p>
    <w:p>
      <w:pPr>
        <w:spacing w:line="30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val="en-US" w:eastAsia="ja-JP"/>
        </w:rPr>
        <w:t>死亡届出：</w:t>
      </w:r>
    </w:p>
    <w:p>
      <w:pPr>
        <w:spacing w:line="30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val="en-US" w:eastAsia="ja-JP"/>
        </w:rPr>
        <w:t>死亡登録所：BINH NHI村</w:t>
      </w:r>
      <w:r>
        <w:rPr>
          <w:rFonts w:ascii="Times New Roman" w:hAnsi="Times New Roman" w:cs="Times New Roman"/>
          <w:b/>
          <w:bCs/>
          <w:u w:val="none"/>
        </w:rPr>
        <w:t>人民委</w:t>
      </w:r>
      <w:r>
        <w:rPr>
          <w:rFonts w:ascii="Times New Roman" w:hAnsi="Times New Roman" w:cs="Times New Roman"/>
          <w:b/>
          <w:bCs/>
        </w:rPr>
        <w:t>員会委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val="en-US" w:eastAsia="ja-JP"/>
        </w:rPr>
        <w:t>死亡登録</w:t>
      </w:r>
      <w:r>
        <w:rPr>
          <w:rFonts w:hint="eastAsia" w:ascii="Times New Roman" w:hAnsi="Times New Roman" w:cs="Times New Roman"/>
          <w:b/>
          <w:bCs/>
          <w:lang w:eastAsia="ja-JP"/>
        </w:rPr>
        <w:t>日：</w:t>
      </w:r>
      <w:r>
        <w:rPr>
          <w:rFonts w:hint="eastAsia" w:ascii="Times New Roman" w:hAnsi="Times New Roman" w:cs="Times New Roman"/>
          <w:lang w:val="en-US" w:eastAsia="ja-JP"/>
        </w:rPr>
        <w:t>2015年3月3日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lang w:val="en-US" w:eastAsia="ja-JP"/>
        </w:rPr>
        <w:t>注：登録が遅れ</w:t>
      </w:r>
    </w:p>
    <w:p>
      <w:pPr>
        <w:spacing w:line="360" w:lineRule="auto"/>
        <w:ind w:left="3780" w:leftChars="1800" w:firstLine="0" w:firstLineChars="0"/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死亡証明書の</w:t>
      </w:r>
      <w:r>
        <w:rPr>
          <w:rFonts w:ascii="Times New Roman" w:hAnsi="Times New Roman" w:cs="Times New Roman"/>
          <w:b/>
          <w:bCs/>
        </w:rPr>
        <w:t>署名人</w:t>
      </w:r>
    </w:p>
    <w:p>
      <w:pPr>
        <w:spacing w:line="240" w:lineRule="auto"/>
        <w:ind w:left="3780" w:leftChars="1800" w:firstLine="0" w:firstLineChars="0"/>
        <w:jc w:val="center"/>
        <w:rPr>
          <w:rFonts w:hint="eastAsia" w:ascii="Times New Roman" w:hAnsi="Times New Roman" w:cs="Times New Roman"/>
          <w:b/>
          <w:bCs/>
          <w:lang w:eastAsia="ja-JP"/>
        </w:rPr>
      </w:pPr>
      <w:r>
        <w:rPr>
          <w:rFonts w:hint="eastAsia" w:ascii="Times New Roman" w:hAnsi="Times New Roman" w:cs="Times New Roman"/>
          <w:b/>
          <w:bCs/>
          <w:lang w:eastAsia="ja-JP"/>
        </w:rPr>
        <w:t>（</w:t>
      </w:r>
      <w:r>
        <w:rPr>
          <w:rFonts w:ascii="Times New Roman" w:hAnsi="Times New Roman" w:cs="Times New Roman"/>
          <w:b/>
          <w:bCs/>
        </w:rPr>
        <w:t>署名</w:t>
      </w:r>
      <w:r>
        <w:rPr>
          <w:rFonts w:hint="eastAsia" w:ascii="Times New Roman" w:hAnsi="Times New Roman" w:cs="Times New Roman"/>
          <w:b/>
          <w:bCs/>
          <w:lang w:eastAsia="ja-JP"/>
        </w:rPr>
        <w:t>済）</w:t>
      </w:r>
    </w:p>
    <w:p>
      <w:pPr>
        <w:spacing w:line="240" w:lineRule="auto"/>
        <w:ind w:left="3780" w:leftChars="1800" w:firstLine="0" w:firstLineChars="0"/>
        <w:jc w:val="center"/>
        <w:rPr>
          <w:rFonts w:hint="default" w:ascii="Times New Roman" w:hAnsi="Times New Roman" w:cs="Times New Roman"/>
          <w:b/>
          <w:bCs/>
          <w:lang w:val="en-US" w:eastAsia="ja-JP"/>
        </w:rPr>
      </w:pPr>
      <w:bookmarkStart w:id="1" w:name="_GoBack"/>
      <w:bookmarkEnd w:id="1"/>
      <w:r>
        <w:rPr>
          <w:rFonts w:hint="eastAsia" w:ascii="Times New Roman" w:hAnsi="Times New Roman" w:cs="Times New Roman"/>
          <w:b/>
          <w:bCs/>
          <w:lang w:val="en-US" w:eastAsia="ja-JP"/>
        </w:rPr>
        <w:t xml:space="preserve"> HUYNH VAN HUNG</w:t>
      </w:r>
    </w:p>
    <w:tbl>
      <w:tblPr>
        <w:tblStyle w:val="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697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EN GIANG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GO ONG TAY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BINH NHI村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1694/GKS-BS号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</w:p>
        </w:tc>
        <w:tc>
          <w:tcPr>
            <w:tcW w:w="4247" w:type="dxa"/>
          </w:tcPr>
          <w:p>
            <w:pPr>
              <w:spacing w:line="240" w:lineRule="auto"/>
              <w:ind w:left="6099" w:leftChars="800" w:hanging="4419" w:hangingChars="2096"/>
              <w:jc w:val="center"/>
              <w:rPr>
                <w:rFonts w:hint="eastAsia" w:ascii="Times New Roman" w:hAnsi="Times New Roman" w:cs="Times New Roman"/>
                <w:lang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死亡</w:t>
            </w:r>
            <w:r>
              <w:rPr>
                <w:rFonts w:hint="eastAsia" w:ascii="Times New Roman" w:hAnsi="Times New Roman" w:cs="Times New Roman"/>
              </w:rPr>
              <w:t>登録簿より</w:t>
            </w:r>
            <w:r>
              <w:rPr>
                <w:rFonts w:hint="eastAsia" w:ascii="Times New Roman" w:hAnsi="Times New Roman" w:cs="Times New Roman"/>
                <w:lang w:eastAsia="ja-JP"/>
              </w:rPr>
              <w:t>写し</w:t>
            </w:r>
          </w:p>
          <w:p>
            <w:pPr>
              <w:spacing w:line="240" w:lineRule="auto"/>
              <w:ind w:left="5452" w:leftChars="800" w:hanging="3772" w:hangingChars="2096"/>
              <w:jc w:val="center"/>
              <w:rPr>
                <w:rFonts w:hint="default" w:ascii="Times New Roman" w:hAnsi="Times New Roman" w:cs="Times New Roman"/>
                <w:i/>
                <w:iCs/>
                <w:sz w:val="18"/>
                <w:szCs w:val="2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18"/>
                <w:szCs w:val="20"/>
                <w:lang w:val="en-US" w:eastAsia="ja-JP"/>
              </w:rPr>
              <w:t>2015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年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3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月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3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日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死亡証明書の写しの</w:t>
            </w:r>
            <w:r>
              <w:rPr>
                <w:rFonts w:ascii="Times New Roman" w:hAnsi="Times New Roman" w:cs="Times New Roman"/>
                <w:b/>
                <w:bCs/>
              </w:rPr>
              <w:t>署名人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（姓名・役職記入、署名、印）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委員長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HUYNH VAN HUNG</w:t>
            </w:r>
          </w:p>
        </w:tc>
      </w:tr>
    </w:tbl>
    <w:p>
      <w:pPr>
        <w:spacing w:line="360" w:lineRule="auto"/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sectPr>
      <w:pgSz w:w="11906" w:h="16838"/>
      <w:pgMar w:top="1106" w:right="1134" w:bottom="1134" w:left="1134" w:header="851" w:footer="992" w:gutter="0"/>
      <w:lnNumType w:countBy="0" w:restart="continuous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840"/>
  <w:drawingGridHorizontalSpacing w:val="197"/>
  <w:drawingGridVerticalSpacing w:val="181"/>
  <w:displayHorizontalDrawingGridEvery w:val="0"/>
  <w:displayVerticalDrawingGridEvery w:val="2"/>
  <w:doNotUseMarginsForDrawingGridOrigin w:val="1"/>
  <w:drawingGridHorizontalOrigin w:val="1111"/>
  <w:drawingGridVerticalOrigin w:val="1088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9"/>
    <w:rsid w:val="00006A28"/>
    <w:rsid w:val="00032F96"/>
    <w:rsid w:val="000818F8"/>
    <w:rsid w:val="000C4204"/>
    <w:rsid w:val="001061EC"/>
    <w:rsid w:val="00117578"/>
    <w:rsid w:val="001A383A"/>
    <w:rsid w:val="002115F7"/>
    <w:rsid w:val="00224F66"/>
    <w:rsid w:val="00233839"/>
    <w:rsid w:val="00287670"/>
    <w:rsid w:val="002F49F9"/>
    <w:rsid w:val="00305D52"/>
    <w:rsid w:val="003500FB"/>
    <w:rsid w:val="003A395B"/>
    <w:rsid w:val="003A4547"/>
    <w:rsid w:val="003B3F1E"/>
    <w:rsid w:val="003D5AA6"/>
    <w:rsid w:val="003F3199"/>
    <w:rsid w:val="004C26F0"/>
    <w:rsid w:val="004C4BB7"/>
    <w:rsid w:val="005C5CFA"/>
    <w:rsid w:val="005D6DCF"/>
    <w:rsid w:val="006143F5"/>
    <w:rsid w:val="006163B1"/>
    <w:rsid w:val="00630C76"/>
    <w:rsid w:val="00667D38"/>
    <w:rsid w:val="006C0448"/>
    <w:rsid w:val="006F0182"/>
    <w:rsid w:val="0075101F"/>
    <w:rsid w:val="00781EBC"/>
    <w:rsid w:val="007B5AB2"/>
    <w:rsid w:val="00804990"/>
    <w:rsid w:val="00844116"/>
    <w:rsid w:val="00877809"/>
    <w:rsid w:val="00897517"/>
    <w:rsid w:val="008E38FF"/>
    <w:rsid w:val="008E5B4F"/>
    <w:rsid w:val="009A51BD"/>
    <w:rsid w:val="009B1C5A"/>
    <w:rsid w:val="009E024B"/>
    <w:rsid w:val="00A345DD"/>
    <w:rsid w:val="00A969B7"/>
    <w:rsid w:val="00B3017B"/>
    <w:rsid w:val="00B6532B"/>
    <w:rsid w:val="00B676D9"/>
    <w:rsid w:val="00BB4AF4"/>
    <w:rsid w:val="00BF7254"/>
    <w:rsid w:val="00C014CC"/>
    <w:rsid w:val="00C04BDE"/>
    <w:rsid w:val="00C17D60"/>
    <w:rsid w:val="00C45867"/>
    <w:rsid w:val="00C474DE"/>
    <w:rsid w:val="00CB1729"/>
    <w:rsid w:val="00D437E4"/>
    <w:rsid w:val="00DA2524"/>
    <w:rsid w:val="00DB4ED9"/>
    <w:rsid w:val="00DC69AF"/>
    <w:rsid w:val="00DE3A92"/>
    <w:rsid w:val="00E50CF0"/>
    <w:rsid w:val="00E8160A"/>
    <w:rsid w:val="00EA77A6"/>
    <w:rsid w:val="00EB149A"/>
    <w:rsid w:val="00EE1416"/>
    <w:rsid w:val="00F20DBE"/>
    <w:rsid w:val="00F4104C"/>
    <w:rsid w:val="00F6728F"/>
    <w:rsid w:val="00FF0BF4"/>
    <w:rsid w:val="19B4436E"/>
    <w:rsid w:val="256A50E8"/>
    <w:rsid w:val="301138D5"/>
    <w:rsid w:val="3B6A27A1"/>
    <w:rsid w:val="555D00E9"/>
    <w:rsid w:val="695B6625"/>
    <w:rsid w:val="6CB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12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ヘッダー (文字)"/>
    <w:basedOn w:val="2"/>
    <w:link w:val="8"/>
    <w:qFormat/>
    <w:uiPriority w:val="99"/>
  </w:style>
  <w:style w:type="character" w:customStyle="1" w:styleId="11">
    <w:name w:val="フッター (文字)"/>
    <w:basedOn w:val="2"/>
    <w:link w:val="5"/>
    <w:qFormat/>
    <w:uiPriority w:val="99"/>
  </w:style>
  <w:style w:type="character" w:customStyle="1" w:styleId="12">
    <w:name w:val="吹き出し (文字)"/>
    <w:basedOn w:val="2"/>
    <w:link w:val="7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507</Characters>
  <Lines>4</Lines>
  <Paragraphs>1</Paragraphs>
  <TotalTime>2</TotalTime>
  <ScaleCrop>false</ScaleCrop>
  <LinksUpToDate>false</LinksUpToDate>
  <CharactersWithSpaces>594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2017-12-15T07:55:00Z</dcterms:created>
  <dcterms:modified xsi:type="dcterms:W3CDTF">2022-05-21T23:22:51Z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