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pxivklbfqac" w:id="0"/>
      <w:bookmarkEnd w:id="0"/>
      <w:r w:rsidDel="00000000" w:rsidR="00000000" w:rsidRPr="00000000">
        <w:rPr>
          <w:b w:val="1"/>
          <w:bCs w:val="1"/>
          <w:sz w:val="46"/>
          <w:szCs w:val="46"/>
          <w:rtl w:val="0"/>
        </w:rPr>
        <w:t xml:space="preserve">ĐẶC TẢ CHI TIẾT HỆ THỐNG QUẢN LÝ VẬN HÀNH XE TẢI TUYẾN BẮC - NAM (TMS)</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ycxgbidf48lm" w:id="1"/>
      <w:bookmarkEnd w:id="1"/>
      <w:r w:rsidDel="00000000" w:rsidR="00000000" w:rsidRPr="00000000">
        <w:rPr>
          <w:b w:val="1"/>
          <w:bCs w:val="1"/>
          <w:sz w:val="34"/>
          <w:szCs w:val="34"/>
          <w:rtl w:val="0"/>
        </w:rPr>
        <w:t xml:space="preserve">1. Tầm nhìn Chiến lược và Tổng quan Hệ thống</w:t>
      </w:r>
    </w:p>
    <w:p w:rsidR="00000000" w:rsidDel="00000000" w:rsidP="00000000" w:rsidRDefault="00000000" w:rsidRPr="00000000" w14:paraId="00000003">
      <w:pPr>
        <w:spacing w:after="240" w:before="240" w:lineRule="auto"/>
        <w:rPr/>
      </w:pPr>
      <w:r w:rsidDel="00000000" w:rsidR="00000000" w:rsidRPr="00000000">
        <w:rPr>
          <w:rtl w:val="0"/>
        </w:rPr>
        <w:t xml:space="preserve">Trong cấu trúc chi phí vận hành của doanh nghiệp Việt Nam, logistics hiện chiếm tỷ trọng từ 20% đến 30% giá thành sản phẩm – một rào cản lớn đối với năng lực cạnh tranh quốc tế. Nguyên nhân cốt lõi nằm ở hiệu suất khai thác phương tiện thấp và tỷ lệ xe chạy rỗng (deadhead mileage) trên hành trình quay đầu vẫn còn rất cao. Với tư cách là chuyên gia tư vấn kiến trúc hệ thống, tôi xác lập tầm nhìn cho hệ thống TMS này không chỉ dừng lại ở việc số hóa quy trình, mà phải là một </w:t>
      </w:r>
      <w:r w:rsidDel="00000000" w:rsidR="00000000" w:rsidRPr="00000000">
        <w:rPr>
          <w:b w:val="1"/>
          <w:bCs w:val="1"/>
          <w:rtl w:val="0"/>
        </w:rPr>
        <w:t xml:space="preserve">Workflow Engine</w:t>
      </w:r>
      <w:r w:rsidDel="00000000" w:rsidR="00000000" w:rsidRPr="00000000">
        <w:rPr>
          <w:rtl w:val="0"/>
        </w:rPr>
        <w:t xml:space="preserve"> thông minh nhằm tối ưu hóa biên lợi nhuận thông qua việc triệt tiêu các lãng phí vận hành trên trục xuyên Việt.</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Mục tiêu hệ thống:</w:t>
      </w:r>
      <w:r w:rsidDel="00000000" w:rsidR="00000000" w:rsidRPr="00000000">
        <w:rPr>
          <w:rtl w:val="0"/>
        </w:rPr>
        <w:t xml:space="preserve"> Xây dựng một nền tảng quản trị vận tải tích hợp, khép kín từ khâu tiếp nhận nhu cầu đến thanh quyết toán tự động. Hệ thống tập trung giải quyết bài toán điều phối động cho tuyến đường dài Bắc - Nam, đảm bảo tính minh bạch dữ liệu và tối ưu hóa chu kỳ quay vòng vốn.</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Phạm vi đặc tả:</w:t>
      </w:r>
      <w:r w:rsidDel="00000000" w:rsidR="00000000" w:rsidRPr="00000000">
        <w:rPr>
          <w:rtl w:val="0"/>
        </w:rPr>
        <w:t xml:space="preserve"> Hệ thống tập trung toàn diện vào các mảng nghiệp vụ vận tải đường bộ xuyên suốt quốc lộ 1A và các tuyến cao tốc, bao gồm:</w:t>
      </w:r>
    </w:p>
    <w:p w:rsidR="00000000" w:rsidDel="00000000" w:rsidP="00000000" w:rsidRDefault="00000000" w:rsidRPr="00000000" w14:paraId="00000006">
      <w:pPr>
        <w:numPr>
          <w:ilvl w:val="0"/>
          <w:numId w:val="1"/>
        </w:numPr>
        <w:spacing w:after="0" w:afterAutospacing="0" w:before="240" w:lineRule="auto"/>
        <w:ind w:left="720" w:hanging="360"/>
      </w:pPr>
      <w:r w:rsidDel="00000000" w:rsidR="00000000" w:rsidRPr="00000000">
        <w:rPr>
          <w:rtl w:val="0"/>
        </w:rPr>
        <w:t xml:space="preserve">Master Data Management (MDM) cho đội xe và nguồn lực.</w:t>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rtl w:val="0"/>
        </w:rPr>
        <w:t xml:space="preserve">Điều phối lộ trình xuyên Việt và tối ưu hóa hàng chuyến về (Backhaul logic).</w:t>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rtl w:val="0"/>
        </w:rPr>
        <w:t xml:space="preserve">Kiểm soát Telemetry thời gian thực: Nhiên liệu, hành trình và an toàn tài xế.</w:t>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rtl w:val="0"/>
        </w:rPr>
        <w:t xml:space="preserve">Quản trị bảo trì dự báo và kho vật tư phụ tùng nội bộ.</w:t>
      </w:r>
    </w:p>
    <w:p w:rsidR="00000000" w:rsidDel="00000000" w:rsidP="00000000" w:rsidRDefault="00000000" w:rsidRPr="00000000" w14:paraId="0000000A">
      <w:pPr>
        <w:numPr>
          <w:ilvl w:val="0"/>
          <w:numId w:val="1"/>
        </w:numPr>
        <w:spacing w:after="240" w:before="0" w:beforeAutospacing="0" w:lineRule="auto"/>
        <w:ind w:left="720" w:hanging="360"/>
      </w:pPr>
      <w:r w:rsidDel="00000000" w:rsidR="00000000" w:rsidRPr="00000000">
        <w:rPr>
          <w:b w:val="1"/>
          <w:bCs w:val="1"/>
          <w:rtl w:val="0"/>
        </w:rPr>
        <w:t xml:space="preserve">Tuyên bố loại trừ:</w:t>
      </w:r>
      <w:r w:rsidDel="00000000" w:rsidR="00000000" w:rsidRPr="00000000">
        <w:rPr>
          <w:rtl w:val="0"/>
        </w:rPr>
        <w:t xml:space="preserve"> Hệ thống hoàn toàn không can thiệp vào các nghiệp vụ cảng biển (seaports), hậu cần bến bãi đường thủy hay các thủ tục hàng hải.</w:t>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Đối tượng sử dụng (User Personas):</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772.5813091807327"/>
        <w:gridCol w:w="7587.418690819267"/>
        <w:tblGridChange w:id="0">
          <w:tblGrid>
            <w:gridCol w:w="1772.5813091807327"/>
            <w:gridCol w:w="7587.418690819267"/>
          </w:tblGrid>
        </w:tblGridChange>
      </w:tblGrid>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0C">
            <w:pPr>
              <w:spacing w:after="240" w:before="240" w:lineRule="auto"/>
              <w:rPr/>
            </w:pPr>
            <w:r w:rsidDel="00000000" w:rsidR="00000000" w:rsidRPr="00000000">
              <w:rPr>
                <w:rtl w:val="0"/>
              </w:rPr>
              <w:t xml:space="preserve">Nhóm người dùng</w:t>
            </w:r>
          </w:p>
        </w:tc>
        <w:tc>
          <w:tcPr>
            <w:tcMar>
              <w:top w:w="100.0" w:type="dxa"/>
              <w:left w:w="100.0" w:type="dxa"/>
              <w:bottom w:w="100.0" w:type="dxa"/>
              <w:right w:w="100.0" w:type="dxa"/>
            </w:tcMar>
            <w:vAlign w:val="top"/>
          </w:tcPr>
          <w:p w:rsidR="00000000" w:rsidDel="00000000" w:rsidP="00000000" w:rsidRDefault="00000000" w:rsidRPr="00000000" w14:paraId="0000000D">
            <w:pPr>
              <w:spacing w:after="240" w:before="240" w:lineRule="auto"/>
              <w:rPr/>
            </w:pPr>
            <w:r w:rsidDel="00000000" w:rsidR="00000000" w:rsidRPr="00000000">
              <w:rPr>
                <w:rtl w:val="0"/>
              </w:rPr>
              <w:t xml:space="preserve">Quyền hạn và Trách nhiệm Chiến lược</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Quản trị viên (Admin)</w:t>
            </w:r>
          </w:p>
        </w:tc>
        <w:tc>
          <w:tcPr>
            <w:tcMar>
              <w:top w:w="100.0" w:type="dxa"/>
              <w:left w:w="100.0" w:type="dxa"/>
              <w:bottom w:w="100.0" w:type="dxa"/>
              <w:right w:w="100.0" w:type="dxa"/>
            </w:tcMar>
            <w:vAlign w:val="top"/>
          </w:tcPr>
          <w:p w:rsidR="00000000" w:rsidDel="00000000" w:rsidP="00000000" w:rsidRDefault="00000000" w:rsidRPr="00000000" w14:paraId="0000000F">
            <w:pPr>
              <w:spacing w:after="240" w:before="240" w:lineRule="auto"/>
              <w:rPr/>
            </w:pPr>
            <w:r w:rsidDel="00000000" w:rsidR="00000000" w:rsidRPr="00000000">
              <w:rPr>
                <w:rtl w:val="0"/>
              </w:rPr>
              <w:t xml:space="preserve">Thiết lập cấu trúc hệ thống, MDM, định nghĩa thuật toán tối ưu và quản trị phân quyền bảo mật.</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Điều độ (Dispatcher)</w:t>
            </w:r>
          </w:p>
        </w:tc>
        <w:tc>
          <w:tcPr>
            <w:tcMar>
              <w:top w:w="100.0" w:type="dxa"/>
              <w:left w:w="100.0" w:type="dxa"/>
              <w:bottom w:w="100.0" w:type="dxa"/>
              <w:right w:w="100.0" w:type="dxa"/>
            </w:tcMar>
            <w:vAlign w:val="top"/>
          </w:tcPr>
          <w:p w:rsidR="00000000" w:rsidDel="00000000" w:rsidP="00000000" w:rsidRDefault="00000000" w:rsidRPr="00000000" w14:paraId="00000011">
            <w:pPr>
              <w:spacing w:after="240" w:before="240" w:lineRule="auto"/>
              <w:rPr/>
            </w:pPr>
            <w:r w:rsidDel="00000000" w:rsidR="00000000" w:rsidRPr="00000000">
              <w:rPr>
                <w:rtl w:val="0"/>
              </w:rPr>
              <w:t xml:space="preserve">Quản lý Workflow đơn hàng, thực hiện Backhaul logic, kiểm soát Driver HOS và điều phối nguồn lực động.</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12">
            <w:pPr>
              <w:spacing w:after="240" w:before="240" w:lineRule="auto"/>
              <w:rPr>
                <w:b w:val="1"/>
                <w:bCs w:val="1"/>
              </w:rPr>
            </w:pPr>
            <w:r w:rsidDel="00000000" w:rsidR="00000000" w:rsidRPr="00000000">
              <w:rPr>
                <w:b w:val="1"/>
                <w:bCs w:val="1"/>
                <w:rtl w:val="0"/>
              </w:rPr>
              <w:t xml:space="preserve">Tài xế (Driver)</w:t>
            </w:r>
          </w:p>
        </w:tc>
        <w:tc>
          <w:tcPr>
            <w:tcMar>
              <w:top w:w="100.0" w:type="dxa"/>
              <w:left w:w="100.0" w:type="dxa"/>
              <w:bottom w:w="100.0" w:type="dxa"/>
              <w:right w:w="100.0" w:type="dxa"/>
            </w:tcMar>
            <w:vAlign w:val="top"/>
          </w:tcPr>
          <w:p w:rsidR="00000000" w:rsidDel="00000000" w:rsidP="00000000" w:rsidRDefault="00000000" w:rsidRPr="00000000" w14:paraId="00000013">
            <w:pPr>
              <w:spacing w:after="240" w:before="240" w:lineRule="auto"/>
              <w:rPr/>
            </w:pPr>
            <w:r w:rsidDel="00000000" w:rsidR="00000000" w:rsidRPr="00000000">
              <w:rPr>
                <w:rtl w:val="0"/>
              </w:rPr>
              <w:t xml:space="preserve">Tương tác qua Mobile App: Cập nhật trạng thái ePOD, báo cáo Telemetry và tuân thủ lộ trình định sẵn.</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14">
            <w:pPr>
              <w:spacing w:after="240" w:before="240" w:lineRule="auto"/>
              <w:rPr>
                <w:b w:val="1"/>
                <w:bCs w:val="1"/>
              </w:rPr>
            </w:pPr>
            <w:r w:rsidDel="00000000" w:rsidR="00000000" w:rsidRPr="00000000">
              <w:rPr>
                <w:b w:val="1"/>
                <w:bCs w:val="1"/>
                <w:rtl w:val="0"/>
              </w:rPr>
              <w:t xml:space="preserve">Khách hàng</w:t>
            </w:r>
          </w:p>
        </w:tc>
        <w:tc>
          <w:tcPr>
            <w:tcMar>
              <w:top w:w="100.0" w:type="dxa"/>
              <w:left w:w="100.0" w:type="dxa"/>
              <w:bottom w:w="100.0" w:type="dxa"/>
              <w:right w:w="100.0" w:type="dxa"/>
            </w:tcMar>
            <w:vAlign w:val="top"/>
          </w:tcPr>
          <w:p w:rsidR="00000000" w:rsidDel="00000000" w:rsidP="00000000" w:rsidRDefault="00000000" w:rsidRPr="00000000" w14:paraId="00000015">
            <w:pPr>
              <w:spacing w:after="240" w:before="240" w:lineRule="auto"/>
              <w:rPr/>
            </w:pPr>
            <w:r w:rsidDel="00000000" w:rsidR="00000000" w:rsidRPr="00000000">
              <w:rPr>
                <w:rtl w:val="0"/>
              </w:rPr>
              <w:t xml:space="preserve">Truy cập cổng thông tin (Portal) để theo dõi ETA, kiểm soát hành trình hàng hóa và truy xuất chứng từ điện tử.</w:t>
            </w:r>
          </w:p>
        </w:tc>
      </w:tr>
    </w:tbl>
    <w:p w:rsidR="00000000" w:rsidDel="00000000" w:rsidP="00000000" w:rsidRDefault="00000000" w:rsidRPr="00000000" w14:paraId="00000016">
      <w:pPr>
        <w:spacing w:after="240" w:before="240" w:lineRule="auto"/>
        <w:rPr/>
      </w:pPr>
      <w:r w:rsidDel="00000000" w:rsidR="00000000" w:rsidRPr="00000000">
        <w:rPr>
          <w:rtl w:val="0"/>
        </w:rPr>
        <w:t xml:space="preserve">Nền tảng này sẽ chuyển đổi dữ liệu tĩnh thành các quyết định vận hành chính xác, bắt đầu từ việc chuẩn hóa lớp dữ liệu nền tảng.</w:t>
      </w:r>
    </w:p>
    <w:p w:rsidR="00000000" w:rsidDel="00000000" w:rsidP="00000000" w:rsidRDefault="00000000" w:rsidRPr="00000000" w14:paraId="00000017">
      <w:pPr>
        <w:spacing w:after="240" w:lineRule="auto"/>
        <w:rPr/>
      </w:pPr>
      <w:r w:rsidDel="00000000" w:rsidR="00000000" w:rsidRPr="00000000">
        <w:rPr>
          <w:rtl w:val="0"/>
        </w:rPr>
        <w:t xml:space="preserve">Dựa trên các trách nhiệm chiến lược trong bảng, chúng ta có thể ánh xạ các nhóm người dùng này vào các </w:t>
      </w:r>
      <w:r w:rsidDel="00000000" w:rsidR="00000000" w:rsidRPr="00000000">
        <w:rPr>
          <w:b w:val="1"/>
          <w:bCs w:val="1"/>
          <w:rtl w:val="0"/>
        </w:rPr>
        <w:t xml:space="preserve">Module (Phân hệ chức năng)</w:t>
      </w:r>
      <w:r w:rsidDel="00000000" w:rsidR="00000000" w:rsidRPr="00000000">
        <w:rPr>
          <w:rtl w:val="0"/>
        </w:rPr>
        <w:t xml:space="preserve"> cụ thể của một hệ thống quản lý vận tải (TMS) như sau:</w:t>
      </w:r>
    </w:p>
    <w:p w:rsidR="00000000" w:rsidDel="00000000" w:rsidP="00000000" w:rsidRDefault="00000000" w:rsidRPr="00000000" w14:paraId="00000018">
      <w:pPr>
        <w:pStyle w:val="Heading3"/>
        <w:keepNext w:val="0"/>
        <w:keepLines w:val="0"/>
        <w:spacing w:before="0" w:lineRule="auto"/>
        <w:rPr>
          <w:b w:val="1"/>
          <w:bCs w:val="1"/>
          <w:color w:val="000000"/>
          <w:sz w:val="26"/>
          <w:szCs w:val="26"/>
        </w:rPr>
      </w:pPr>
      <w:bookmarkStart w:colFirst="0" w:colLast="0" w:name="_y7qw92d7go7n" w:id="2"/>
      <w:bookmarkEnd w:id="2"/>
      <w:r w:rsidDel="00000000" w:rsidR="00000000" w:rsidRPr="00000000">
        <w:rPr>
          <w:b w:val="1"/>
          <w:bCs w:val="1"/>
          <w:color w:val="000000"/>
          <w:sz w:val="26"/>
          <w:szCs w:val="26"/>
          <w:rtl w:val="0"/>
        </w:rPr>
        <w:t xml:space="preserve">1. Quản trị viên (Admin)</w:t>
      </w:r>
    </w:p>
    <w:p w:rsidR="00000000" w:rsidDel="00000000" w:rsidP="00000000" w:rsidRDefault="00000000" w:rsidRPr="00000000" w14:paraId="00000019">
      <w:pPr>
        <w:spacing w:after="240" w:lineRule="auto"/>
        <w:rPr/>
      </w:pPr>
      <w:r w:rsidDel="00000000" w:rsidR="00000000" w:rsidRPr="00000000">
        <w:rPr>
          <w:rtl w:val="0"/>
        </w:rPr>
        <w:t xml:space="preserve">Đây là nhóm quản lý "phần cứng" và "luật chơi" của hệ thống.</w:t>
      </w:r>
    </w:p>
    <w:p w:rsidR="00000000" w:rsidDel="00000000" w:rsidP="00000000" w:rsidRDefault="00000000" w:rsidRPr="00000000" w14:paraId="0000001A">
      <w:pPr>
        <w:numPr>
          <w:ilvl w:val="0"/>
          <w:numId w:val="5"/>
        </w:numPr>
        <w:spacing w:after="0" w:afterAutospacing="0" w:lineRule="auto"/>
        <w:ind w:left="720" w:hanging="360"/>
      </w:pPr>
      <w:r w:rsidDel="00000000" w:rsidR="00000000" w:rsidRPr="00000000">
        <w:rPr>
          <w:b w:val="1"/>
          <w:bCs w:val="1"/>
          <w:rtl w:val="0"/>
        </w:rPr>
        <w:t xml:space="preserve">Module Quản trị hệ thống (System Administration):</w:t>
      </w:r>
      <w:r w:rsidDel="00000000" w:rsidR="00000000" w:rsidRPr="00000000">
        <w:rPr>
          <w:rtl w:val="0"/>
        </w:rPr>
        <w:t xml:space="preserve"> Quản lý tài khoản, phân quyền (Role-based Access Control), thiết lập tham số hệ thống.</w:t>
      </w:r>
    </w:p>
    <w:p w:rsidR="00000000" w:rsidDel="00000000" w:rsidP="00000000" w:rsidRDefault="00000000" w:rsidRPr="00000000" w14:paraId="0000001B">
      <w:pPr>
        <w:numPr>
          <w:ilvl w:val="0"/>
          <w:numId w:val="5"/>
        </w:numPr>
        <w:spacing w:after="0" w:afterAutospacing="0" w:lineRule="auto"/>
        <w:ind w:left="720" w:hanging="360"/>
      </w:pPr>
      <w:r w:rsidDel="00000000" w:rsidR="00000000" w:rsidRPr="00000000">
        <w:rPr>
          <w:b w:val="1"/>
          <w:bCs w:val="1"/>
          <w:rtl w:val="0"/>
        </w:rPr>
        <w:t xml:space="preserve">Module Quản lý dữ liệu gốc (Master Data Management - MDM):</w:t>
      </w:r>
      <w:r w:rsidDel="00000000" w:rsidR="00000000" w:rsidRPr="00000000">
        <w:rPr>
          <w:rtl w:val="0"/>
        </w:rPr>
        <w:t xml:space="preserve"> Quản lý danh mục xe, tài xế, kho bãi, khách hàng, bảng giá cước.</w:t>
      </w:r>
    </w:p>
    <w:p w:rsidR="00000000" w:rsidDel="00000000" w:rsidP="00000000" w:rsidRDefault="00000000" w:rsidRPr="00000000" w14:paraId="0000001C">
      <w:pPr>
        <w:numPr>
          <w:ilvl w:val="0"/>
          <w:numId w:val="5"/>
        </w:numPr>
        <w:spacing w:after="240" w:lineRule="auto"/>
        <w:ind w:left="720" w:hanging="360"/>
      </w:pPr>
      <w:r w:rsidDel="00000000" w:rsidR="00000000" w:rsidRPr="00000000">
        <w:rPr>
          <w:b w:val="1"/>
          <w:bCs w:val="1"/>
          <w:rtl w:val="0"/>
        </w:rPr>
        <w:t xml:space="preserve">Module Cấu hình thuật toán (Optimization Engine Settings):</w:t>
      </w:r>
      <w:r w:rsidDel="00000000" w:rsidR="00000000" w:rsidRPr="00000000">
        <w:rPr>
          <w:rtl w:val="0"/>
        </w:rPr>
        <w:t xml:space="preserve"> Thiết lập các tham số cho bộ não của hệ thống để tự động hóa việc chia ca, xếp xe, tối ưu quãng đường.</w:t>
      </w:r>
    </w:p>
    <w:p w:rsidR="00000000" w:rsidDel="00000000" w:rsidP="00000000" w:rsidRDefault="00000000" w:rsidRPr="00000000" w14:paraId="0000001D">
      <w:pPr>
        <w:pStyle w:val="Heading3"/>
        <w:keepNext w:val="0"/>
        <w:keepLines w:val="0"/>
        <w:spacing w:before="0" w:lineRule="auto"/>
        <w:rPr>
          <w:b w:val="1"/>
          <w:bCs w:val="1"/>
          <w:color w:val="000000"/>
          <w:sz w:val="26"/>
          <w:szCs w:val="26"/>
        </w:rPr>
      </w:pPr>
      <w:bookmarkStart w:colFirst="0" w:colLast="0" w:name="_rilxte85zdvu" w:id="3"/>
      <w:bookmarkEnd w:id="3"/>
      <w:r w:rsidDel="00000000" w:rsidR="00000000" w:rsidRPr="00000000">
        <w:rPr>
          <w:b w:val="1"/>
          <w:bCs w:val="1"/>
          <w:color w:val="000000"/>
          <w:sz w:val="26"/>
          <w:szCs w:val="26"/>
          <w:rtl w:val="0"/>
        </w:rPr>
        <w:t xml:space="preserve">2. Điều độ (Dispatcher)</w:t>
      </w:r>
    </w:p>
    <w:p w:rsidR="00000000" w:rsidDel="00000000" w:rsidP="00000000" w:rsidRDefault="00000000" w:rsidRPr="00000000" w14:paraId="0000001E">
      <w:pPr>
        <w:spacing w:after="240" w:lineRule="auto"/>
        <w:rPr/>
      </w:pPr>
      <w:r w:rsidDel="00000000" w:rsidR="00000000" w:rsidRPr="00000000">
        <w:rPr>
          <w:rtl w:val="0"/>
        </w:rPr>
        <w:t xml:space="preserve">Đây là nhóm vận hành cốt lõi, xử lý các nghiệp vụ phát sinh liên tục.</w:t>
      </w:r>
    </w:p>
    <w:p w:rsidR="00000000" w:rsidDel="00000000" w:rsidP="00000000" w:rsidRDefault="00000000" w:rsidRPr="00000000" w14:paraId="0000001F">
      <w:pPr>
        <w:numPr>
          <w:ilvl w:val="0"/>
          <w:numId w:val="8"/>
        </w:numPr>
        <w:spacing w:after="0" w:afterAutospacing="0" w:lineRule="auto"/>
        <w:ind w:left="720" w:hanging="360"/>
      </w:pPr>
      <w:r w:rsidDel="00000000" w:rsidR="00000000" w:rsidRPr="00000000">
        <w:rPr>
          <w:b w:val="1"/>
          <w:bCs w:val="1"/>
          <w:rtl w:val="0"/>
        </w:rPr>
        <w:t xml:space="preserve">Module Quản lý Đơn hàng (Order Management):</w:t>
      </w:r>
      <w:r w:rsidDel="00000000" w:rsidR="00000000" w:rsidRPr="00000000">
        <w:rPr>
          <w:rtl w:val="0"/>
        </w:rPr>
        <w:t xml:space="preserve"> Tiếp nhận, xử lý và theo dõi trạng thái đơn hàng từ lúc tạo đến khi đóng.</w:t>
      </w:r>
    </w:p>
    <w:p w:rsidR="00000000" w:rsidDel="00000000" w:rsidP="00000000" w:rsidRDefault="00000000" w:rsidRPr="00000000" w14:paraId="00000020">
      <w:pPr>
        <w:numPr>
          <w:ilvl w:val="0"/>
          <w:numId w:val="8"/>
        </w:numPr>
        <w:spacing w:after="0" w:afterAutospacing="0" w:lineRule="auto"/>
        <w:ind w:left="720" w:hanging="360"/>
      </w:pPr>
      <w:r w:rsidDel="00000000" w:rsidR="00000000" w:rsidRPr="00000000">
        <w:rPr>
          <w:b w:val="1"/>
          <w:bCs w:val="1"/>
          <w:rtl w:val="0"/>
        </w:rPr>
        <w:t xml:space="preserve">Module Lập kế hoạch &amp; Điều phối (Planning &amp; Dispatching):</w:t>
      </w:r>
      <w:r w:rsidDel="00000000" w:rsidR="00000000" w:rsidRPr="00000000">
        <w:rPr>
          <w:rtl w:val="0"/>
        </w:rPr>
        <w:t xml:space="preserve"> Giao việc cho tài xế, sắp xếp lộ trình (Route Planning), tận dụng xe về rỗng (Backhaul).</w:t>
      </w:r>
    </w:p>
    <w:p w:rsidR="00000000" w:rsidDel="00000000" w:rsidP="00000000" w:rsidRDefault="00000000" w:rsidRPr="00000000" w14:paraId="00000021">
      <w:pPr>
        <w:numPr>
          <w:ilvl w:val="0"/>
          <w:numId w:val="8"/>
        </w:numPr>
        <w:spacing w:after="240" w:lineRule="auto"/>
        <w:ind w:left="720" w:hanging="360"/>
      </w:pPr>
      <w:r w:rsidDel="00000000" w:rsidR="00000000" w:rsidRPr="00000000">
        <w:rPr>
          <w:b w:val="1"/>
          <w:bCs w:val="1"/>
          <w:rtl w:val="0"/>
        </w:rPr>
        <w:t xml:space="preserve">Module Giám sát vận tải (Control Tower/Dashboard):</w:t>
      </w:r>
      <w:r w:rsidDel="00000000" w:rsidR="00000000" w:rsidRPr="00000000">
        <w:rPr>
          <w:rtl w:val="0"/>
        </w:rPr>
        <w:t xml:space="preserve"> Theo dõi vị trí xe thời gian thực, quản lý thời gian làm việc (HOS) và xử lý sự cố trên đường.</w:t>
      </w:r>
    </w:p>
    <w:p w:rsidR="00000000" w:rsidDel="00000000" w:rsidP="00000000" w:rsidRDefault="00000000" w:rsidRPr="00000000" w14:paraId="00000022">
      <w:pPr>
        <w:pStyle w:val="Heading3"/>
        <w:keepNext w:val="0"/>
        <w:keepLines w:val="0"/>
        <w:spacing w:before="0" w:lineRule="auto"/>
        <w:rPr>
          <w:b w:val="1"/>
          <w:bCs w:val="1"/>
          <w:color w:val="000000"/>
          <w:sz w:val="26"/>
          <w:szCs w:val="26"/>
        </w:rPr>
      </w:pPr>
      <w:bookmarkStart w:colFirst="0" w:colLast="0" w:name="_wlswvidjmha7" w:id="4"/>
      <w:bookmarkEnd w:id="4"/>
      <w:r w:rsidDel="00000000" w:rsidR="00000000" w:rsidRPr="00000000">
        <w:rPr>
          <w:b w:val="1"/>
          <w:bCs w:val="1"/>
          <w:color w:val="000000"/>
          <w:sz w:val="26"/>
          <w:szCs w:val="26"/>
          <w:rtl w:val="0"/>
        </w:rPr>
        <w:t xml:space="preserve">3. Tài xế (Driver)</w:t>
      </w:r>
    </w:p>
    <w:p w:rsidR="00000000" w:rsidDel="00000000" w:rsidP="00000000" w:rsidRDefault="00000000" w:rsidRPr="00000000" w14:paraId="00000023">
      <w:pPr>
        <w:spacing w:after="240" w:lineRule="auto"/>
        <w:rPr/>
      </w:pPr>
      <w:r w:rsidDel="00000000" w:rsidR="00000000" w:rsidRPr="00000000">
        <w:rPr>
          <w:rtl w:val="0"/>
        </w:rPr>
        <w:t xml:space="preserve">Nhóm này chủ yếu sử dụng các chức năng trên thiết bị di động.</w:t>
      </w:r>
    </w:p>
    <w:p w:rsidR="00000000" w:rsidDel="00000000" w:rsidP="00000000" w:rsidRDefault="00000000" w:rsidRPr="00000000" w14:paraId="00000024">
      <w:pPr>
        <w:numPr>
          <w:ilvl w:val="0"/>
          <w:numId w:val="3"/>
        </w:numPr>
        <w:spacing w:after="0" w:afterAutospacing="0" w:lineRule="auto"/>
        <w:ind w:left="720" w:hanging="360"/>
      </w:pPr>
      <w:r w:rsidDel="00000000" w:rsidR="00000000" w:rsidRPr="00000000">
        <w:rPr>
          <w:b w:val="1"/>
          <w:bCs w:val="1"/>
          <w:rtl w:val="0"/>
        </w:rPr>
        <w:t xml:space="preserve">Mobile App cho Tài xế:</w:t>
      </w:r>
      <w:r w:rsidDel="00000000" w:rsidR="00000000" w:rsidRPr="00000000">
        <w:rPr>
          <w:rtl w:val="0"/>
        </w:rPr>
        <w:t xml:space="preserve"> Nhận lệnh vận chuyển, xem bản đồ lộ trình.</w:t>
      </w:r>
    </w:p>
    <w:p w:rsidR="00000000" w:rsidDel="00000000" w:rsidP="00000000" w:rsidRDefault="00000000" w:rsidRPr="00000000" w14:paraId="00000025">
      <w:pPr>
        <w:numPr>
          <w:ilvl w:val="0"/>
          <w:numId w:val="3"/>
        </w:numPr>
        <w:spacing w:after="0" w:afterAutospacing="0" w:lineRule="auto"/>
        <w:ind w:left="720" w:hanging="360"/>
      </w:pPr>
      <w:r w:rsidDel="00000000" w:rsidR="00000000" w:rsidRPr="00000000">
        <w:rPr>
          <w:b w:val="1"/>
          <w:bCs w:val="1"/>
          <w:rtl w:val="0"/>
        </w:rPr>
        <w:t xml:space="preserve">Module Xác nhận giao hàng điện tử (ePOD):</w:t>
      </w:r>
      <w:r w:rsidDel="00000000" w:rsidR="00000000" w:rsidRPr="00000000">
        <w:rPr>
          <w:rtl w:val="0"/>
        </w:rPr>
        <w:t xml:space="preserve"> Chụp ảnh, quét mã QR, lấy chữ ký khách hàng ngay khi giao hàng xong.</w:t>
      </w:r>
    </w:p>
    <w:p w:rsidR="00000000" w:rsidDel="00000000" w:rsidP="00000000" w:rsidRDefault="00000000" w:rsidRPr="00000000" w14:paraId="00000026">
      <w:pPr>
        <w:numPr>
          <w:ilvl w:val="0"/>
          <w:numId w:val="3"/>
        </w:numPr>
        <w:spacing w:after="240" w:lineRule="auto"/>
        <w:ind w:left="720" w:hanging="360"/>
      </w:pPr>
      <w:r w:rsidDel="00000000" w:rsidR="00000000" w:rsidRPr="00000000">
        <w:rPr>
          <w:b w:val="1"/>
          <w:bCs w:val="1"/>
          <w:rtl w:val="0"/>
        </w:rPr>
        <w:t xml:space="preserve">Module Giao tiếp &amp; Báo cáo (Telemetry/Messaging):</w:t>
      </w:r>
      <w:r w:rsidDel="00000000" w:rsidR="00000000" w:rsidRPr="00000000">
        <w:rPr>
          <w:rtl w:val="0"/>
        </w:rPr>
        <w:t xml:space="preserve"> Tự động gửi tọa độ GPS, báo cáo sự cố (hỏng xe, tắc đường) hoặc cập nhật chi phí dọc đường.</w:t>
      </w:r>
    </w:p>
    <w:p w:rsidR="00000000" w:rsidDel="00000000" w:rsidP="00000000" w:rsidRDefault="00000000" w:rsidRPr="00000000" w14:paraId="00000027">
      <w:pPr>
        <w:pStyle w:val="Heading3"/>
        <w:keepNext w:val="0"/>
        <w:keepLines w:val="0"/>
        <w:spacing w:before="0" w:lineRule="auto"/>
        <w:rPr>
          <w:b w:val="1"/>
          <w:bCs w:val="1"/>
          <w:color w:val="000000"/>
          <w:sz w:val="26"/>
          <w:szCs w:val="26"/>
        </w:rPr>
      </w:pPr>
      <w:bookmarkStart w:colFirst="0" w:colLast="0" w:name="_7s88wmfw2gnx" w:id="5"/>
      <w:bookmarkEnd w:id="5"/>
      <w:r w:rsidDel="00000000" w:rsidR="00000000" w:rsidRPr="00000000">
        <w:rPr>
          <w:b w:val="1"/>
          <w:bCs w:val="1"/>
          <w:color w:val="000000"/>
          <w:sz w:val="26"/>
          <w:szCs w:val="26"/>
          <w:rtl w:val="0"/>
        </w:rPr>
        <w:t xml:space="preserve">4. Khách hàng (Customer)</w:t>
      </w:r>
    </w:p>
    <w:p w:rsidR="00000000" w:rsidDel="00000000" w:rsidP="00000000" w:rsidRDefault="00000000" w:rsidRPr="00000000" w14:paraId="00000028">
      <w:pPr>
        <w:spacing w:after="240" w:lineRule="auto"/>
        <w:rPr/>
      </w:pPr>
      <w:r w:rsidDel="00000000" w:rsidR="00000000" w:rsidRPr="00000000">
        <w:rPr>
          <w:rtl w:val="0"/>
        </w:rPr>
        <w:t xml:space="preserve">Nhóm này sử dụng các chức năng mang tính chất tra cứu và minh bạch thông tin.</w:t>
      </w:r>
    </w:p>
    <w:p w:rsidR="00000000" w:rsidDel="00000000" w:rsidP="00000000" w:rsidRDefault="00000000" w:rsidRPr="00000000" w14:paraId="00000029">
      <w:pPr>
        <w:numPr>
          <w:ilvl w:val="0"/>
          <w:numId w:val="10"/>
        </w:numPr>
        <w:spacing w:after="0" w:afterAutospacing="0" w:lineRule="auto"/>
        <w:ind w:left="720" w:hanging="360"/>
      </w:pPr>
      <w:r w:rsidDel="00000000" w:rsidR="00000000" w:rsidRPr="00000000">
        <w:rPr>
          <w:b w:val="1"/>
          <w:bCs w:val="1"/>
          <w:rtl w:val="0"/>
        </w:rPr>
        <w:t xml:space="preserve">Cổng thông tin khách hàng (Customer Portal):</w:t>
      </w:r>
      <w:r w:rsidDel="00000000" w:rsidR="00000000" w:rsidRPr="00000000">
        <w:rPr>
          <w:rtl w:val="0"/>
        </w:rPr>
        <w:t xml:space="preserve"> Giao diện web hoặc app để khách hàng tự đặt đơn hoặc theo dõi đơn hàng của mình.</w:t>
      </w:r>
    </w:p>
    <w:p w:rsidR="00000000" w:rsidDel="00000000" w:rsidP="00000000" w:rsidRDefault="00000000" w:rsidRPr="00000000" w14:paraId="0000002A">
      <w:pPr>
        <w:numPr>
          <w:ilvl w:val="0"/>
          <w:numId w:val="10"/>
        </w:numPr>
        <w:spacing w:after="0" w:afterAutospacing="0" w:lineRule="auto"/>
        <w:ind w:left="720" w:hanging="360"/>
      </w:pPr>
      <w:r w:rsidDel="00000000" w:rsidR="00000000" w:rsidRPr="00000000">
        <w:rPr>
          <w:b w:val="1"/>
          <w:bCs w:val="1"/>
          <w:rtl w:val="0"/>
        </w:rPr>
        <w:t xml:space="preserve">Module Tra cứu &amp; Giám sát (Tracking &amp; Visibility):</w:t>
      </w:r>
      <w:r w:rsidDel="00000000" w:rsidR="00000000" w:rsidRPr="00000000">
        <w:rPr>
          <w:rtl w:val="0"/>
        </w:rPr>
        <w:t xml:space="preserve"> Xem vị trí hàng hóa trên bản đồ và thời gian dự kiến hàng đến (ETA).</w:t>
      </w:r>
    </w:p>
    <w:p w:rsidR="00000000" w:rsidDel="00000000" w:rsidP="00000000" w:rsidRDefault="00000000" w:rsidRPr="00000000" w14:paraId="0000002B">
      <w:pPr>
        <w:numPr>
          <w:ilvl w:val="0"/>
          <w:numId w:val="10"/>
        </w:numPr>
        <w:spacing w:after="240" w:lineRule="auto"/>
        <w:ind w:left="720" w:hanging="360"/>
      </w:pPr>
      <w:r w:rsidDel="00000000" w:rsidR="00000000" w:rsidRPr="00000000">
        <w:rPr>
          <w:b w:val="1"/>
          <w:bCs w:val="1"/>
          <w:rtl w:val="0"/>
        </w:rPr>
        <w:t xml:space="preserve">Module Quản lý chứng từ (Document Management):</w:t>
      </w:r>
      <w:r w:rsidDel="00000000" w:rsidR="00000000" w:rsidRPr="00000000">
        <w:rPr>
          <w:rtl w:val="0"/>
        </w:rPr>
        <w:t xml:space="preserve"> Tự động nhận và tải về các biên bản giao hàng, hóa đơn điện tử ngay sau khi tài xế hoàn tất trên ePOD.</w:t>
      </w:r>
    </w:p>
    <w:p w:rsidR="00000000" w:rsidDel="00000000" w:rsidP="00000000" w:rsidRDefault="00000000" w:rsidRPr="00000000" w14:paraId="0000002C">
      <w:pPr>
        <w:spacing w:after="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3"/>
        <w:keepNext w:val="0"/>
        <w:keepLines w:val="0"/>
        <w:spacing w:before="0" w:lineRule="auto"/>
        <w:rPr>
          <w:b w:val="1"/>
          <w:bCs w:val="1"/>
          <w:color w:val="000000"/>
          <w:sz w:val="26"/>
          <w:szCs w:val="26"/>
        </w:rPr>
      </w:pPr>
      <w:bookmarkStart w:colFirst="0" w:colLast="0" w:name="_xawd4l2qqu4m" w:id="6"/>
      <w:bookmarkEnd w:id="6"/>
      <w:r w:rsidDel="00000000" w:rsidR="00000000" w:rsidRPr="00000000">
        <w:rPr>
          <w:b w:val="1"/>
          <w:bCs w:val="1"/>
          <w:color w:val="000000"/>
          <w:sz w:val="26"/>
          <w:szCs w:val="26"/>
          <w:rtl w:val="0"/>
        </w:rPr>
        <w:t xml:space="preserve">Bảng tổng hợp nhanh</w:t>
      </w:r>
    </w:p>
    <w:tbl>
      <w:tblPr>
        <w:tblStyle w:val="Table2"/>
        <w:tblW w:w="9360.0" w:type="dxa"/>
        <w:jc w:val="left"/>
        <w:tblLayout w:type="fixed"/>
        <w:tblLook w:val="0600"/>
      </w:tblPr>
      <w:tblGrid>
        <w:gridCol w:w="2086.656"/>
        <w:gridCol w:w="4183.295999999999"/>
        <w:gridCol w:w="3090.048"/>
        <w:tblGridChange w:id="0">
          <w:tblGrid>
            <w:gridCol w:w="2086.656"/>
            <w:gridCol w:w="4183.295999999999"/>
            <w:gridCol w:w="3090.048"/>
          </w:tblGrid>
        </w:tblGridChange>
      </w:tblGrid>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E">
            <w:pPr>
              <w:spacing w:after="480" w:lineRule="auto"/>
              <w:rPr/>
            </w:pPr>
            <w:r w:rsidDel="00000000" w:rsidR="00000000" w:rsidRPr="00000000">
              <w:rPr>
                <w:b w:val="1"/>
                <w:bCs w:val="1"/>
                <w:rtl w:val="0"/>
              </w:rPr>
              <w:t xml:space="preserve">Nhóm người dùng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F">
            <w:pPr>
              <w:spacing w:after="480" w:lineRule="auto"/>
              <w:rPr/>
            </w:pPr>
            <w:r w:rsidDel="00000000" w:rsidR="00000000" w:rsidRPr="00000000">
              <w:rPr>
                <w:b w:val="1"/>
                <w:bCs w:val="1"/>
                <w:rtl w:val="0"/>
              </w:rPr>
              <w:t xml:space="preserve">Phân hệ (Module) tương ứng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0">
            <w:pPr>
              <w:spacing w:after="480" w:lineRule="auto"/>
              <w:rPr/>
            </w:pPr>
            <w:r w:rsidDel="00000000" w:rsidR="00000000" w:rsidRPr="00000000">
              <w:rPr>
                <w:b w:val="1"/>
                <w:bCs w:val="1"/>
                <w:rtl w:val="0"/>
              </w:rPr>
              <w:t xml:space="preserve">Công cụ sử dụng</w:t>
            </w:r>
            <w:r w:rsidDel="00000000" w:rsidR="00000000" w:rsidRPr="00000000">
              <w:rPr>
                <w:rtl w:val="0"/>
              </w:rPr>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1">
            <w:pPr>
              <w:spacing w:after="480" w:lineRule="auto"/>
              <w:rPr/>
            </w:pPr>
            <w:r w:rsidDel="00000000" w:rsidR="00000000" w:rsidRPr="00000000">
              <w:rPr>
                <w:b w:val="1"/>
                <w:bCs w:val="1"/>
                <w:rtl w:val="0"/>
              </w:rPr>
              <w:t xml:space="preserve">Admin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2">
            <w:pPr>
              <w:spacing w:after="480" w:lineRule="auto"/>
              <w:rPr/>
            </w:pPr>
            <w:r w:rsidDel="00000000" w:rsidR="00000000" w:rsidRPr="00000000">
              <w:rPr>
                <w:rtl w:val="0"/>
              </w:rPr>
              <w:t xml:space="preserve">Quản trị hệ thống, MDM, Cấu hình bảo mật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3">
            <w:pPr>
              <w:spacing w:after="480" w:lineRule="auto"/>
              <w:rPr/>
            </w:pPr>
            <w:r w:rsidDel="00000000" w:rsidR="00000000" w:rsidRPr="00000000">
              <w:rPr>
                <w:rtl w:val="0"/>
              </w:rPr>
              <w:t xml:space="preserve">Web Dashboard (Admin Panel)</w:t>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4">
            <w:pPr>
              <w:spacing w:after="480" w:lineRule="auto"/>
              <w:rPr/>
            </w:pPr>
            <w:r w:rsidDel="00000000" w:rsidR="00000000" w:rsidRPr="00000000">
              <w:rPr>
                <w:b w:val="1"/>
                <w:bCs w:val="1"/>
                <w:rtl w:val="0"/>
              </w:rPr>
              <w:t xml:space="preserve">Dispatcher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5">
            <w:pPr>
              <w:spacing w:after="480" w:lineRule="auto"/>
              <w:rPr/>
            </w:pPr>
            <w:r w:rsidDel="00000000" w:rsidR="00000000" w:rsidRPr="00000000">
              <w:rPr>
                <w:rtl w:val="0"/>
              </w:rPr>
              <w:t xml:space="preserve">Điều phối, Kế hoạch, Quản lý đơn hàng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6">
            <w:pPr>
              <w:spacing w:after="480" w:lineRule="auto"/>
              <w:rPr/>
            </w:pPr>
            <w:r w:rsidDel="00000000" w:rsidR="00000000" w:rsidRPr="00000000">
              <w:rPr>
                <w:rtl w:val="0"/>
              </w:rPr>
              <w:t xml:space="preserve">Web Dashboard (Operation)</w:t>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7">
            <w:pPr>
              <w:spacing w:after="480" w:lineRule="auto"/>
              <w:rPr/>
            </w:pPr>
            <w:r w:rsidDel="00000000" w:rsidR="00000000" w:rsidRPr="00000000">
              <w:rPr>
                <w:b w:val="1"/>
                <w:bCs w:val="1"/>
                <w:rtl w:val="0"/>
              </w:rPr>
              <w:t xml:space="preserve">Driver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8">
            <w:pPr>
              <w:spacing w:after="480" w:lineRule="auto"/>
              <w:rPr/>
            </w:pPr>
            <w:r w:rsidDel="00000000" w:rsidR="00000000" w:rsidRPr="00000000">
              <w:rPr>
                <w:rtl w:val="0"/>
              </w:rPr>
              <w:t xml:space="preserve">Thực thi vận chuyển, ePOD, Telemetry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9">
            <w:pPr>
              <w:spacing w:after="480" w:lineRule="auto"/>
              <w:rPr/>
            </w:pPr>
            <w:r w:rsidDel="00000000" w:rsidR="00000000" w:rsidRPr="00000000">
              <w:rPr>
                <w:rtl w:val="0"/>
              </w:rPr>
              <w:t xml:space="preserve">Mobile App</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A">
            <w:pPr>
              <w:spacing w:after="480" w:lineRule="auto"/>
              <w:rPr/>
            </w:pPr>
            <w:r w:rsidDel="00000000" w:rsidR="00000000" w:rsidRPr="00000000">
              <w:rPr>
                <w:b w:val="1"/>
                <w:bCs w:val="1"/>
                <w:rtl w:val="0"/>
              </w:rPr>
              <w:t xml:space="preserve">Khách hàng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B">
            <w:pPr>
              <w:spacing w:after="480" w:lineRule="auto"/>
              <w:rPr/>
            </w:pPr>
            <w:r w:rsidDel="00000000" w:rsidR="00000000" w:rsidRPr="00000000">
              <w:rPr>
                <w:rtl w:val="0"/>
              </w:rPr>
              <w:t xml:space="preserve">Tra cứu ETA, Tải chứng từ, Tracking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C">
            <w:pPr>
              <w:spacing w:after="480" w:lineRule="auto"/>
              <w:rPr/>
            </w:pPr>
            <w:r w:rsidDel="00000000" w:rsidR="00000000" w:rsidRPr="00000000">
              <w:rPr>
                <w:rtl w:val="0"/>
              </w:rPr>
              <w:t xml:space="preserve">Web Portal / Mobile App</w:t>
            </w:r>
          </w:p>
        </w:tc>
      </w:tr>
    </w:tbl>
    <w:p w:rsidR="00000000" w:rsidDel="00000000" w:rsidP="00000000" w:rsidRDefault="00000000" w:rsidRPr="00000000" w14:paraId="0000003D">
      <w:pPr>
        <w:spacing w:after="240" w:lineRule="auto"/>
        <w:rPr/>
      </w:pPr>
      <w:r w:rsidDel="00000000" w:rsidR="00000000" w:rsidRPr="00000000">
        <w:rPr>
          <w:rtl w:val="0"/>
        </w:rPr>
        <w:t xml:space="preserve">Bạn đang xây dựng luồng nghiệp vụ (Business Flow) hay thiết kế sơ đồ chức năng (Functional Hierarchy) cho hệ thống này?</w:t>
      </w:r>
    </w:p>
    <w:p w:rsidR="00000000" w:rsidDel="00000000" w:rsidP="00000000" w:rsidRDefault="00000000" w:rsidRPr="00000000" w14:paraId="0000003E">
      <w:pPr>
        <w:spacing w:after="240" w:lineRule="auto"/>
        <w:rPr/>
      </w:pPr>
      <w:r w:rsidDel="00000000" w:rsidR="00000000" w:rsidRPr="00000000">
        <w:rPr>
          <w:rtl w:val="0"/>
        </w:rPr>
        <w:t xml:space="preserve">Để xây dựng một hệ thống Quản lý Vận tải (TMS) trong 2 tháng mà vẫn đảm bảo chất lượng để báo cáo, việc kết hợp giữa </w:t>
      </w:r>
      <w:r w:rsidDel="00000000" w:rsidR="00000000" w:rsidRPr="00000000">
        <w:rPr>
          <w:b w:val="1"/>
          <w:bCs w:val="1"/>
          <w:rtl w:val="0"/>
        </w:rPr>
        <w:t xml:space="preserve">Cấu trúc chức năng</w:t>
      </w:r>
      <w:r w:rsidDel="00000000" w:rsidR="00000000" w:rsidRPr="00000000">
        <w:rPr>
          <w:rtl w:val="0"/>
        </w:rPr>
        <w:t xml:space="preserve"> (để biết mình cần code cái gì) và </w:t>
      </w:r>
      <w:r w:rsidDel="00000000" w:rsidR="00000000" w:rsidRPr="00000000">
        <w:rPr>
          <w:b w:val="1"/>
          <w:bCs w:val="1"/>
          <w:rtl w:val="0"/>
        </w:rPr>
        <w:t xml:space="preserve">Luồng nghiệp vụ</w:t>
      </w:r>
      <w:r w:rsidDel="00000000" w:rsidR="00000000" w:rsidRPr="00000000">
        <w:rPr>
          <w:rtl w:val="0"/>
        </w:rPr>
        <w:t xml:space="preserve"> (để biết code cái gì trước) là cực kỳ quan trọng.</w:t>
      </w:r>
    </w:p>
    <w:p w:rsidR="00000000" w:rsidDel="00000000" w:rsidP="00000000" w:rsidRDefault="00000000" w:rsidRPr="00000000" w14:paraId="0000003F">
      <w:pPr>
        <w:spacing w:after="240" w:lineRule="auto"/>
        <w:rPr/>
      </w:pPr>
      <w:r w:rsidDel="00000000" w:rsidR="00000000" w:rsidRPr="00000000">
        <w:rPr>
          <w:rtl w:val="0"/>
        </w:rPr>
        <w:t xml:space="preserve">Dưới đây là khung sườn được tinh gọn theo hướng </w:t>
      </w:r>
      <w:r w:rsidDel="00000000" w:rsidR="00000000" w:rsidRPr="00000000">
        <w:rPr>
          <w:b w:val="1"/>
          <w:bCs w:val="1"/>
          <w:rtl w:val="0"/>
        </w:rPr>
        <w:t xml:space="preserve">MVP (Sản phẩm tối thiểu)</w:t>
      </w:r>
      <w:r w:rsidDel="00000000" w:rsidR="00000000" w:rsidRPr="00000000">
        <w:rPr>
          <w:rtl w:val="0"/>
        </w:rPr>
        <w:t xml:space="preserve"> để bạn có thể hoàn thành một mình đúng hạn.</w:t>
      </w:r>
    </w:p>
    <w:p w:rsidR="00000000" w:rsidDel="00000000" w:rsidP="00000000" w:rsidRDefault="00000000" w:rsidRPr="00000000" w14:paraId="00000040">
      <w:pPr>
        <w:spacing w:after="240" w:lineRule="auto"/>
        <w:rPr>
          <w:b w:val="1"/>
          <w:bCs w:val="1"/>
          <w:color w:val="000000"/>
          <w:sz w:val="26"/>
          <w:szCs w:val="26"/>
        </w:rPr>
      </w:pPr>
      <w:r w:rsidDel="00000000" w:rsidR="00000000" w:rsidRPr="00000000">
        <w:rPr>
          <w:b w:val="1"/>
          <w:bCs w:val="1"/>
          <w:color w:val="000000"/>
          <w:sz w:val="26"/>
          <w:szCs w:val="26"/>
          <w:rtl w:val="0"/>
        </w:rPr>
        <w:t xml:space="preserve">1. Sơ đồ chức năng (Functional Hierarchy)</w:t>
      </w:r>
    </w:p>
    <w:p w:rsidR="00000000" w:rsidDel="00000000" w:rsidP="00000000" w:rsidRDefault="00000000" w:rsidRPr="00000000" w14:paraId="00000041">
      <w:pPr>
        <w:spacing w:after="240" w:lineRule="auto"/>
        <w:rPr/>
      </w:pPr>
      <w:r w:rsidDel="00000000" w:rsidR="00000000" w:rsidRPr="00000000">
        <w:rPr>
          <w:rtl w:val="0"/>
        </w:rPr>
        <w:t xml:space="preserve">Đây là "bản đồ" các module bạn cần xây dựng. Hãy tập trung vào chiều sâu của luồng chính thay vì dàn trải.</w:t>
      </w:r>
    </w:p>
    <w:p w:rsidR="00000000" w:rsidDel="00000000" w:rsidP="00000000" w:rsidRDefault="00000000" w:rsidRPr="00000000" w14:paraId="00000042">
      <w:pPr>
        <w:spacing w:after="240" w:lineRule="auto"/>
        <w:rPr/>
      </w:pPr>
      <w:r w:rsidDel="00000000" w:rsidR="00000000" w:rsidRPr="00000000">
        <w:rPr/>
        <w:drawing>
          <wp:inline distB="114300" distT="114300" distL="114300" distR="114300">
            <wp:extent cx="5943600" cy="29718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971800"/>
                    </a:xfrm>
                    <a:prstGeom prst="rect"/>
                    <a:ln/>
                  </pic:spPr>
                </pic:pic>
              </a:graphicData>
            </a:graphic>
          </wp:inline>
        </w:drawing>
      </w:r>
      <w:r w:rsidDel="00000000" w:rsidR="00000000" w:rsidRPr="00000000">
        <w:rPr>
          <w:rtl w:val="0"/>
        </w:rPr>
      </w:r>
    </w:p>
    <w:tbl>
      <w:tblPr>
        <w:tblStyle w:val="Table3"/>
        <w:tblW w:w="9190.0" w:type="dxa"/>
        <w:jc w:val="left"/>
        <w:tblLayout w:type="fixed"/>
        <w:tblLook w:val="0600"/>
      </w:tblPr>
      <w:tblGrid>
        <w:gridCol w:w="2855"/>
        <w:gridCol w:w="6335"/>
        <w:tblGridChange w:id="0">
          <w:tblGrid>
            <w:gridCol w:w="2855"/>
            <w:gridCol w:w="6335"/>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3">
            <w:pPr>
              <w:spacing w:after="480" w:lineRule="auto"/>
              <w:rPr/>
            </w:pPr>
            <w:r w:rsidDel="00000000" w:rsidR="00000000" w:rsidRPr="00000000">
              <w:rPr>
                <w:b w:val="1"/>
                <w:bCs w:val="1"/>
                <w:rtl w:val="0"/>
              </w:rPr>
              <w:t xml:space="preserve">Cấp 1: Module Lớn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4">
            <w:pPr>
              <w:spacing w:after="480" w:lineRule="auto"/>
              <w:rPr/>
            </w:pPr>
            <w:r w:rsidDel="00000000" w:rsidR="00000000" w:rsidRPr="00000000">
              <w:rPr>
                <w:b w:val="1"/>
                <w:bCs w:val="1"/>
                <w:rtl w:val="0"/>
              </w:rPr>
              <w:t xml:space="preserve">Cấp 2: Chức năng chi tiết (MVP)</w:t>
            </w:r>
            <w:r w:rsidDel="00000000" w:rsidR="00000000" w:rsidRPr="00000000">
              <w:rPr>
                <w:rtl w:val="0"/>
              </w:rPr>
            </w:r>
          </w:p>
        </w:tc>
      </w:tr>
      <w:tr>
        <w:trPr>
          <w:cantSplit w:val="0"/>
          <w:trHeight w:val="161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5">
            <w:pPr>
              <w:spacing w:after="480" w:lineRule="auto"/>
              <w:rPr/>
            </w:pPr>
            <w:r w:rsidDel="00000000" w:rsidR="00000000" w:rsidRPr="00000000">
              <w:rPr>
                <w:b w:val="1"/>
                <w:bCs w:val="1"/>
                <w:rtl w:val="0"/>
              </w:rPr>
              <w:t xml:space="preserve">1. Quản lý Đơn hàng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6">
            <w:pPr>
              <w:spacing w:after="480" w:lineRule="auto"/>
              <w:rPr/>
            </w:pPr>
            <w:r w:rsidDel="00000000" w:rsidR="00000000" w:rsidRPr="00000000">
              <w:rPr>
                <w:rtl w:val="0"/>
              </w:rPr>
              <w:t xml:space="preserve">• Tạo vận đơn mới</w:t>
            </w:r>
          </w:p>
          <w:p w:rsidR="00000000" w:rsidDel="00000000" w:rsidP="00000000" w:rsidRDefault="00000000" w:rsidRPr="00000000" w14:paraId="00000047">
            <w:pPr>
              <w:spacing w:after="480" w:lineRule="auto"/>
              <w:rPr/>
            </w:pPr>
            <w:r w:rsidDel="00000000" w:rsidR="00000000" w:rsidRPr="00000000">
              <w:rPr>
                <w:rtl w:val="0"/>
              </w:rPr>
            </w:r>
          </w:p>
          <w:p w:rsidR="00000000" w:rsidDel="00000000" w:rsidP="00000000" w:rsidRDefault="00000000" w:rsidRPr="00000000" w14:paraId="00000048">
            <w:pPr>
              <w:spacing w:after="480" w:lineRule="auto"/>
              <w:rPr/>
            </w:pPr>
            <w:r w:rsidDel="00000000" w:rsidR="00000000" w:rsidRPr="00000000">
              <w:rPr>
                <w:rtl w:val="0"/>
              </w:rPr>
              <w:t xml:space="preserve">• Danh sách đơn hàng &amp; Trạng thái</w:t>
            </w:r>
          </w:p>
          <w:p w:rsidR="00000000" w:rsidDel="00000000" w:rsidP="00000000" w:rsidRDefault="00000000" w:rsidRPr="00000000" w14:paraId="00000049">
            <w:pPr>
              <w:spacing w:after="480" w:lineRule="auto"/>
              <w:rPr/>
            </w:pPr>
            <w:r w:rsidDel="00000000" w:rsidR="00000000" w:rsidRPr="00000000">
              <w:rPr>
                <w:rtl w:val="0"/>
              </w:rPr>
            </w:r>
          </w:p>
          <w:p w:rsidR="00000000" w:rsidDel="00000000" w:rsidP="00000000" w:rsidRDefault="00000000" w:rsidRPr="00000000" w14:paraId="0000004A">
            <w:pPr>
              <w:spacing w:after="480" w:lineRule="auto"/>
              <w:rPr/>
            </w:pPr>
            <w:r w:rsidDel="00000000" w:rsidR="00000000" w:rsidRPr="00000000">
              <w:rPr>
                <w:rtl w:val="0"/>
              </w:rPr>
              <w:t xml:space="preserve">• Tra cứu/Lọc đơn hàng</w:t>
            </w:r>
          </w:p>
        </w:tc>
      </w:tr>
      <w:tr>
        <w:trPr>
          <w:cantSplit w:val="0"/>
          <w:trHeight w:val="10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B">
            <w:pPr>
              <w:spacing w:after="480" w:lineRule="auto"/>
              <w:rPr/>
            </w:pPr>
            <w:r w:rsidDel="00000000" w:rsidR="00000000" w:rsidRPr="00000000">
              <w:rPr>
                <w:b w:val="1"/>
                <w:bCs w:val="1"/>
                <w:rtl w:val="0"/>
              </w:rPr>
              <w:t xml:space="preserve">2. Quản lý Nguồn lực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C">
            <w:pPr>
              <w:spacing w:after="480" w:lineRule="auto"/>
              <w:rPr/>
            </w:pPr>
            <w:r w:rsidDel="00000000" w:rsidR="00000000" w:rsidRPr="00000000">
              <w:rPr>
                <w:rtl w:val="0"/>
              </w:rPr>
              <w:t xml:space="preserve">• Danh mục xe (Biển số, tải trọng)</w:t>
            </w:r>
          </w:p>
          <w:p w:rsidR="00000000" w:rsidDel="00000000" w:rsidP="00000000" w:rsidRDefault="00000000" w:rsidRPr="00000000" w14:paraId="0000004D">
            <w:pPr>
              <w:spacing w:after="480" w:lineRule="auto"/>
              <w:rPr/>
            </w:pPr>
            <w:r w:rsidDel="00000000" w:rsidR="00000000" w:rsidRPr="00000000">
              <w:rPr>
                <w:rtl w:val="0"/>
              </w:rPr>
            </w:r>
          </w:p>
          <w:p w:rsidR="00000000" w:rsidDel="00000000" w:rsidP="00000000" w:rsidRDefault="00000000" w:rsidRPr="00000000" w14:paraId="0000004E">
            <w:pPr>
              <w:spacing w:after="480" w:lineRule="auto"/>
              <w:rPr/>
            </w:pPr>
            <w:r w:rsidDel="00000000" w:rsidR="00000000" w:rsidRPr="00000000">
              <w:rPr>
                <w:rtl w:val="0"/>
              </w:rPr>
              <w:t xml:space="preserve">• Danh mục tài xế (Thông tin, bằng lái)</w:t>
            </w:r>
          </w:p>
        </w:tc>
      </w:tr>
      <w:tr>
        <w:trPr>
          <w:cantSplit w:val="0"/>
          <w:trHeight w:val="10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F">
            <w:pPr>
              <w:spacing w:after="480" w:lineRule="auto"/>
              <w:rPr/>
            </w:pPr>
            <w:r w:rsidDel="00000000" w:rsidR="00000000" w:rsidRPr="00000000">
              <w:rPr>
                <w:b w:val="1"/>
                <w:bCs w:val="1"/>
                <w:rtl w:val="0"/>
              </w:rPr>
              <w:t xml:space="preserve">3. Điều hành &amp; Vận tải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0">
            <w:pPr>
              <w:spacing w:after="480" w:lineRule="auto"/>
              <w:rPr/>
            </w:pPr>
            <w:r w:rsidDel="00000000" w:rsidR="00000000" w:rsidRPr="00000000">
              <w:rPr>
                <w:rtl w:val="0"/>
              </w:rPr>
              <w:t xml:space="preserve">• </w:t>
            </w:r>
            <w:r w:rsidDel="00000000" w:rsidR="00000000" w:rsidRPr="00000000">
              <w:rPr>
                <w:b w:val="1"/>
                <w:bCs w:val="1"/>
                <w:rtl w:val="0"/>
              </w:rPr>
              <w:t xml:space="preserve">Gán xe &amp; tài xế cho đơn hàng</w:t>
            </w:r>
            <w:r w:rsidDel="00000000" w:rsidR="00000000" w:rsidRPr="00000000">
              <w:rPr>
                <w:rtl w:val="0"/>
              </w:rPr>
              <w:t xml:space="preserve"> (Quan trọng nhất)</w:t>
            </w:r>
          </w:p>
          <w:p w:rsidR="00000000" w:rsidDel="00000000" w:rsidP="00000000" w:rsidRDefault="00000000" w:rsidRPr="00000000" w14:paraId="00000051">
            <w:pPr>
              <w:spacing w:after="480" w:lineRule="auto"/>
              <w:rPr/>
            </w:pPr>
            <w:r w:rsidDel="00000000" w:rsidR="00000000" w:rsidRPr="00000000">
              <w:rPr>
                <w:rtl w:val="0"/>
              </w:rPr>
            </w:r>
          </w:p>
          <w:p w:rsidR="00000000" w:rsidDel="00000000" w:rsidP="00000000" w:rsidRDefault="00000000" w:rsidRPr="00000000" w14:paraId="00000052">
            <w:pPr>
              <w:spacing w:after="480" w:lineRule="auto"/>
              <w:rPr/>
            </w:pPr>
            <w:r w:rsidDel="00000000" w:rsidR="00000000" w:rsidRPr="00000000">
              <w:rPr>
                <w:rtl w:val="0"/>
              </w:rPr>
              <w:t xml:space="preserve">• Quản lý danh sách chuyến hàng (Trips)</w:t>
            </w:r>
          </w:p>
        </w:tc>
      </w:tr>
      <w:tr>
        <w:trPr>
          <w:cantSplit w:val="0"/>
          <w:trHeight w:val="10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3">
            <w:pPr>
              <w:spacing w:after="480" w:lineRule="auto"/>
              <w:rPr/>
            </w:pPr>
            <w:r w:rsidDel="00000000" w:rsidR="00000000" w:rsidRPr="00000000">
              <w:rPr>
                <w:b w:val="1"/>
                <w:bCs w:val="1"/>
                <w:rtl w:val="0"/>
              </w:rPr>
              <w:t xml:space="preserve">4. Theo dõi &amp; Cập nhật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4">
            <w:pPr>
              <w:spacing w:after="480" w:lineRule="auto"/>
              <w:rPr/>
            </w:pPr>
            <w:r w:rsidDel="00000000" w:rsidR="00000000" w:rsidRPr="00000000">
              <w:rPr>
                <w:rtl w:val="0"/>
              </w:rPr>
              <w:t xml:space="preserve">• Cập nhật trạng thái chuyến đi (Đang đi, Đã giao, Sự cố)</w:t>
            </w:r>
          </w:p>
          <w:p w:rsidR="00000000" w:rsidDel="00000000" w:rsidP="00000000" w:rsidRDefault="00000000" w:rsidRPr="00000000" w14:paraId="00000055">
            <w:pPr>
              <w:spacing w:after="480" w:lineRule="auto"/>
              <w:rPr/>
            </w:pPr>
            <w:r w:rsidDel="00000000" w:rsidR="00000000" w:rsidRPr="00000000">
              <w:rPr>
                <w:rtl w:val="0"/>
              </w:rPr>
            </w:r>
          </w:p>
          <w:p w:rsidR="00000000" w:rsidDel="00000000" w:rsidP="00000000" w:rsidRDefault="00000000" w:rsidRPr="00000000" w14:paraId="00000056">
            <w:pPr>
              <w:spacing w:after="480" w:lineRule="auto"/>
              <w:rPr/>
            </w:pPr>
            <w:r w:rsidDel="00000000" w:rsidR="00000000" w:rsidRPr="00000000">
              <w:rPr>
                <w:rtl w:val="0"/>
              </w:rPr>
              <w:t xml:space="preserve">• Xác nhận hoàn tất đơn hàng</w:t>
            </w:r>
          </w:p>
        </w:tc>
      </w:tr>
      <w:tr>
        <w:trPr>
          <w:cantSplit w:val="0"/>
          <w:trHeight w:val="10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7">
            <w:pPr>
              <w:spacing w:after="480" w:lineRule="auto"/>
              <w:rPr/>
            </w:pPr>
            <w:r w:rsidDel="00000000" w:rsidR="00000000" w:rsidRPr="00000000">
              <w:rPr>
                <w:b w:val="1"/>
                <w:bCs w:val="1"/>
                <w:rtl w:val="0"/>
              </w:rPr>
              <w:t xml:space="preserve">5. Báo cáo &amp; Thống kê</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8">
            <w:pPr>
              <w:spacing w:after="480" w:lineRule="auto"/>
              <w:rPr/>
            </w:pPr>
            <w:r w:rsidDel="00000000" w:rsidR="00000000" w:rsidRPr="00000000">
              <w:rPr>
                <w:rtl w:val="0"/>
              </w:rPr>
              <w:t xml:space="preserve">• Biểu đồ tổng số đơn theo tháng</w:t>
            </w:r>
          </w:p>
          <w:p w:rsidR="00000000" w:rsidDel="00000000" w:rsidP="00000000" w:rsidRDefault="00000000" w:rsidRPr="00000000" w14:paraId="00000059">
            <w:pPr>
              <w:spacing w:after="480" w:lineRule="auto"/>
              <w:rPr/>
            </w:pPr>
            <w:r w:rsidDel="00000000" w:rsidR="00000000" w:rsidRPr="00000000">
              <w:rPr>
                <w:rtl w:val="0"/>
              </w:rPr>
            </w:r>
          </w:p>
          <w:p w:rsidR="00000000" w:rsidDel="00000000" w:rsidP="00000000" w:rsidRDefault="00000000" w:rsidRPr="00000000" w14:paraId="0000005A">
            <w:pPr>
              <w:spacing w:after="480" w:lineRule="auto"/>
              <w:rPr/>
            </w:pPr>
            <w:r w:rsidDel="00000000" w:rsidR="00000000" w:rsidRPr="00000000">
              <w:rPr>
                <w:rtl w:val="0"/>
              </w:rPr>
              <w:t xml:space="preserve">• Thống kê doanh thu dự kiến</w:t>
            </w:r>
          </w:p>
        </w:tc>
      </w:tr>
    </w:tbl>
    <w:p w:rsidR="00000000" w:rsidDel="00000000" w:rsidP="00000000" w:rsidRDefault="00000000" w:rsidRPr="00000000" w14:paraId="0000005B">
      <w:pPr>
        <w:spacing w:after="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3"/>
        <w:keepNext w:val="0"/>
        <w:keepLines w:val="0"/>
        <w:spacing w:before="0" w:lineRule="auto"/>
        <w:rPr>
          <w:b w:val="1"/>
          <w:bCs w:val="1"/>
          <w:color w:val="000000"/>
          <w:sz w:val="26"/>
          <w:szCs w:val="26"/>
        </w:rPr>
      </w:pPr>
      <w:bookmarkStart w:colFirst="0" w:colLast="0" w:name="_8gsl86gq40xs" w:id="7"/>
      <w:bookmarkEnd w:id="7"/>
      <w:r w:rsidDel="00000000" w:rsidR="00000000" w:rsidRPr="00000000">
        <w:rPr>
          <w:b w:val="1"/>
          <w:bCs w:val="1"/>
          <w:color w:val="000000"/>
          <w:sz w:val="26"/>
          <w:szCs w:val="26"/>
          <w:rtl w:val="0"/>
        </w:rPr>
        <w:t xml:space="preserve">2. Luồng nghiệp vụ chính (Primary Business Flow)</w:t>
      </w:r>
    </w:p>
    <w:p w:rsidR="00000000" w:rsidDel="00000000" w:rsidP="00000000" w:rsidRDefault="00000000" w:rsidRPr="00000000" w14:paraId="0000005D">
      <w:pPr>
        <w:spacing w:after="240" w:lineRule="auto"/>
        <w:rPr/>
      </w:pPr>
      <w:r w:rsidDel="00000000" w:rsidR="00000000" w:rsidRPr="00000000">
        <w:rPr>
          <w:rtl w:val="0"/>
        </w:rPr>
        <w:t xml:space="preserve">Đây là trình tự dữ liệu chạy qua hệ thống. Bạn nên lập trình theo đúng thứ tự này:</w:t>
      </w:r>
    </w:p>
    <w:p w:rsidR="00000000" w:rsidDel="00000000" w:rsidP="00000000" w:rsidRDefault="00000000" w:rsidRPr="00000000" w14:paraId="0000005E">
      <w:pPr>
        <w:numPr>
          <w:ilvl w:val="0"/>
          <w:numId w:val="7"/>
        </w:numPr>
        <w:spacing w:after="0" w:afterAutospacing="0" w:lineRule="auto"/>
        <w:ind w:left="720" w:hanging="360"/>
      </w:pPr>
      <w:r w:rsidDel="00000000" w:rsidR="00000000" w:rsidRPr="00000000">
        <w:rPr>
          <w:b w:val="1"/>
          <w:bCs w:val="1"/>
          <w:rtl w:val="0"/>
        </w:rPr>
        <w:t xml:space="preserve">Tiếp nhận (Order Entry):</w:t>
      </w:r>
      <w:r w:rsidDel="00000000" w:rsidR="00000000" w:rsidRPr="00000000">
        <w:rPr>
          <w:rtl w:val="0"/>
        </w:rPr>
        <w:t xml:space="preserve"> Nhân viên nhập đơn hàng vào hệ thống. Trạng thái mặc định: </w:t>
      </w:r>
      <w:r w:rsidDel="00000000" w:rsidR="00000000" w:rsidRPr="00000000">
        <w:rPr>
          <w:color w:val="188038"/>
          <w:rtl w:val="0"/>
        </w:rPr>
        <w:t xml:space="preserve">Chờ điều phối</w:t>
      </w:r>
      <w:r w:rsidDel="00000000" w:rsidR="00000000" w:rsidRPr="00000000">
        <w:rPr>
          <w:rtl w:val="0"/>
        </w:rPr>
        <w:t xml:space="preserve">.</w:t>
      </w:r>
    </w:p>
    <w:p w:rsidR="00000000" w:rsidDel="00000000" w:rsidP="00000000" w:rsidRDefault="00000000" w:rsidRPr="00000000" w14:paraId="0000005F">
      <w:pPr>
        <w:numPr>
          <w:ilvl w:val="0"/>
          <w:numId w:val="7"/>
        </w:numPr>
        <w:spacing w:after="0" w:afterAutospacing="0" w:lineRule="auto"/>
        <w:ind w:left="720" w:hanging="360"/>
      </w:pPr>
      <w:r w:rsidDel="00000000" w:rsidR="00000000" w:rsidRPr="00000000">
        <w:rPr>
          <w:b w:val="1"/>
          <w:bCs w:val="1"/>
          <w:rtl w:val="0"/>
        </w:rPr>
        <w:t xml:space="preserve">Điều phối (Dispatching):</w:t>
      </w:r>
      <w:r w:rsidDel="00000000" w:rsidR="00000000" w:rsidRPr="00000000">
        <w:rPr>
          <w:rtl w:val="0"/>
        </w:rPr>
        <w:t xml:space="preserve"> Người điều hành chọn các đơn hàng cùng tuyến, gán vào 1 xe và 1 tài xế cụ thể. Hệ thống tạo ra một </w:t>
      </w:r>
      <w:r w:rsidDel="00000000" w:rsidR="00000000" w:rsidRPr="00000000">
        <w:rPr>
          <w:color w:val="188038"/>
          <w:rtl w:val="0"/>
        </w:rPr>
        <w:t xml:space="preserve">Chuyến hàng (Trip)</w:t>
      </w:r>
      <w:r w:rsidDel="00000000" w:rsidR="00000000" w:rsidRPr="00000000">
        <w:rPr>
          <w:rtl w:val="0"/>
        </w:rPr>
        <w:t xml:space="preserve">. Trạng thái chuyển thành: </w:t>
      </w:r>
      <w:r w:rsidDel="00000000" w:rsidR="00000000" w:rsidRPr="00000000">
        <w:rPr>
          <w:color w:val="188038"/>
          <w:rtl w:val="0"/>
        </w:rPr>
        <w:t xml:space="preserve">Đã gán xe</w:t>
      </w:r>
      <w:r w:rsidDel="00000000" w:rsidR="00000000" w:rsidRPr="00000000">
        <w:rPr>
          <w:rtl w:val="0"/>
        </w:rPr>
        <w:t xml:space="preserve">.</w:t>
      </w:r>
    </w:p>
    <w:p w:rsidR="00000000" w:rsidDel="00000000" w:rsidP="00000000" w:rsidRDefault="00000000" w:rsidRPr="00000000" w14:paraId="00000060">
      <w:pPr>
        <w:numPr>
          <w:ilvl w:val="0"/>
          <w:numId w:val="7"/>
        </w:numPr>
        <w:spacing w:after="0" w:afterAutospacing="0" w:lineRule="auto"/>
        <w:ind w:left="720" w:hanging="360"/>
      </w:pPr>
      <w:r w:rsidDel="00000000" w:rsidR="00000000" w:rsidRPr="00000000">
        <w:rPr>
          <w:b w:val="1"/>
          <w:bCs w:val="1"/>
          <w:rtl w:val="0"/>
        </w:rPr>
        <w:t xml:space="preserve">Thực hiện (Execution):</w:t>
      </w:r>
      <w:r w:rsidDel="00000000" w:rsidR="00000000" w:rsidRPr="00000000">
        <w:rPr>
          <w:rtl w:val="0"/>
        </w:rPr>
        <w:t xml:space="preserve"> Tài xế xác nhận nhận chuyến. Trạng thái: </w:t>
      </w:r>
      <w:r w:rsidDel="00000000" w:rsidR="00000000" w:rsidRPr="00000000">
        <w:rPr>
          <w:color w:val="188038"/>
          <w:rtl w:val="0"/>
        </w:rPr>
        <w:t xml:space="preserve">Đang vận chuyển</w:t>
      </w:r>
      <w:r w:rsidDel="00000000" w:rsidR="00000000" w:rsidRPr="00000000">
        <w:rPr>
          <w:rtl w:val="0"/>
        </w:rPr>
        <w:t xml:space="preserve">.</w:t>
      </w:r>
    </w:p>
    <w:p w:rsidR="00000000" w:rsidDel="00000000" w:rsidP="00000000" w:rsidRDefault="00000000" w:rsidRPr="00000000" w14:paraId="00000061">
      <w:pPr>
        <w:numPr>
          <w:ilvl w:val="0"/>
          <w:numId w:val="7"/>
        </w:numPr>
        <w:spacing w:after="0" w:afterAutospacing="0" w:lineRule="auto"/>
        <w:ind w:left="720" w:hanging="360"/>
      </w:pPr>
      <w:r w:rsidDel="00000000" w:rsidR="00000000" w:rsidRPr="00000000">
        <w:rPr>
          <w:b w:val="1"/>
          <w:bCs w:val="1"/>
          <w:rtl w:val="0"/>
        </w:rPr>
        <w:t xml:space="preserve">Hoàn tất (Completion):</w:t>
      </w:r>
      <w:r w:rsidDel="00000000" w:rsidR="00000000" w:rsidRPr="00000000">
        <w:rPr>
          <w:rtl w:val="0"/>
        </w:rPr>
        <w:t xml:space="preserve"> Khi hàng đến nơi, tài xế (hoặc điều hành) bấm xác nhận giao hàng thành công. Trạng thái: </w:t>
      </w:r>
      <w:r w:rsidDel="00000000" w:rsidR="00000000" w:rsidRPr="00000000">
        <w:rPr>
          <w:color w:val="188038"/>
          <w:rtl w:val="0"/>
        </w:rPr>
        <w:t xml:space="preserve">Đã hoàn thành</w:t>
      </w:r>
      <w:r w:rsidDel="00000000" w:rsidR="00000000" w:rsidRPr="00000000">
        <w:rPr>
          <w:rtl w:val="0"/>
        </w:rPr>
        <w:t xml:space="preserve">.</w:t>
      </w:r>
    </w:p>
    <w:p w:rsidR="00000000" w:rsidDel="00000000" w:rsidP="00000000" w:rsidRDefault="00000000" w:rsidRPr="00000000" w14:paraId="00000062">
      <w:pPr>
        <w:numPr>
          <w:ilvl w:val="0"/>
          <w:numId w:val="7"/>
        </w:numPr>
        <w:spacing w:after="240" w:lineRule="auto"/>
        <w:ind w:left="720" w:hanging="360"/>
      </w:pPr>
      <w:r w:rsidDel="00000000" w:rsidR="00000000" w:rsidRPr="00000000">
        <w:rPr>
          <w:b w:val="1"/>
          <w:bCs w:val="1"/>
          <w:rtl w:val="0"/>
        </w:rPr>
        <w:t xml:space="preserve">Lưu trữ &amp; Đối soát:</w:t>
      </w:r>
      <w:r w:rsidDel="00000000" w:rsidR="00000000" w:rsidRPr="00000000">
        <w:rPr>
          <w:rtl w:val="0"/>
        </w:rPr>
        <w:t xml:space="preserve"> Dữ liệu chuyến đi được đẩy vào phần báo cáo để tính lương tài xế hoặc doanh thu.</w:t>
      </w:r>
    </w:p>
    <w:p w:rsidR="00000000" w:rsidDel="00000000" w:rsidP="00000000" w:rsidRDefault="00000000" w:rsidRPr="00000000" w14:paraId="00000063">
      <w:pPr>
        <w:pStyle w:val="Heading2"/>
        <w:keepNext w:val="0"/>
        <w:keepLines w:val="0"/>
        <w:spacing w:after="80" w:lineRule="auto"/>
        <w:rPr>
          <w:b w:val="1"/>
          <w:bCs w:val="1"/>
          <w:sz w:val="34"/>
          <w:szCs w:val="34"/>
        </w:rPr>
      </w:pPr>
      <w:bookmarkStart w:colFirst="0" w:colLast="0" w:name="_5b9meqnuejxv" w:id="8"/>
      <w:bookmarkEnd w:id="8"/>
      <w:r w:rsidDel="00000000" w:rsidR="00000000" w:rsidRPr="00000000">
        <w:rPr>
          <w:b w:val="1"/>
          <w:bCs w:val="1"/>
          <w:sz w:val="34"/>
          <w:szCs w:val="34"/>
          <w:rtl w:val="0"/>
        </w:rPr>
        <w:t xml:space="preserve">2. Master Data Management (MDM) và Danh mục Nguồn lực Cốt lõi</w:t>
      </w:r>
    </w:p>
    <w:p w:rsidR="00000000" w:rsidDel="00000000" w:rsidP="00000000" w:rsidRDefault="00000000" w:rsidRPr="00000000" w14:paraId="00000064">
      <w:pPr>
        <w:spacing w:after="240" w:before="240" w:lineRule="auto"/>
        <w:rPr/>
      </w:pPr>
      <w:r w:rsidDel="00000000" w:rsidR="00000000" w:rsidRPr="00000000">
        <w:rPr>
          <w:rtl w:val="0"/>
        </w:rPr>
        <w:t xml:space="preserve">Để hệ thống TMS đạt được độ chính xác cao, việc xây dựng lớp </w:t>
      </w:r>
      <w:r w:rsidDel="00000000" w:rsidR="00000000" w:rsidRPr="00000000">
        <w:rPr>
          <w:b w:val="1"/>
          <w:bCs w:val="1"/>
          <w:rtl w:val="0"/>
        </w:rPr>
        <w:t xml:space="preserve">Master Data Management (MDM)</w:t>
      </w:r>
      <w:r w:rsidDel="00000000" w:rsidR="00000000" w:rsidRPr="00000000">
        <w:rPr>
          <w:rtl w:val="0"/>
        </w:rPr>
        <w:t xml:space="preserve"> là điều kiện tiên quyết. Mọi sai lệch trong dữ liệu tĩnh sẽ dẫn đến hiện tượng "Garbage In, Garbage Out", gây sai lệch trong báo giá và lỗi thanh toán (billing discrepancies).</w:t>
      </w:r>
    </w:p>
    <w:p w:rsidR="00000000" w:rsidDel="00000000" w:rsidP="00000000" w:rsidRDefault="00000000" w:rsidRPr="00000000" w14:paraId="00000065">
      <w:pPr>
        <w:spacing w:after="240" w:before="240" w:lineRule="auto"/>
        <w:rPr/>
      </w:pPr>
      <w:r w:rsidDel="00000000" w:rsidR="00000000" w:rsidRPr="00000000">
        <w:rPr>
          <w:b w:val="1"/>
          <w:bCs w:val="1"/>
          <w:rtl w:val="0"/>
        </w:rPr>
        <w:t xml:space="preserve">Quản lý Đội xe (Fleet Master Data):</w:t>
      </w:r>
      <w:r w:rsidDel="00000000" w:rsidR="00000000" w:rsidRPr="00000000">
        <w:rPr>
          <w:rtl w:val="0"/>
        </w:rPr>
        <w:t xml:space="preserve"> Đặc tả các thuộc tính kỹ thuật chi tiết để phục vụ thuật toán tối ưu:</w:t>
      </w:r>
    </w:p>
    <w:p w:rsidR="00000000" w:rsidDel="00000000" w:rsidP="00000000" w:rsidRDefault="00000000" w:rsidRPr="00000000" w14:paraId="00000066">
      <w:pPr>
        <w:numPr>
          <w:ilvl w:val="0"/>
          <w:numId w:val="6"/>
        </w:numPr>
        <w:spacing w:after="0" w:afterAutospacing="0" w:before="240" w:lineRule="auto"/>
        <w:ind w:left="720" w:hanging="360"/>
      </w:pPr>
      <w:r w:rsidDel="00000000" w:rsidR="00000000" w:rsidRPr="00000000">
        <w:rPr>
          <w:b w:val="1"/>
          <w:bCs w:val="1"/>
          <w:rtl w:val="0"/>
        </w:rPr>
        <w:t xml:space="preserve">Phân cấp phương tiện:</w:t>
      </w:r>
      <w:r w:rsidDel="00000000" w:rsidR="00000000" w:rsidRPr="00000000">
        <w:rPr>
          <w:rtl w:val="0"/>
        </w:rPr>
        <w:t xml:space="preserve"> Đầu kéo, sơ mi rơ mooc (loại 40 feet hoặc chuyên dụng).</w:t>
      </w:r>
    </w:p>
    <w:p w:rsidR="00000000" w:rsidDel="00000000" w:rsidP="00000000" w:rsidRDefault="00000000" w:rsidRPr="00000000" w14:paraId="00000067">
      <w:pPr>
        <w:numPr>
          <w:ilvl w:val="0"/>
          <w:numId w:val="6"/>
        </w:numPr>
        <w:spacing w:after="0" w:afterAutospacing="0" w:before="0" w:beforeAutospacing="0" w:lineRule="auto"/>
        <w:ind w:left="720" w:hanging="360"/>
      </w:pPr>
      <w:r w:rsidDel="00000000" w:rsidR="00000000" w:rsidRPr="00000000">
        <w:rPr>
          <w:b w:val="1"/>
          <w:bCs w:val="1"/>
          <w:rtl w:val="0"/>
        </w:rPr>
        <w:t xml:space="preserve">Tải trọng vận hành:</w:t>
      </w:r>
      <w:r w:rsidDel="00000000" w:rsidR="00000000" w:rsidRPr="00000000">
        <w:rPr>
          <w:rtl w:val="0"/>
        </w:rPr>
        <w:t xml:space="preserve"> Thiết lập dải tải trọng từ 8T đến 25T (phục vụ các loại hàng nặng như tôn cuộn 15-17 tấn).</w:t>
      </w:r>
    </w:p>
    <w:p w:rsidR="00000000" w:rsidDel="00000000" w:rsidP="00000000" w:rsidRDefault="00000000" w:rsidRPr="00000000" w14:paraId="00000068">
      <w:pPr>
        <w:numPr>
          <w:ilvl w:val="0"/>
          <w:numId w:val="6"/>
        </w:numPr>
        <w:spacing w:after="240" w:before="0" w:beforeAutospacing="0" w:lineRule="auto"/>
        <w:ind w:left="720" w:hanging="360"/>
      </w:pPr>
      <w:r w:rsidDel="00000000" w:rsidR="00000000" w:rsidRPr="00000000">
        <w:rPr>
          <w:b w:val="1"/>
          <w:bCs w:val="1"/>
          <w:rtl w:val="0"/>
        </w:rPr>
        <w:t xml:space="preserve">Định mức kỹ thuật:</w:t>
      </w:r>
      <w:r w:rsidDel="00000000" w:rsidR="00000000" w:rsidRPr="00000000">
        <w:rPr>
          <w:rtl w:val="0"/>
        </w:rPr>
        <w:t xml:space="preserve"> Cấu hình định mức tiêu thụ nhiên liệu lý thuyết theo tải trọng và hạn đăng kiểm tự động cảnh báo.</w:t>
      </w:r>
    </w:p>
    <w:p w:rsidR="00000000" w:rsidDel="00000000" w:rsidP="00000000" w:rsidRDefault="00000000" w:rsidRPr="00000000" w14:paraId="00000069">
      <w:pPr>
        <w:spacing w:after="240" w:before="240" w:lineRule="auto"/>
        <w:rPr>
          <w:b w:val="1"/>
          <w:bCs w:val="1"/>
        </w:rPr>
      </w:pPr>
      <w:r w:rsidDel="00000000" w:rsidR="00000000" w:rsidRPr="00000000">
        <w:rPr>
          <w:b w:val="1"/>
          <w:bCs w:val="1"/>
          <w:rtl w:val="0"/>
        </w:rPr>
        <w:t xml:space="preserve">Quản lý Tài xế và An toàn:</w:t>
      </w:r>
    </w:p>
    <w:p w:rsidR="00000000" w:rsidDel="00000000" w:rsidP="00000000" w:rsidRDefault="00000000" w:rsidRPr="00000000" w14:paraId="0000006A">
      <w:pPr>
        <w:numPr>
          <w:ilvl w:val="0"/>
          <w:numId w:val="2"/>
        </w:numPr>
        <w:spacing w:after="0" w:afterAutospacing="0" w:before="240" w:lineRule="auto"/>
        <w:ind w:left="720" w:hanging="360"/>
      </w:pPr>
      <w:r w:rsidDel="00000000" w:rsidR="00000000" w:rsidRPr="00000000">
        <w:rPr>
          <w:b w:val="1"/>
          <w:bCs w:val="1"/>
          <w:rtl w:val="0"/>
        </w:rPr>
        <w:t xml:space="preserve">Hồ sơ năng lực:</w:t>
      </w:r>
      <w:r w:rsidDel="00000000" w:rsidR="00000000" w:rsidRPr="00000000">
        <w:rPr>
          <w:rtl w:val="0"/>
        </w:rPr>
        <w:t xml:space="preserve"> Bằng lái hạng FC, kinh nghiệm tuyến đường dài, lịch sử an toàn giao thông.</w:t>
      </w:r>
    </w:p>
    <w:p w:rsidR="00000000" w:rsidDel="00000000" w:rsidP="00000000" w:rsidRDefault="00000000" w:rsidRPr="00000000" w14:paraId="0000006B">
      <w:pPr>
        <w:numPr>
          <w:ilvl w:val="0"/>
          <w:numId w:val="2"/>
        </w:numPr>
        <w:spacing w:after="240" w:before="0" w:beforeAutospacing="0" w:lineRule="auto"/>
        <w:ind w:left="720" w:hanging="360"/>
      </w:pPr>
      <w:r w:rsidDel="00000000" w:rsidR="00000000" w:rsidRPr="00000000">
        <w:rPr>
          <w:b w:val="1"/>
          <w:bCs w:val="1"/>
          <w:rtl w:val="0"/>
        </w:rPr>
        <w:t xml:space="preserve">Driver HOS (Hours of Service):</w:t>
      </w:r>
      <w:r w:rsidDel="00000000" w:rsidR="00000000" w:rsidRPr="00000000">
        <w:rPr>
          <w:rtl w:val="0"/>
        </w:rPr>
        <w:t xml:space="preserve"> Hệ thống kiểm soát giờ lái xe liên tục để đảm bảo an toàn trên tuyến xuyên Việt, tránh tình trạng quá tải sức lao động.</w:t>
      </w:r>
    </w:p>
    <w:p w:rsidR="00000000" w:rsidDel="00000000" w:rsidP="00000000" w:rsidRDefault="00000000" w:rsidRPr="00000000" w14:paraId="0000006C">
      <w:pPr>
        <w:spacing w:after="240" w:before="240" w:lineRule="auto"/>
        <w:rPr/>
      </w:pPr>
      <w:r w:rsidDel="00000000" w:rsidR="00000000" w:rsidRPr="00000000">
        <w:rPr>
          <w:b w:val="1"/>
          <w:bCs w:val="1"/>
          <w:rtl w:val="0"/>
        </w:rPr>
        <w:t xml:space="preserve">Quản lý Phụ tùng và Định mức Vật tư (Internal Workshop Module):</w:t>
      </w:r>
      <w:r w:rsidDel="00000000" w:rsidR="00000000" w:rsidRPr="00000000">
        <w:rPr>
          <w:rtl w:val="0"/>
        </w:rPr>
        <w:t xml:space="preserve"> Dựa trên thực tế vận hành nội bộ, hệ thống tích hợp module quản lý kho phụ tùng (lốp, dầu nhớt, linh kiện thay thế). Thiết lập định mức vật tư cho từng dòng xe để kiểm soát chi phí sửa chữa và ngăn ngừa thất thoát tại gara nội bộ.</w:t>
      </w:r>
    </w:p>
    <w:p w:rsidR="00000000" w:rsidDel="00000000" w:rsidP="00000000" w:rsidRDefault="00000000" w:rsidRPr="00000000" w14:paraId="0000006D">
      <w:pPr>
        <w:spacing w:after="240" w:before="240" w:lineRule="auto"/>
        <w:rPr/>
      </w:pPr>
      <w:r w:rsidDel="00000000" w:rsidR="00000000" w:rsidRPr="00000000">
        <w:rPr>
          <w:b w:val="1"/>
          <w:bCs w:val="1"/>
          <w:rtl w:val="0"/>
        </w:rPr>
        <w:t xml:space="preserve">Danh mục Khách hàng và Dynamic Costing:</w:t>
      </w:r>
      <w:r w:rsidDel="00000000" w:rsidR="00000000" w:rsidRPr="00000000">
        <w:rPr>
          <w:rtl w:val="0"/>
        </w:rPr>
        <w:t xml:space="preserve"> Thiết lập hồ sơ khách hàng gắn liền với cấu trúc hợp đồng (Hợp đồng Nguyên tắc hoặc Hợp đồng Chuyến). Hệ thống tự động áp dụng các hệ số phí neo xe, phí chi hộ dựa trên các điều khoản đã ký kết.</w:t>
      </w:r>
    </w:p>
    <w:p w:rsidR="00000000" w:rsidDel="00000000" w:rsidP="00000000" w:rsidRDefault="00000000" w:rsidRPr="00000000" w14:paraId="0000006E">
      <w:pPr>
        <w:spacing w:after="240" w:before="240" w:lineRule="auto"/>
        <w:rPr/>
      </w:pPr>
      <w:r w:rsidDel="00000000" w:rsidR="00000000" w:rsidRPr="00000000">
        <w:rPr>
          <w:b w:val="1"/>
          <w:bCs w:val="1"/>
          <w:rtl w:val="0"/>
        </w:rPr>
        <w:t xml:space="preserve">Phân tích lớp "So What?":</w:t>
      </w:r>
      <w:r w:rsidDel="00000000" w:rsidR="00000000" w:rsidRPr="00000000">
        <w:rPr>
          <w:rtl w:val="0"/>
        </w:rPr>
        <w:t xml:space="preserve"> Việc quản trị danh mục chuẩn hóa giúp loại bỏ 95% sai lệch trong khâu thanh quyết toán và là dữ liệu đầu vào sạch cho lớp AI tối ưu hóa lộ trình ở các giai đoạn sau.</w:t>
      </w:r>
    </w:p>
    <w:p w:rsidR="00000000" w:rsidDel="00000000" w:rsidP="00000000" w:rsidRDefault="00000000" w:rsidRPr="00000000" w14:paraId="0000006F">
      <w:pPr>
        <w:pStyle w:val="Heading2"/>
        <w:keepNext w:val="0"/>
        <w:keepLines w:val="0"/>
        <w:spacing w:after="80" w:lineRule="auto"/>
        <w:rPr>
          <w:b w:val="1"/>
          <w:bCs w:val="1"/>
          <w:sz w:val="34"/>
          <w:szCs w:val="34"/>
        </w:rPr>
      </w:pPr>
      <w:bookmarkStart w:colFirst="0" w:colLast="0" w:name="_bwcz0hkxcioh" w:id="9"/>
      <w:bookmarkEnd w:id="9"/>
      <w:r w:rsidDel="00000000" w:rsidR="00000000" w:rsidRPr="00000000">
        <w:rPr>
          <w:b w:val="1"/>
          <w:bCs w:val="1"/>
          <w:sz w:val="34"/>
          <w:szCs w:val="34"/>
          <w:rtl w:val="0"/>
        </w:rPr>
        <w:t xml:space="preserve">3. Đặc tả Workflow Vận hành Chuyến hàng xuyên Việt</w:t>
      </w:r>
    </w:p>
    <w:p w:rsidR="00000000" w:rsidDel="00000000" w:rsidP="00000000" w:rsidRDefault="00000000" w:rsidRPr="00000000" w14:paraId="00000070">
      <w:pPr>
        <w:spacing w:after="240" w:before="240" w:lineRule="auto"/>
        <w:rPr/>
      </w:pPr>
      <w:r w:rsidDel="00000000" w:rsidR="00000000" w:rsidRPr="00000000">
        <w:rPr>
          <w:rtl w:val="0"/>
        </w:rPr>
        <w:t xml:space="preserve">Vận tải Bắc - Nam đòi hỏi sự linh hoạt tối đa để ứng phó với các biến động hạ tầng và địa hình đặc thù. Hệ thống TMS chuẩn hóa quy trình qua 7 bước cốt lõi:</w:t>
      </w:r>
    </w:p>
    <w:p w:rsidR="00000000" w:rsidDel="00000000" w:rsidP="00000000" w:rsidRDefault="00000000" w:rsidRPr="00000000" w14:paraId="00000071">
      <w:pPr>
        <w:numPr>
          <w:ilvl w:val="0"/>
          <w:numId w:val="4"/>
        </w:numPr>
        <w:spacing w:after="0" w:afterAutospacing="0" w:before="240" w:lineRule="auto"/>
        <w:ind w:left="720" w:hanging="360"/>
      </w:pPr>
      <w:r w:rsidDel="00000000" w:rsidR="00000000" w:rsidRPr="00000000">
        <w:rPr>
          <w:b w:val="1"/>
          <w:bCs w:val="1"/>
          <w:rtl w:val="0"/>
        </w:rPr>
        <w:t xml:space="preserve">Tiếp nhận yêu cầu:</w:t>
      </w:r>
      <w:r w:rsidDel="00000000" w:rsidR="00000000" w:rsidRPr="00000000">
        <w:rPr>
          <w:rtl w:val="0"/>
        </w:rPr>
        <w:t xml:space="preserve"> Thu thập Metadata về hàng hóa (Loại hàng như tôn cuộn, hàng rời; Khối lượng; Điểm giao/nhận).</w:t>
      </w:r>
    </w:p>
    <w:p w:rsidR="00000000" w:rsidDel="00000000" w:rsidP="00000000" w:rsidRDefault="00000000" w:rsidRPr="00000000" w14:paraId="00000072">
      <w:pPr>
        <w:numPr>
          <w:ilvl w:val="0"/>
          <w:numId w:val="4"/>
        </w:numPr>
        <w:spacing w:after="0" w:afterAutospacing="0" w:before="0" w:beforeAutospacing="0" w:lineRule="auto"/>
        <w:ind w:left="720" w:hanging="360"/>
      </w:pPr>
      <w:r w:rsidDel="00000000" w:rsidR="00000000" w:rsidRPr="00000000">
        <w:rPr>
          <w:b w:val="1"/>
          <w:bCs w:val="1"/>
          <w:rtl w:val="0"/>
        </w:rPr>
        <w:t xml:space="preserve">Dynamic Costing &amp; Báo giá:</w:t>
      </w:r>
      <w:r w:rsidDel="00000000" w:rsidR="00000000" w:rsidRPr="00000000">
        <w:rPr>
          <w:rtl w:val="0"/>
        </w:rPr>
        <w:t xml:space="preserve"> Tự động tính toán dựa trên cước phí tuyến, dự báo phí neo xe và các khoản phí chi hộ nâng hạ hàng hóa.</w:t>
      </w:r>
    </w:p>
    <w:p w:rsidR="00000000" w:rsidDel="00000000" w:rsidP="00000000" w:rsidRDefault="00000000" w:rsidRPr="00000000" w14:paraId="00000073">
      <w:pPr>
        <w:numPr>
          <w:ilvl w:val="0"/>
          <w:numId w:val="4"/>
        </w:numPr>
        <w:spacing w:after="0" w:afterAutospacing="0" w:before="0" w:beforeAutospacing="0" w:lineRule="auto"/>
        <w:ind w:left="720" w:hanging="360"/>
      </w:pPr>
      <w:r w:rsidDel="00000000" w:rsidR="00000000" w:rsidRPr="00000000">
        <w:rPr>
          <w:b w:val="1"/>
          <w:bCs w:val="1"/>
          <w:rtl w:val="0"/>
        </w:rPr>
        <w:t xml:space="preserve">Xác lập Cơ sở pháp lý:</w:t>
      </w:r>
      <w:r w:rsidDel="00000000" w:rsidR="00000000" w:rsidRPr="00000000">
        <w:rPr>
          <w:rtl w:val="0"/>
        </w:rPr>
        <w:t xml:space="preserve"> Ký kết và lưu trữ hợp đồng (số hóa) để làm căn cứ đối soát tự động.</w:t>
      </w:r>
    </w:p>
    <w:p w:rsidR="00000000" w:rsidDel="00000000" w:rsidP="00000000" w:rsidRDefault="00000000" w:rsidRPr="00000000" w14:paraId="00000074">
      <w:pPr>
        <w:numPr>
          <w:ilvl w:val="0"/>
          <w:numId w:val="4"/>
        </w:numPr>
        <w:spacing w:after="0" w:afterAutospacing="0" w:before="0" w:beforeAutospacing="0" w:lineRule="auto"/>
        <w:ind w:left="720" w:hanging="360"/>
      </w:pPr>
      <w:r w:rsidDel="00000000" w:rsidR="00000000" w:rsidRPr="00000000">
        <w:rPr>
          <w:b w:val="1"/>
          <w:bCs w:val="1"/>
          <w:rtl w:val="0"/>
        </w:rPr>
        <w:t xml:space="preserve">Điều phối thông minh (Dispatching):</w:t>
      </w:r>
    </w:p>
    <w:p w:rsidR="00000000" w:rsidDel="00000000" w:rsidP="00000000" w:rsidRDefault="00000000" w:rsidRPr="00000000" w14:paraId="00000075">
      <w:pPr>
        <w:numPr>
          <w:ilvl w:val="1"/>
          <w:numId w:val="4"/>
        </w:numPr>
        <w:spacing w:after="0" w:afterAutospacing="0" w:before="0" w:beforeAutospacing="0" w:lineRule="auto"/>
        <w:ind w:left="1440" w:hanging="360"/>
      </w:pPr>
      <w:r w:rsidDel="00000000" w:rsidR="00000000" w:rsidRPr="00000000">
        <w:rPr>
          <w:rtl w:val="0"/>
        </w:rPr>
        <w:t xml:space="preserve">Kiểm tra sự phù hợp của phương tiện và Driver HOS.</w:t>
      </w:r>
    </w:p>
    <w:p w:rsidR="00000000" w:rsidDel="00000000" w:rsidP="00000000" w:rsidRDefault="00000000" w:rsidRPr="00000000" w14:paraId="00000076">
      <w:pPr>
        <w:numPr>
          <w:ilvl w:val="1"/>
          <w:numId w:val="4"/>
        </w:numPr>
        <w:spacing w:after="0" w:afterAutospacing="0" w:before="0" w:beforeAutospacing="0" w:lineRule="auto"/>
        <w:ind w:left="1440" w:hanging="360"/>
      </w:pPr>
      <w:r w:rsidDel="00000000" w:rsidR="00000000" w:rsidRPr="00000000">
        <w:rPr>
          <w:b w:val="1"/>
          <w:bCs w:val="1"/>
          <w:rtl w:val="0"/>
        </w:rPr>
        <w:t xml:space="preserve">Backhaul Logic:</w:t>
      </w:r>
      <w:r w:rsidDel="00000000" w:rsidR="00000000" w:rsidRPr="00000000">
        <w:rPr>
          <w:rtl w:val="0"/>
        </w:rPr>
        <w:t xml:space="preserve"> Hệ thống ưu tiên tìm kiếm đơn hàng chuyến về để khép kín chu trình Triangulation (A -&gt; B -&gt; C -&gt; A), giảm tối đa quãng đường chạy rỗng.</w:t>
      </w:r>
    </w:p>
    <w:p w:rsidR="00000000" w:rsidDel="00000000" w:rsidP="00000000" w:rsidRDefault="00000000" w:rsidRPr="00000000" w14:paraId="00000077">
      <w:pPr>
        <w:numPr>
          <w:ilvl w:val="1"/>
          <w:numId w:val="4"/>
        </w:numPr>
        <w:spacing w:after="0" w:afterAutospacing="0" w:before="0" w:beforeAutospacing="0" w:lineRule="auto"/>
        <w:ind w:left="1440" w:hanging="360"/>
      </w:pPr>
      <w:r w:rsidDel="00000000" w:rsidR="00000000" w:rsidRPr="00000000">
        <w:rPr>
          <w:b w:val="1"/>
          <w:bCs w:val="1"/>
          <w:rtl w:val="0"/>
        </w:rPr>
        <w:t xml:space="preserve">Equipment Checklist:</w:t>
      </w:r>
      <w:r w:rsidDel="00000000" w:rsidR="00000000" w:rsidRPr="00000000">
        <w:rPr>
          <w:rtl w:val="0"/>
        </w:rPr>
        <w:t xml:space="preserve"> Kiểm tra vật tư chằng buộc (Lashing xích), pallet sắt lớn chuyên dụng cho hàng nặng 15-17 tấn.</w:t>
      </w:r>
    </w:p>
    <w:p w:rsidR="00000000" w:rsidDel="00000000" w:rsidP="00000000" w:rsidRDefault="00000000" w:rsidRPr="00000000" w14:paraId="00000078">
      <w:pPr>
        <w:numPr>
          <w:ilvl w:val="0"/>
          <w:numId w:val="4"/>
        </w:numPr>
        <w:spacing w:after="0" w:afterAutospacing="0" w:before="0" w:beforeAutospacing="0" w:lineRule="auto"/>
        <w:ind w:left="720" w:hanging="360"/>
      </w:pPr>
      <w:r w:rsidDel="00000000" w:rsidR="00000000" w:rsidRPr="00000000">
        <w:rPr>
          <w:b w:val="1"/>
          <w:bCs w:val="1"/>
          <w:rtl w:val="0"/>
        </w:rPr>
        <w:t xml:space="preserve">Thực hiện vận chuyển:</w:t>
      </w:r>
      <w:r w:rsidDel="00000000" w:rsidR="00000000" w:rsidRPr="00000000">
        <w:rPr>
          <w:rtl w:val="0"/>
        </w:rPr>
        <w:t xml:space="preserve"> Giám sát Real-time Telemetry qua GPS. Cung cấp chỉ số ETA (Estimated Time of Arrival) chính xác cho khách hàng.</w:t>
      </w:r>
    </w:p>
    <w:p w:rsidR="00000000" w:rsidDel="00000000" w:rsidP="00000000" w:rsidRDefault="00000000" w:rsidRPr="00000000" w14:paraId="00000079">
      <w:pPr>
        <w:numPr>
          <w:ilvl w:val="0"/>
          <w:numId w:val="4"/>
        </w:numPr>
        <w:spacing w:after="0" w:afterAutospacing="0" w:before="0" w:beforeAutospacing="0" w:lineRule="auto"/>
        <w:ind w:left="720" w:hanging="360"/>
      </w:pPr>
      <w:r w:rsidDel="00000000" w:rsidR="00000000" w:rsidRPr="00000000">
        <w:rPr>
          <w:b w:val="1"/>
          <w:bCs w:val="1"/>
          <w:rtl w:val="0"/>
        </w:rPr>
        <w:t xml:space="preserve">Tập hợp chứng từ &amp; ePOD:</w:t>
      </w:r>
      <w:r w:rsidDel="00000000" w:rsidR="00000000" w:rsidRPr="00000000">
        <w:rPr>
          <w:rtl w:val="0"/>
        </w:rPr>
        <w:t xml:space="preserve"> Tài xế sử dụng Mobile App để chụp ảnh và upload </w:t>
      </w:r>
      <w:r w:rsidDel="00000000" w:rsidR="00000000" w:rsidRPr="00000000">
        <w:rPr>
          <w:b w:val="1"/>
          <w:bCs w:val="1"/>
          <w:rtl w:val="0"/>
        </w:rPr>
        <w:t xml:space="preserve">ePOD (Electronic Proof of Delivery)</w:t>
      </w:r>
      <w:r w:rsidDel="00000000" w:rsidR="00000000" w:rsidRPr="00000000">
        <w:rPr>
          <w:rtl w:val="0"/>
        </w:rPr>
        <w:t xml:space="preserve">, phiếu xuất kho, phiếu cân ngay tại điểm giao. Việc số hóa chứng từ này giúp rút ngắn chu kỳ thanh toán 30 ngày xuống mức tối thiểu.</w:t>
      </w:r>
    </w:p>
    <w:p w:rsidR="00000000" w:rsidDel="00000000" w:rsidP="00000000" w:rsidRDefault="00000000" w:rsidRPr="00000000" w14:paraId="0000007A">
      <w:pPr>
        <w:numPr>
          <w:ilvl w:val="0"/>
          <w:numId w:val="4"/>
        </w:numPr>
        <w:spacing w:after="240" w:before="0" w:beforeAutospacing="0" w:lineRule="auto"/>
        <w:ind w:left="720" w:hanging="360"/>
      </w:pPr>
      <w:r w:rsidDel="00000000" w:rsidR="00000000" w:rsidRPr="00000000">
        <w:rPr>
          <w:b w:val="1"/>
          <w:bCs w:val="1"/>
          <w:rtl w:val="0"/>
        </w:rPr>
        <w:t xml:space="preserve">Quyết toán &amp; Automatic Billing:</w:t>
      </w:r>
      <w:r w:rsidDel="00000000" w:rsidR="00000000" w:rsidRPr="00000000">
        <w:rPr>
          <w:rtl w:val="0"/>
        </w:rPr>
        <w:t xml:space="preserve"> Tự động tổng hợp bảng kê, chi phí phát sinh và tạo hóa đơn thanh toán ngay khi chứng từ được phê duyệt trên hệ thống.</w:t>
      </w:r>
    </w:p>
    <w:p w:rsidR="00000000" w:rsidDel="00000000" w:rsidP="00000000" w:rsidRDefault="00000000" w:rsidRPr="00000000" w14:paraId="0000007B">
      <w:pPr>
        <w:spacing w:after="240" w:before="240" w:lineRule="auto"/>
        <w:rPr/>
      </w:pPr>
      <w:r w:rsidDel="00000000" w:rsidR="00000000" w:rsidRPr="00000000">
        <w:rPr>
          <w:b w:val="1"/>
          <w:bCs w:val="1"/>
          <w:rtl w:val="0"/>
        </w:rPr>
        <w:t xml:space="preserve">Đánh giá sự khác biệt:</w:t>
      </w:r>
      <w:r w:rsidDel="00000000" w:rsidR="00000000" w:rsidRPr="00000000">
        <w:rPr>
          <w:rtl w:val="0"/>
        </w:rPr>
        <w:t xml:space="preserve"> Hệ thống cho phép điều chỉnh lộ trình động dựa trên báo cáo thực tế từ tài xế về tình trạng hạ tầng, đảm bảo bảng kê chi phí cầu đường luôn khớp với thực tế vận hành.</w:t>
      </w:r>
    </w:p>
    <w:p w:rsidR="00000000" w:rsidDel="00000000" w:rsidP="00000000" w:rsidRDefault="00000000" w:rsidRPr="00000000" w14:paraId="0000007C">
      <w:pPr>
        <w:pStyle w:val="Heading2"/>
        <w:keepNext w:val="0"/>
        <w:keepLines w:val="0"/>
        <w:spacing w:after="80" w:lineRule="auto"/>
        <w:rPr>
          <w:b w:val="1"/>
          <w:bCs w:val="1"/>
          <w:sz w:val="34"/>
          <w:szCs w:val="34"/>
        </w:rPr>
      </w:pPr>
      <w:bookmarkStart w:colFirst="0" w:colLast="0" w:name="_y40jifpu3h1x" w:id="10"/>
      <w:bookmarkEnd w:id="10"/>
      <w:r w:rsidDel="00000000" w:rsidR="00000000" w:rsidRPr="00000000">
        <w:rPr>
          <w:b w:val="1"/>
          <w:bCs w:val="1"/>
          <w:sz w:val="34"/>
          <w:szCs w:val="34"/>
          <w:rtl w:val="0"/>
        </w:rPr>
        <w:t xml:space="preserve">4. Tích hợp Tính năng Thông minh và Tối ưu hóa (AI Layer)</w:t>
      </w:r>
    </w:p>
    <w:p w:rsidR="00000000" w:rsidDel="00000000" w:rsidP="00000000" w:rsidRDefault="00000000" w:rsidRPr="00000000" w14:paraId="0000007D">
      <w:pPr>
        <w:spacing w:after="240" w:before="240" w:lineRule="auto"/>
        <w:rPr/>
      </w:pPr>
      <w:r w:rsidDel="00000000" w:rsidR="00000000" w:rsidRPr="00000000">
        <w:rPr>
          <w:rtl w:val="0"/>
        </w:rPr>
        <w:t xml:space="preserve">AI Layer trong TMS không chỉ là xu hướng mà là công cụ sống còn để xử lý bài toán chi phí ẩn trong vận tải đường dài.</w:t>
      </w:r>
    </w:p>
    <w:p w:rsidR="00000000" w:rsidDel="00000000" w:rsidP="00000000" w:rsidRDefault="00000000" w:rsidRPr="00000000" w14:paraId="0000007E">
      <w:pPr>
        <w:numPr>
          <w:ilvl w:val="0"/>
          <w:numId w:val="9"/>
        </w:numPr>
        <w:spacing w:after="0" w:afterAutospacing="0" w:before="240" w:lineRule="auto"/>
        <w:ind w:left="720" w:hanging="360"/>
      </w:pPr>
      <w:r w:rsidDel="00000000" w:rsidR="00000000" w:rsidRPr="00000000">
        <w:rPr>
          <w:b w:val="1"/>
          <w:bCs w:val="1"/>
          <w:rtl w:val="0"/>
        </w:rPr>
        <w:t xml:space="preserve">Tối ưu hóa lộ trình (Route Optimization):</w:t>
      </w:r>
      <w:r w:rsidDel="00000000" w:rsidR="00000000" w:rsidRPr="00000000">
        <w:rPr>
          <w:rtl w:val="0"/>
        </w:rPr>
        <w:t xml:space="preserve"> Sử dụng giải thuật Heuristic để tìm lộ trình ngắn nhất cho các đơn hàng đa điểm. Trọng tâm là thuật toán tìm hàng chuyến về để triệt tiêu tình trạng "xe chạy rỗng" – tác nhân chính gây hao hụt lợi nhuận.</w:t>
      </w:r>
    </w:p>
    <w:p w:rsidR="00000000" w:rsidDel="00000000" w:rsidP="00000000" w:rsidRDefault="00000000" w:rsidRPr="00000000" w14:paraId="0000007F">
      <w:pPr>
        <w:numPr>
          <w:ilvl w:val="0"/>
          <w:numId w:val="9"/>
        </w:numPr>
        <w:spacing w:after="0" w:afterAutospacing="0" w:before="0" w:beforeAutospacing="0" w:lineRule="auto"/>
        <w:ind w:left="720" w:hanging="360"/>
      </w:pPr>
      <w:r w:rsidDel="00000000" w:rsidR="00000000" w:rsidRPr="00000000">
        <w:rPr>
          <w:b w:val="1"/>
          <w:bCs w:val="1"/>
          <w:rtl w:val="0"/>
        </w:rPr>
        <w:t xml:space="preserve">Dự báo Tiêu thụ Nhiên liệu (Fuel Analytics):</w:t>
      </w:r>
      <w:r w:rsidDel="00000000" w:rsidR="00000000" w:rsidRPr="00000000">
        <w:rPr>
          <w:rtl w:val="0"/>
        </w:rPr>
        <w:t xml:space="preserve"> Ứng dụng thuật toán Regression (Hồi quy) để dự báo ngân sách nhiên liệu. Các biến số đầu vào bao gồm: Tải trọng thực tế (Payload), hành vi tài xế và đặc biệt là yếu tố </w:t>
      </w:r>
      <w:r w:rsidDel="00000000" w:rsidR="00000000" w:rsidRPr="00000000">
        <w:rPr>
          <w:b w:val="1"/>
          <w:bCs w:val="1"/>
          <w:rtl w:val="0"/>
        </w:rPr>
        <w:t xml:space="preserve">Địa hình (Topography)</w:t>
      </w:r>
      <w:r w:rsidDel="00000000" w:rsidR="00000000" w:rsidRPr="00000000">
        <w:rPr>
          <w:rtl w:val="0"/>
        </w:rPr>
        <w:t xml:space="preserve"> như việc vượt đèo Hải Vân hay các cung đường dốc tại miền Trung. Hệ thống tự động cảnh báo khi có sai lệch &gt;5% so với dự báo để phát hiện thất thoát.</w:t>
      </w:r>
    </w:p>
    <w:p w:rsidR="00000000" w:rsidDel="00000000" w:rsidP="00000000" w:rsidRDefault="00000000" w:rsidRPr="00000000" w14:paraId="00000080">
      <w:pPr>
        <w:numPr>
          <w:ilvl w:val="0"/>
          <w:numId w:val="9"/>
        </w:numPr>
        <w:spacing w:after="240" w:before="0" w:beforeAutospacing="0" w:lineRule="auto"/>
        <w:ind w:left="720" w:hanging="360"/>
      </w:pPr>
      <w:r w:rsidDel="00000000" w:rsidR="00000000" w:rsidRPr="00000000">
        <w:rPr>
          <w:b w:val="1"/>
          <w:bCs w:val="1"/>
          <w:rtl w:val="0"/>
        </w:rPr>
        <w:t xml:space="preserve">Bảo trì Dự báo (Predictive Maintenance):</w:t>
      </w:r>
      <w:r w:rsidDel="00000000" w:rsidR="00000000" w:rsidRPr="00000000">
        <w:rPr>
          <w:rtl w:val="0"/>
        </w:rPr>
        <w:t xml:space="preserve"> Không dựa trên số km thuần túy, AI sẽ phân tích dữ liệu từ: Số giờ chạy máy (Engine hours), áp suất lốp, nhiệt độ động cơ và chu kỳ thay nhớt để đưa ra cảnh báo sớm, tránh rủi ro xe nằm đường trên tuyến xuyên Việt hẻo lánh.</w:t>
      </w:r>
    </w:p>
    <w:p w:rsidR="00000000" w:rsidDel="00000000" w:rsidP="00000000" w:rsidRDefault="00000000" w:rsidRPr="00000000" w14:paraId="00000081">
      <w:pPr>
        <w:spacing w:after="240" w:before="240" w:lineRule="auto"/>
        <w:rPr/>
      </w:pPr>
      <w:r w:rsidDel="00000000" w:rsidR="00000000" w:rsidRPr="00000000">
        <w:rPr>
          <w:rtl w:val="0"/>
        </w:rPr>
        <w:t xml:space="preserve">Lớp công nghệ này giúp doanh nghiệp chuyển từ thế bị động ứng phó sang chủ động kiểm soát chi phí và thời gian.</w:t>
      </w:r>
    </w:p>
    <w:p w:rsidR="00000000" w:rsidDel="00000000" w:rsidP="00000000" w:rsidRDefault="00000000" w:rsidRPr="00000000" w14:paraId="00000082">
      <w:pPr>
        <w:pStyle w:val="Heading2"/>
        <w:keepNext w:val="0"/>
        <w:keepLines w:val="0"/>
        <w:spacing w:after="80" w:lineRule="auto"/>
        <w:rPr>
          <w:b w:val="1"/>
          <w:bCs w:val="1"/>
          <w:sz w:val="34"/>
          <w:szCs w:val="34"/>
        </w:rPr>
      </w:pPr>
      <w:bookmarkStart w:colFirst="0" w:colLast="0" w:name="_hj572515h26s" w:id="11"/>
      <w:bookmarkEnd w:id="11"/>
      <w:r w:rsidDel="00000000" w:rsidR="00000000" w:rsidRPr="00000000">
        <w:rPr>
          <w:b w:val="1"/>
          <w:bCs w:val="1"/>
          <w:sz w:val="34"/>
          <w:szCs w:val="34"/>
          <w:rtl w:val="0"/>
        </w:rPr>
        <w:t xml:space="preserve">5. Hệ thống Chỉ số Đánh giá (KPIs) và Dashboard Quản trị</w:t>
      </w:r>
    </w:p>
    <w:p w:rsidR="00000000" w:rsidDel="00000000" w:rsidP="00000000" w:rsidRDefault="00000000" w:rsidRPr="00000000" w14:paraId="00000083">
      <w:pPr>
        <w:spacing w:after="240" w:before="240" w:lineRule="auto"/>
        <w:rPr/>
      </w:pPr>
      <w:r w:rsidDel="00000000" w:rsidR="00000000" w:rsidRPr="00000000">
        <w:rPr>
          <w:rtl w:val="0"/>
        </w:rPr>
        <w:t xml:space="preserve">Quản trị dựa trên dữ liệu (Data-driven management) là yêu cầu bắt buộc đối với cấp lãnh đạo để đánh giá sức khỏe doanh nghiệp một cách trực quan.</w:t>
      </w:r>
    </w:p>
    <w:p w:rsidR="00000000" w:rsidDel="00000000" w:rsidP="00000000" w:rsidRDefault="00000000" w:rsidRPr="00000000" w14:paraId="00000084">
      <w:pPr>
        <w:spacing w:after="240" w:before="240" w:lineRule="auto"/>
        <w:rPr/>
      </w:pPr>
      <w:r w:rsidDel="00000000" w:rsidR="00000000" w:rsidRPr="00000000">
        <w:rPr>
          <w:b w:val="1"/>
          <w:bCs w:val="1"/>
          <w:rtl w:val="0"/>
        </w:rPr>
        <w:t xml:space="preserve">Hệ thống Báo cáo cốt lõi:</w:t>
      </w:r>
      <w:r w:rsidDel="00000000" w:rsidR="00000000" w:rsidRPr="00000000">
        <w:rPr>
          <w:rtl w:val="0"/>
        </w:rPr>
        <w:t xml:space="preserve"> Trích xuất tự động báo cáo P&amp;L (Lợi nhuận &amp; Thua lỗ) theo từng chuyến hàng, từng khách hàng và từng đầu xe sau khi trừ mọi chi phí vận hành (Nhiên liệu, lương tài xế, phí cầu đường, khấu hao sửa chữa).</w:t>
      </w:r>
    </w:p>
    <w:p w:rsidR="00000000" w:rsidDel="00000000" w:rsidP="00000000" w:rsidRDefault="00000000" w:rsidRPr="00000000" w14:paraId="00000085">
      <w:pPr>
        <w:spacing w:after="240" w:before="240" w:lineRule="auto"/>
        <w:rPr>
          <w:b w:val="1"/>
          <w:bCs w:val="1"/>
        </w:rPr>
      </w:pPr>
      <w:r w:rsidDel="00000000" w:rsidR="00000000" w:rsidRPr="00000000">
        <w:rPr>
          <w:b w:val="1"/>
          <w:bCs w:val="1"/>
          <w:rtl w:val="0"/>
        </w:rPr>
        <w:t xml:space="preserve">Thiết lập KPI vận hành trọng yếu:</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551.34872417983"/>
        <w:gridCol w:w="5269.501822600242"/>
        <w:gridCol w:w="1539.149453219927"/>
        <w:tblGridChange w:id="0">
          <w:tblGrid>
            <w:gridCol w:w="2551.34872417983"/>
            <w:gridCol w:w="5269.501822600242"/>
            <w:gridCol w:w="1539.149453219927"/>
          </w:tblGrid>
        </w:tblGridChange>
      </w:tblGrid>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86">
            <w:pPr>
              <w:spacing w:after="240" w:before="240" w:lineRule="auto"/>
              <w:rPr/>
            </w:pPr>
            <w:r w:rsidDel="00000000" w:rsidR="00000000" w:rsidRPr="00000000">
              <w:rPr>
                <w:rtl w:val="0"/>
              </w:rPr>
              <w:t xml:space="preserve">Chỉ số KPI</w:t>
            </w:r>
          </w:p>
        </w:tc>
        <w:tc>
          <w:tcPr>
            <w:tcMar>
              <w:top w:w="100.0" w:type="dxa"/>
              <w:left w:w="100.0" w:type="dxa"/>
              <w:bottom w:w="100.0" w:type="dxa"/>
              <w:right w:w="100.0" w:type="dxa"/>
            </w:tcMar>
            <w:vAlign w:val="top"/>
          </w:tcPr>
          <w:p w:rsidR="00000000" w:rsidDel="00000000" w:rsidP="00000000" w:rsidRDefault="00000000" w:rsidRPr="00000000" w14:paraId="00000087">
            <w:pPr>
              <w:spacing w:after="240" w:before="240" w:lineRule="auto"/>
              <w:rPr/>
            </w:pPr>
            <w:r w:rsidDel="00000000" w:rsidR="00000000" w:rsidRPr="00000000">
              <w:rPr>
                <w:rtl w:val="0"/>
              </w:rPr>
              <w:t xml:space="preserve">Phương thức đo lường và Ý nghĩa</w:t>
            </w:r>
          </w:p>
        </w:tc>
        <w:tc>
          <w:tcPr>
            <w:tcMar>
              <w:top w:w="100.0" w:type="dxa"/>
              <w:left w:w="100.0" w:type="dxa"/>
              <w:bottom w:w="100.0" w:type="dxa"/>
              <w:right w:w="100.0" w:type="dxa"/>
            </w:tcMar>
            <w:vAlign w:val="top"/>
          </w:tcPr>
          <w:p w:rsidR="00000000" w:rsidDel="00000000" w:rsidP="00000000" w:rsidRDefault="00000000" w:rsidRPr="00000000" w14:paraId="00000088">
            <w:pPr>
              <w:spacing w:after="240" w:before="240" w:lineRule="auto"/>
              <w:rPr/>
            </w:pPr>
            <w:r w:rsidDel="00000000" w:rsidR="00000000" w:rsidRPr="00000000">
              <w:rPr>
                <w:rtl w:val="0"/>
              </w:rPr>
              <w:t xml:space="preserve">Mục tiêu (Goal)</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89">
            <w:pPr>
              <w:spacing w:after="240" w:before="240" w:lineRule="auto"/>
              <w:rPr>
                <w:b w:val="1"/>
                <w:bCs w:val="1"/>
              </w:rPr>
            </w:pPr>
            <w:r w:rsidDel="00000000" w:rsidR="00000000" w:rsidRPr="00000000">
              <w:rPr>
                <w:b w:val="1"/>
                <w:bCs w:val="1"/>
                <w:rtl w:val="0"/>
              </w:rPr>
              <w:t xml:space="preserve">Deadhead Mileage Rate</w:t>
            </w:r>
          </w:p>
        </w:tc>
        <w:tc>
          <w:tcPr>
            <w:tcMar>
              <w:top w:w="100.0" w:type="dxa"/>
              <w:left w:w="100.0" w:type="dxa"/>
              <w:bottom w:w="100.0" w:type="dxa"/>
              <w:right w:w="100.0" w:type="dxa"/>
            </w:tcMar>
            <w:vAlign w:val="top"/>
          </w:tcPr>
          <w:p w:rsidR="00000000" w:rsidDel="00000000" w:rsidP="00000000" w:rsidRDefault="00000000" w:rsidRPr="00000000" w14:paraId="0000008A">
            <w:pPr>
              <w:spacing w:after="240" w:before="240" w:lineRule="auto"/>
              <w:rPr/>
            </w:pPr>
            <w:r w:rsidDel="00000000" w:rsidR="00000000" w:rsidRPr="00000000">
              <w:rPr>
                <w:rtl w:val="0"/>
              </w:rPr>
              <w:t xml:space="preserve">Tỷ lệ quãng đường xe chạy không tải trên tổng lộ trình.</w:t>
            </w:r>
          </w:p>
        </w:tc>
        <w:tc>
          <w:tcPr>
            <w:tcMar>
              <w:top w:w="100.0" w:type="dxa"/>
              <w:left w:w="100.0" w:type="dxa"/>
              <w:bottom w:w="100.0" w:type="dxa"/>
              <w:right w:w="100.0" w:type="dxa"/>
            </w:tcMar>
            <w:vAlign w:val="top"/>
          </w:tcPr>
          <w:p w:rsidR="00000000" w:rsidDel="00000000" w:rsidP="00000000" w:rsidRDefault="00000000" w:rsidRPr="00000000" w14:paraId="0000008B">
            <w:pPr>
              <w:spacing w:after="240" w:before="240" w:lineRule="auto"/>
              <w:rPr/>
            </w:pPr>
            <w:r w:rsidDel="00000000" w:rsidR="00000000" w:rsidRPr="00000000">
              <w:rPr>
                <w:rtl w:val="0"/>
              </w:rPr>
              <w:t xml:space="preserve">&lt; 15%</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8C">
            <w:pPr>
              <w:spacing w:after="240" w:before="240" w:lineRule="auto"/>
              <w:rPr>
                <w:b w:val="1"/>
                <w:bCs w:val="1"/>
              </w:rPr>
            </w:pPr>
            <w:r w:rsidDel="00000000" w:rsidR="00000000" w:rsidRPr="00000000">
              <w:rPr>
                <w:b w:val="1"/>
                <w:bCs w:val="1"/>
                <w:rtl w:val="0"/>
              </w:rPr>
              <w:t xml:space="preserve">On-time Delivery (OTD)</w:t>
            </w:r>
          </w:p>
        </w:tc>
        <w:tc>
          <w:tcPr>
            <w:tcMar>
              <w:top w:w="100.0" w:type="dxa"/>
              <w:left w:w="100.0" w:type="dxa"/>
              <w:bottom w:w="100.0" w:type="dxa"/>
              <w:right w:w="100.0" w:type="dxa"/>
            </w:tcMar>
            <w:vAlign w:val="top"/>
          </w:tcPr>
          <w:p w:rsidR="00000000" w:rsidDel="00000000" w:rsidP="00000000" w:rsidRDefault="00000000" w:rsidRPr="00000000" w14:paraId="0000008D">
            <w:pPr>
              <w:spacing w:after="240" w:before="240" w:lineRule="auto"/>
              <w:rPr/>
            </w:pPr>
            <w:r w:rsidDel="00000000" w:rsidR="00000000" w:rsidRPr="00000000">
              <w:rPr>
                <w:rtl w:val="0"/>
              </w:rPr>
              <w:t xml:space="preserve">Độ chính xác về thời gian giao hàng so với ETA cam kết.</w:t>
            </w:r>
          </w:p>
        </w:tc>
        <w:tc>
          <w:tcPr>
            <w:tcMar>
              <w:top w:w="100.0" w:type="dxa"/>
              <w:left w:w="100.0" w:type="dxa"/>
              <w:bottom w:w="100.0" w:type="dxa"/>
              <w:right w:w="100.0" w:type="dxa"/>
            </w:tcMar>
            <w:vAlign w:val="top"/>
          </w:tcPr>
          <w:p w:rsidR="00000000" w:rsidDel="00000000" w:rsidP="00000000" w:rsidRDefault="00000000" w:rsidRPr="00000000" w14:paraId="0000008E">
            <w:pPr>
              <w:spacing w:after="240" w:before="240" w:lineRule="auto"/>
              <w:rPr/>
            </w:pPr>
            <w:r w:rsidDel="00000000" w:rsidR="00000000" w:rsidRPr="00000000">
              <w:rPr>
                <w:rtl w:val="0"/>
              </w:rPr>
              <w:t xml:space="preserve">&gt; 98%</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8F">
            <w:pPr>
              <w:spacing w:after="240" w:before="240" w:lineRule="auto"/>
              <w:rPr>
                <w:b w:val="1"/>
                <w:bCs w:val="1"/>
              </w:rPr>
            </w:pPr>
            <w:r w:rsidDel="00000000" w:rsidR="00000000" w:rsidRPr="00000000">
              <w:rPr>
                <w:b w:val="1"/>
                <w:bCs w:val="1"/>
                <w:rtl w:val="0"/>
              </w:rPr>
              <w:t xml:space="preserve">Billing Accuracy</w:t>
            </w:r>
          </w:p>
        </w:tc>
        <w:tc>
          <w:tcPr>
            <w:tcMar>
              <w:top w:w="100.0" w:type="dxa"/>
              <w:left w:w="100.0" w:type="dxa"/>
              <w:bottom w:w="100.0" w:type="dxa"/>
              <w:right w:w="100.0" w:type="dxa"/>
            </w:tcMar>
            <w:vAlign w:val="top"/>
          </w:tcPr>
          <w:p w:rsidR="00000000" w:rsidDel="00000000" w:rsidP="00000000" w:rsidRDefault="00000000" w:rsidRPr="00000000" w14:paraId="00000090">
            <w:pPr>
              <w:spacing w:after="240" w:before="240" w:lineRule="auto"/>
              <w:rPr/>
            </w:pPr>
            <w:r w:rsidDel="00000000" w:rsidR="00000000" w:rsidRPr="00000000">
              <w:rPr>
                <w:rtl w:val="0"/>
              </w:rPr>
              <w:t xml:space="preserve">Tỷ lệ hóa đơn không có sai lệch so với báo giá và thực tế.</w:t>
            </w:r>
          </w:p>
        </w:tc>
        <w:tc>
          <w:tcPr>
            <w:tcMar>
              <w:top w:w="100.0" w:type="dxa"/>
              <w:left w:w="100.0" w:type="dxa"/>
              <w:bottom w:w="100.0" w:type="dxa"/>
              <w:right w:w="100.0" w:type="dxa"/>
            </w:tcMar>
            <w:vAlign w:val="top"/>
          </w:tcPr>
          <w:p w:rsidR="00000000" w:rsidDel="00000000" w:rsidP="00000000" w:rsidRDefault="00000000" w:rsidRPr="00000000" w14:paraId="00000091">
            <w:pPr>
              <w:spacing w:after="240" w:before="240" w:lineRule="auto"/>
              <w:rPr/>
            </w:pPr>
            <w:r w:rsidDel="00000000" w:rsidR="00000000" w:rsidRPr="00000000">
              <w:rPr>
                <w:rtl w:val="0"/>
              </w:rPr>
              <w:t xml:space="preserve">100%</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92">
            <w:pPr>
              <w:spacing w:after="240" w:before="240" w:lineRule="auto"/>
              <w:rPr>
                <w:b w:val="1"/>
                <w:bCs w:val="1"/>
              </w:rPr>
            </w:pPr>
            <w:r w:rsidDel="00000000" w:rsidR="00000000" w:rsidRPr="00000000">
              <w:rPr>
                <w:b w:val="1"/>
                <w:bCs w:val="1"/>
                <w:rtl w:val="0"/>
              </w:rPr>
              <w:t xml:space="preserve">Unscheduled Maintenance</w:t>
            </w:r>
          </w:p>
        </w:tc>
        <w:tc>
          <w:tcPr>
            <w:tcMar>
              <w:top w:w="100.0" w:type="dxa"/>
              <w:left w:w="100.0" w:type="dxa"/>
              <w:bottom w:w="100.0" w:type="dxa"/>
              <w:right w:w="100.0" w:type="dxa"/>
            </w:tcMar>
            <w:vAlign w:val="top"/>
          </w:tcPr>
          <w:p w:rsidR="00000000" w:rsidDel="00000000" w:rsidP="00000000" w:rsidRDefault="00000000" w:rsidRPr="00000000" w14:paraId="00000093">
            <w:pPr>
              <w:spacing w:after="240" w:before="240" w:lineRule="auto"/>
              <w:rPr/>
            </w:pPr>
            <w:r w:rsidDel="00000000" w:rsidR="00000000" w:rsidRPr="00000000">
              <w:rPr>
                <w:rtl w:val="0"/>
              </w:rPr>
              <w:t xml:space="preserve">Tần suất phát sinh hư hỏng ngoài kế hoạch trong chuyến đi.</w:t>
            </w:r>
          </w:p>
        </w:tc>
        <w:tc>
          <w:tcPr>
            <w:tcMar>
              <w:top w:w="100.0" w:type="dxa"/>
              <w:left w:w="100.0" w:type="dxa"/>
              <w:bottom w:w="100.0" w:type="dxa"/>
              <w:right w:w="100.0" w:type="dxa"/>
            </w:tcMar>
            <w:vAlign w:val="top"/>
          </w:tcPr>
          <w:p w:rsidR="00000000" w:rsidDel="00000000" w:rsidP="00000000" w:rsidRDefault="00000000" w:rsidRPr="00000000" w14:paraId="00000094">
            <w:pPr>
              <w:spacing w:after="240" w:before="240" w:lineRule="auto"/>
              <w:rPr/>
            </w:pPr>
            <w:r w:rsidDel="00000000" w:rsidR="00000000" w:rsidRPr="00000000">
              <w:rPr>
                <w:rtl w:val="0"/>
              </w:rPr>
              <w:t xml:space="preserve">Giảm tối thiểu</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95">
            <w:pPr>
              <w:spacing w:after="240" w:before="240" w:lineRule="auto"/>
              <w:rPr>
                <w:b w:val="1"/>
                <w:bCs w:val="1"/>
              </w:rPr>
            </w:pPr>
            <w:r w:rsidDel="00000000" w:rsidR="00000000" w:rsidRPr="00000000">
              <w:rPr>
                <w:b w:val="1"/>
                <w:bCs w:val="1"/>
                <w:rtl w:val="0"/>
              </w:rPr>
              <w:t xml:space="preserve">Customer Satisfaction</w:t>
            </w:r>
          </w:p>
        </w:tc>
        <w:tc>
          <w:tcPr>
            <w:tcMar>
              <w:top w:w="100.0" w:type="dxa"/>
              <w:left w:w="100.0" w:type="dxa"/>
              <w:bottom w:w="100.0" w:type="dxa"/>
              <w:right w:w="100.0" w:type="dxa"/>
            </w:tcMar>
            <w:vAlign w:val="top"/>
          </w:tcPr>
          <w:p w:rsidR="00000000" w:rsidDel="00000000" w:rsidP="00000000" w:rsidRDefault="00000000" w:rsidRPr="00000000" w14:paraId="00000096">
            <w:pPr>
              <w:spacing w:after="240" w:before="240" w:lineRule="auto"/>
              <w:rPr/>
            </w:pPr>
            <w:r w:rsidDel="00000000" w:rsidR="00000000" w:rsidRPr="00000000">
              <w:rPr>
                <w:rtl w:val="0"/>
              </w:rPr>
              <w:t xml:space="preserve">Chỉ số hài lòng khách hàng dựa trên thang điểm 5 (Portal).</w:t>
            </w:r>
          </w:p>
        </w:tc>
        <w:tc>
          <w:tcPr>
            <w:tcMar>
              <w:top w:w="100.0" w:type="dxa"/>
              <w:left w:w="100.0" w:type="dxa"/>
              <w:bottom w:w="100.0" w:type="dxa"/>
              <w:right w:w="100.0" w:type="dxa"/>
            </w:tcMar>
            <w:vAlign w:val="top"/>
          </w:tcPr>
          <w:p w:rsidR="00000000" w:rsidDel="00000000" w:rsidP="00000000" w:rsidRDefault="00000000" w:rsidRPr="00000000" w14:paraId="00000097">
            <w:pPr>
              <w:spacing w:after="240" w:before="240" w:lineRule="auto"/>
              <w:rPr/>
            </w:pPr>
            <w:r w:rsidDel="00000000" w:rsidR="00000000" w:rsidRPr="00000000">
              <w:rPr>
                <w:rtl w:val="0"/>
              </w:rPr>
              <w:t xml:space="preserve">&gt; 4.5</w:t>
            </w:r>
          </w:p>
        </w:tc>
      </w:tr>
    </w:tbl>
    <w:p w:rsidR="00000000" w:rsidDel="00000000" w:rsidP="00000000" w:rsidRDefault="00000000" w:rsidRPr="00000000" w14:paraId="00000098">
      <w:pPr>
        <w:spacing w:after="240" w:before="240" w:lineRule="auto"/>
        <w:rPr/>
      </w:pPr>
      <w:r w:rsidDel="00000000" w:rsidR="00000000" w:rsidRPr="00000000">
        <w:rPr>
          <w:b w:val="1"/>
          <w:bCs w:val="1"/>
          <w:rtl w:val="0"/>
        </w:rPr>
        <w:t xml:space="preserve">Giao diện Dashboard:</w:t>
      </w:r>
      <w:r w:rsidDel="00000000" w:rsidR="00000000" w:rsidRPr="00000000">
        <w:rPr>
          <w:rtl w:val="0"/>
        </w:rPr>
        <w:t xml:space="preserve"> Hệ thống hiển thị Dashboard trực quan với các biểu đồ so sánh Goals vs. Actual. Các cảnh báo đỏ (Red Alerts) sẽ tự động kích hoạt khi các chỉ số về nhiên liệu hoặc an toàn vượt ngưỡng cho phép, giúp nhà quản lý can thiệp kịp thời.</w:t>
      </w:r>
    </w:p>
    <w:p w:rsidR="00000000" w:rsidDel="00000000" w:rsidP="00000000" w:rsidRDefault="00000000" w:rsidRPr="00000000" w14:paraId="00000099">
      <w:pPr>
        <w:spacing w:after="240" w:before="240" w:lineRule="auto"/>
        <w:rPr/>
      </w:pPr>
      <w:r w:rsidDel="00000000" w:rsidR="00000000" w:rsidRPr="00000000">
        <w:rPr>
          <w:b w:val="1"/>
          <w:bCs w:val="1"/>
          <w:rtl w:val="0"/>
        </w:rPr>
        <w:t xml:space="preserve">Kết luận:</w:t>
      </w:r>
      <w:r w:rsidDel="00000000" w:rsidR="00000000" w:rsidRPr="00000000">
        <w:rPr>
          <w:rtl w:val="0"/>
        </w:rPr>
        <w:t xml:space="preserve"> Việc triển khai đặc tả hệ thống TMS chuyên sâu này là bước đi chiến lược giúp doanh nghiệp vận tải Bắc - Nam làm chủ công nghệ, tối ưu hóa nguồn lực và hóa giải hoàn toàn bài toán chi phí logistics cao tại Việt Nam.</w:t>
      </w:r>
    </w:p>
    <w:p w:rsidR="00000000" w:rsidDel="00000000" w:rsidP="00000000" w:rsidRDefault="00000000" w:rsidRPr="00000000" w14:paraId="0000009A">
      <w:pPr>
        <w:spacing w:after="240" w:before="240" w:lineRule="auto"/>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sectPr>
      <w:pgSz w:h="18720" w:w="12240"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