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337EB" w:rsidP="3707D650" w:rsidRDefault="00487B84" w14:paraId="7DDF8E39" w14:textId="658A0B58">
      <w:pPr>
        <w:pStyle w:val="ListParagraph"/>
        <w:jc w:val="center"/>
        <w:rPr>
          <w:rFonts w:ascii="Arial" w:hAnsi="Arial" w:cs="Arial"/>
          <w:b w:val="1"/>
          <w:bCs w:val="1"/>
          <w:color w:val="4472C4" w:themeColor="accent1"/>
          <w:sz w:val="36"/>
          <w:szCs w:val="36"/>
        </w:rPr>
      </w:pPr>
      <w:r w:rsidRPr="37CA4E41" w:rsidR="6F1077E5">
        <w:rPr>
          <w:rFonts w:ascii="Arial" w:hAnsi="Arial" w:cs="Arial"/>
          <w:b w:val="1"/>
          <w:bCs w:val="1"/>
          <w:color w:val="4471C4"/>
          <w:sz w:val="32"/>
          <w:szCs w:val="32"/>
        </w:rPr>
        <w:t xml:space="preserve">Project 201 </w:t>
      </w:r>
      <w:r w:rsidRPr="37CA4E41" w:rsidR="006337EB">
        <w:rPr>
          <w:rFonts w:ascii="Arial" w:hAnsi="Arial" w:cs="Arial"/>
          <w:b w:val="1"/>
          <w:bCs w:val="1"/>
          <w:color w:val="4471C4"/>
          <w:sz w:val="32"/>
          <w:szCs w:val="32"/>
        </w:rPr>
        <w:t>Spri</w:t>
      </w:r>
      <w:r w:rsidRPr="37CA4E41" w:rsidR="006337EB">
        <w:rPr>
          <w:rFonts w:ascii="Arial" w:hAnsi="Arial" w:cs="Arial"/>
          <w:b w:val="1"/>
          <w:bCs w:val="1"/>
          <w:color w:val="4471C4"/>
          <w:sz w:val="32"/>
          <w:szCs w:val="32"/>
        </w:rPr>
        <w:t xml:space="preserve">nt </w:t>
      </w:r>
      <w:r w:rsidRPr="37CA4E41" w:rsidR="033EC7AA">
        <w:rPr>
          <w:rFonts w:ascii="Arial" w:hAnsi="Arial" w:cs="Arial"/>
          <w:b w:val="1"/>
          <w:bCs w:val="1"/>
          <w:color w:val="4471C4"/>
          <w:sz w:val="32"/>
          <w:szCs w:val="32"/>
        </w:rPr>
        <w:t>Retro</w:t>
      </w:r>
      <w:r w:rsidRPr="37CA4E41" w:rsidR="006337EB">
        <w:rPr>
          <w:rFonts w:ascii="Arial" w:hAnsi="Arial" w:cs="Arial"/>
          <w:b w:val="1"/>
          <w:bCs w:val="1"/>
          <w:color w:val="4471C4"/>
          <w:sz w:val="32"/>
          <w:szCs w:val="32"/>
        </w:rPr>
        <w:t>No</w:t>
      </w:r>
      <w:r w:rsidRPr="37CA4E41" w:rsidR="006337EB">
        <w:rPr>
          <w:rFonts w:ascii="Arial" w:hAnsi="Arial" w:cs="Arial"/>
          <w:b w:val="1"/>
          <w:bCs w:val="1"/>
          <w:color w:val="4471C4"/>
          <w:sz w:val="32"/>
          <w:szCs w:val="32"/>
        </w:rPr>
        <w:t>tes</w:t>
      </w:r>
      <w:r w:rsidRPr="37CA4E41" w:rsidR="00487B84">
        <w:rPr>
          <w:rFonts w:ascii="Arial" w:hAnsi="Arial" w:cs="Arial"/>
          <w:b w:val="1"/>
          <w:bCs w:val="1"/>
          <w:color w:val="4471C4"/>
          <w:sz w:val="32"/>
          <w:szCs w:val="32"/>
        </w:rPr>
        <w:t xml:space="preserve"> </w:t>
      </w:r>
    </w:p>
    <w:p w:rsidR="3707D650" w:rsidP="424820A9" w:rsidRDefault="3707D650" w14:paraId="4877D07F" w14:textId="2B9571DE">
      <w:pPr>
        <w:pStyle w:val="ListParagraph"/>
        <w:spacing w:line="240" w:lineRule="auto"/>
        <w:jc w:val="center"/>
        <w:rPr>
          <w:rFonts w:ascii="Arial" w:hAnsi="Arial" w:cs="Arial"/>
          <w:b/>
          <w:bCs/>
          <w:color w:val="4472C4" w:themeColor="accent1"/>
          <w:sz w:val="28"/>
          <w:szCs w:val="28"/>
        </w:rPr>
      </w:pPr>
    </w:p>
    <w:p w:rsidR="006337EB" w:rsidP="424820A9" w:rsidRDefault="006337EB" w14:paraId="60AE4A58" w14:textId="14650E4D">
      <w:pPr>
        <w:pStyle w:val="ListParagraph"/>
        <w:spacing w:line="240" w:lineRule="auto"/>
        <w:rPr>
          <w:rFonts w:ascii="Arial" w:hAnsi="Arial" w:cs="Arial"/>
          <w:sz w:val="25"/>
          <w:szCs w:val="25"/>
        </w:rPr>
      </w:pPr>
      <w:r w:rsidRPr="37CA4E41" w:rsidR="0055D45E">
        <w:rPr>
          <w:rFonts w:ascii="Arial" w:hAnsi="Arial" w:cs="Arial"/>
          <w:b w:val="1"/>
          <w:bCs w:val="1"/>
          <w:color w:val="4471C4"/>
          <w:sz w:val="25"/>
          <w:szCs w:val="25"/>
        </w:rPr>
        <w:t>Team:</w:t>
      </w:r>
      <w:r w:rsidRPr="37CA4E41" w:rsidR="0055D45E">
        <w:rPr>
          <w:rFonts w:ascii="Arial" w:hAnsi="Arial" w:cs="Arial"/>
          <w:color w:val="4471C4"/>
          <w:sz w:val="25"/>
          <w:szCs w:val="25"/>
        </w:rPr>
        <w:t xml:space="preserve"> </w:t>
      </w:r>
      <w:r w:rsidRPr="37CA4E41" w:rsidR="78998F94">
        <w:rPr>
          <w:rFonts w:ascii="Arial" w:hAnsi="Arial" w:cs="Arial"/>
          <w:sz w:val="25"/>
          <w:szCs w:val="25"/>
        </w:rPr>
        <w:t>Project 201</w:t>
      </w:r>
    </w:p>
    <w:p w:rsidR="006337EB" w:rsidP="424820A9" w:rsidRDefault="006337EB" w14:paraId="2D5AFEDE" w14:textId="77777777">
      <w:pPr>
        <w:pStyle w:val="ListParagraph"/>
        <w:spacing w:line="240" w:lineRule="auto"/>
        <w:rPr>
          <w:rFonts w:ascii="Arial" w:hAnsi="Arial" w:cs="Arial"/>
          <w:sz w:val="25"/>
          <w:szCs w:val="25"/>
        </w:rPr>
      </w:pPr>
    </w:p>
    <w:p w:rsidR="006337EB" w:rsidP="424820A9" w:rsidRDefault="006337EB" w14:paraId="6F927D9D" w14:textId="3E158CA9">
      <w:pPr>
        <w:pStyle w:val="ListParagraph"/>
        <w:spacing w:line="240" w:lineRule="auto"/>
        <w:rPr>
          <w:rFonts w:ascii="Arial" w:hAnsi="Arial" w:cs="Arial"/>
          <w:sz w:val="25"/>
          <w:szCs w:val="25"/>
        </w:rPr>
      </w:pPr>
      <w:r w:rsidRPr="1875C294" w:rsidR="0055D45E">
        <w:rPr>
          <w:rFonts w:ascii="Arial" w:hAnsi="Arial" w:cs="Arial"/>
          <w:b w:val="1"/>
          <w:bCs w:val="1"/>
          <w:color w:val="4471C4"/>
          <w:sz w:val="25"/>
          <w:szCs w:val="25"/>
        </w:rPr>
        <w:t>Sprint:</w:t>
      </w:r>
      <w:r w:rsidRPr="1875C294" w:rsidR="0055D45E">
        <w:rPr>
          <w:rFonts w:ascii="Arial" w:hAnsi="Arial" w:cs="Arial"/>
          <w:color w:val="4471C4"/>
          <w:sz w:val="25"/>
          <w:szCs w:val="25"/>
        </w:rPr>
        <w:t xml:space="preserve"> </w:t>
      </w:r>
      <w:r w:rsidRPr="1875C294" w:rsidR="17810382">
        <w:rPr>
          <w:rFonts w:ascii="Arial" w:hAnsi="Arial" w:cs="Arial"/>
          <w:color w:val="auto"/>
          <w:sz w:val="25"/>
          <w:szCs w:val="25"/>
        </w:rPr>
        <w:t>1</w:t>
      </w:r>
    </w:p>
    <w:p w:rsidR="3707D650" w:rsidP="424820A9" w:rsidRDefault="3707D650" w14:paraId="4AA08ECD" w14:textId="327BD3C1">
      <w:pPr>
        <w:pStyle w:val="ListParagraph"/>
        <w:spacing w:line="240" w:lineRule="auto"/>
        <w:rPr>
          <w:rFonts w:ascii="Arial" w:hAnsi="Arial" w:cs="Arial"/>
          <w:sz w:val="25"/>
          <w:szCs w:val="25"/>
        </w:rPr>
      </w:pPr>
    </w:p>
    <w:p w:rsidR="006337EB" w:rsidP="424820A9" w:rsidRDefault="006337EB" w14:paraId="6A0D6F68" w14:textId="022E2463">
      <w:pPr>
        <w:pStyle w:val="ListParagraph"/>
        <w:spacing w:line="240" w:lineRule="auto"/>
        <w:rPr>
          <w:rFonts w:ascii="Arial" w:hAnsi="Arial" w:cs="Arial"/>
          <w:sz w:val="25"/>
          <w:szCs w:val="25"/>
        </w:rPr>
      </w:pPr>
      <w:r w:rsidRPr="2C1D3867" w:rsidR="0055D45E">
        <w:rPr>
          <w:rFonts w:ascii="Arial" w:hAnsi="Arial" w:cs="Arial"/>
          <w:b w:val="1"/>
          <w:bCs w:val="1"/>
          <w:color w:val="4471C4"/>
          <w:sz w:val="25"/>
          <w:szCs w:val="25"/>
        </w:rPr>
        <w:t>Date:</w:t>
      </w:r>
      <w:r w:rsidRPr="2C1D3867" w:rsidR="0055D45E">
        <w:rPr>
          <w:rFonts w:ascii="Arial" w:hAnsi="Arial" w:cs="Arial"/>
          <w:color w:val="4471C4"/>
          <w:sz w:val="25"/>
          <w:szCs w:val="25"/>
        </w:rPr>
        <w:t xml:space="preserve"> </w:t>
      </w:r>
      <w:r w:rsidRPr="2C1D3867" w:rsidR="678F12C5">
        <w:rPr>
          <w:rFonts w:ascii="Arial" w:hAnsi="Arial" w:cs="Arial"/>
          <w:color w:val="auto"/>
          <w:sz w:val="25"/>
          <w:szCs w:val="25"/>
        </w:rPr>
        <w:t>28-04-2023</w:t>
      </w:r>
    </w:p>
    <w:p w:rsidR="007051E6" w:rsidP="424820A9" w:rsidRDefault="007051E6" w14:paraId="5D1B5D6E" w14:textId="77777777">
      <w:pPr>
        <w:pStyle w:val="ListParagraph"/>
        <w:spacing w:line="240" w:lineRule="auto"/>
        <w:rPr>
          <w:rFonts w:ascii="Arial" w:hAnsi="Arial" w:cs="Arial"/>
          <w:sz w:val="25"/>
          <w:szCs w:val="25"/>
        </w:rPr>
      </w:pPr>
    </w:p>
    <w:p w:rsidRPr="007051E6" w:rsidR="007051E6" w:rsidP="2C1D3867" w:rsidRDefault="007051E6" w14:paraId="29EE0C83" w14:textId="2C3F5305">
      <w:pPr>
        <w:pStyle w:val="ListParagraph"/>
        <w:spacing w:line="240" w:lineRule="auto"/>
        <w:rPr>
          <w:rFonts w:ascii="Arial" w:hAnsi="Arial" w:cs="Arial"/>
          <w:b w:val="1"/>
          <w:bCs w:val="1"/>
          <w:color w:val="auto" w:themeColor="accent1"/>
          <w:sz w:val="25"/>
          <w:szCs w:val="25"/>
        </w:rPr>
      </w:pPr>
      <w:r w:rsidRPr="2C1D3867" w:rsidR="6937DFF1">
        <w:rPr>
          <w:rFonts w:ascii="Arial" w:hAnsi="Arial" w:cs="Arial"/>
          <w:b w:val="1"/>
          <w:bCs w:val="1"/>
          <w:color w:val="4471C4"/>
          <w:sz w:val="25"/>
          <w:szCs w:val="25"/>
        </w:rPr>
        <w:t>Attended:</w:t>
      </w:r>
      <w:r w:rsidRPr="2C1D3867" w:rsidR="7199C920">
        <w:rPr>
          <w:rFonts w:ascii="Arial" w:hAnsi="Arial" w:cs="Arial"/>
          <w:b w:val="1"/>
          <w:bCs w:val="1"/>
          <w:color w:val="4471C4"/>
          <w:sz w:val="25"/>
          <w:szCs w:val="25"/>
        </w:rPr>
        <w:t xml:space="preserve"> </w:t>
      </w:r>
      <w:r w:rsidRPr="2C1D3867" w:rsidR="7199C920">
        <w:rPr>
          <w:rFonts w:ascii="Arial" w:hAnsi="Arial" w:cs="Arial"/>
          <w:b w:val="0"/>
          <w:bCs w:val="0"/>
          <w:color w:val="auto"/>
          <w:sz w:val="25"/>
          <w:szCs w:val="25"/>
        </w:rPr>
        <w:t>Kaida Zhang, Kimberley Tan, Khaled Haji, Brian Rabino, Van Pham</w:t>
      </w:r>
    </w:p>
    <w:p w:rsidR="3707D650" w:rsidP="424820A9" w:rsidRDefault="3707D650" w14:paraId="388203C7" w14:textId="4CB79C47">
      <w:pPr>
        <w:pStyle w:val="ListParagraph"/>
        <w:spacing w:line="240" w:lineRule="auto"/>
        <w:rPr>
          <w:rFonts w:ascii="Arial" w:hAnsi="Arial" w:cs="Arial"/>
          <w:b w:val="1"/>
          <w:bCs w:val="1"/>
          <w:color w:val="4472C4" w:themeColor="accent1"/>
          <w:sz w:val="25"/>
          <w:szCs w:val="25"/>
        </w:rPr>
      </w:pPr>
    </w:p>
    <w:p w:rsidR="007051E6" w:rsidP="424820A9" w:rsidRDefault="007051E6" w14:paraId="7DDC22FE" w14:textId="077C93B8">
      <w:pPr>
        <w:pStyle w:val="ListParagraph"/>
        <w:spacing w:line="240" w:lineRule="auto"/>
        <w:rPr>
          <w:rFonts w:ascii="Arial" w:hAnsi="Arial" w:cs="Arial"/>
          <w:sz w:val="25"/>
          <w:szCs w:val="25"/>
        </w:rPr>
      </w:pPr>
      <w:r w:rsidRPr="311EEFA5" w:rsidR="6937DFF1">
        <w:rPr>
          <w:rFonts w:ascii="Arial" w:hAnsi="Arial" w:cs="Arial"/>
          <w:color w:val="4471C4"/>
          <w:sz w:val="25"/>
          <w:szCs w:val="25"/>
        </w:rPr>
        <w:t>Scrum Master:</w:t>
      </w:r>
      <w:r w:rsidRPr="311EEFA5" w:rsidR="6937DFF1">
        <w:rPr>
          <w:rFonts w:ascii="Arial" w:hAnsi="Arial" w:cs="Arial"/>
          <w:sz w:val="25"/>
          <w:szCs w:val="25"/>
        </w:rPr>
        <w:t xml:space="preserve"> Kaida Zhang</w:t>
      </w:r>
    </w:p>
    <w:p w:rsidR="3707D650" w:rsidP="424820A9" w:rsidRDefault="3707D650" w14:paraId="38C97ECE" w14:textId="4245EB24">
      <w:pPr>
        <w:pStyle w:val="ListParagraph"/>
        <w:spacing w:line="240" w:lineRule="auto"/>
        <w:rPr>
          <w:rFonts w:ascii="Arial" w:hAnsi="Arial" w:cs="Arial"/>
          <w:sz w:val="25"/>
          <w:szCs w:val="25"/>
        </w:rPr>
      </w:pPr>
    </w:p>
    <w:p w:rsidR="007051E6" w:rsidP="424820A9" w:rsidRDefault="007051E6" w14:paraId="013768E8" w14:textId="7CAD7BA6">
      <w:pPr>
        <w:pStyle w:val="ListParagraph"/>
        <w:spacing w:line="240" w:lineRule="auto"/>
        <w:rPr>
          <w:rFonts w:ascii="Arial" w:hAnsi="Arial" w:cs="Arial"/>
          <w:sz w:val="25"/>
          <w:szCs w:val="25"/>
        </w:rPr>
      </w:pPr>
      <w:r w:rsidRPr="7F79DC68" w:rsidR="6937DFF1">
        <w:rPr>
          <w:rFonts w:ascii="Arial" w:hAnsi="Arial" w:cs="Arial"/>
          <w:color w:val="4471C4"/>
          <w:sz w:val="25"/>
          <w:szCs w:val="25"/>
        </w:rPr>
        <w:t>Product Owner:</w:t>
      </w:r>
      <w:r w:rsidRPr="7F79DC68" w:rsidR="6937DFF1">
        <w:rPr>
          <w:rFonts w:ascii="Arial" w:hAnsi="Arial" w:cs="Arial"/>
          <w:sz w:val="25"/>
          <w:szCs w:val="25"/>
        </w:rPr>
        <w:t xml:space="preserve"> </w:t>
      </w:r>
      <w:r w:rsidRPr="7F79DC68" w:rsidR="14EDFAF7">
        <w:rPr>
          <w:rFonts w:ascii="Arial" w:hAnsi="Arial" w:cs="Arial"/>
          <w:sz w:val="25"/>
          <w:szCs w:val="25"/>
        </w:rPr>
        <w:t>Parag Gaikwad</w:t>
      </w:r>
    </w:p>
    <w:p w:rsidR="3707D650" w:rsidP="424820A9" w:rsidRDefault="3707D650" w14:paraId="26E29534" w14:textId="1528B129">
      <w:pPr>
        <w:pStyle w:val="ListParagraph"/>
        <w:spacing w:line="240" w:lineRule="auto"/>
        <w:rPr>
          <w:rFonts w:ascii="Arial" w:hAnsi="Arial" w:cs="Arial"/>
          <w:sz w:val="25"/>
          <w:szCs w:val="25"/>
        </w:rPr>
      </w:pPr>
    </w:p>
    <w:p w:rsidR="0ACAD293" w:rsidP="7F79DC68" w:rsidRDefault="0ACAD293" w14:paraId="21D23064" w14:textId="7A97E978">
      <w:pPr>
        <w:pStyle w:val="ListParagraph"/>
        <w:spacing w:line="240" w:lineRule="auto"/>
        <w:rPr>
          <w:rFonts w:ascii="Arial" w:hAnsi="Arial" w:cs="Arial"/>
          <w:b w:val="1"/>
          <w:bCs w:val="1"/>
          <w:color w:val="auto" w:themeColor="accent1" w:themeTint="FF" w:themeShade="FF"/>
          <w:sz w:val="25"/>
          <w:szCs w:val="25"/>
        </w:rPr>
      </w:pPr>
      <w:r w:rsidRPr="7F79DC68" w:rsidR="6937DFF1">
        <w:rPr>
          <w:rFonts w:ascii="Arial" w:hAnsi="Arial" w:cs="Arial"/>
          <w:color w:val="4471C4"/>
          <w:sz w:val="25"/>
          <w:szCs w:val="25"/>
        </w:rPr>
        <w:t>Development team:</w:t>
      </w:r>
      <w:r w:rsidRPr="7F79DC68" w:rsidR="6937DFF1">
        <w:rPr>
          <w:rFonts w:ascii="Arial" w:hAnsi="Arial" w:cs="Arial"/>
          <w:sz w:val="25"/>
          <w:szCs w:val="25"/>
        </w:rPr>
        <w:t xml:space="preserve"> </w:t>
      </w:r>
      <w:r w:rsidRPr="7F79DC68" w:rsidR="222A9C22">
        <w:rPr>
          <w:rFonts w:ascii="Arial" w:hAnsi="Arial" w:cs="Arial"/>
          <w:b w:val="0"/>
          <w:bCs w:val="0"/>
          <w:color w:val="auto"/>
          <w:sz w:val="25"/>
          <w:szCs w:val="25"/>
        </w:rPr>
        <w:t>Kaida Zhang, Kimberley Tan, Khaled Haji, Brian Rabino, Van Pham</w:t>
      </w:r>
    </w:p>
    <w:p w:rsidR="00D96855" w:rsidP="3707D650" w:rsidRDefault="00D96855" w14:paraId="0B413C8F" w14:textId="5EA66C2E">
      <w:pPr>
        <w:pStyle w:val="Heading2"/>
        <w:rPr>
          <w:sz w:val="28"/>
          <w:szCs w:val="28"/>
        </w:rPr>
      </w:pPr>
      <w:r w:rsidRPr="3707D650">
        <w:rPr>
          <w:sz w:val="28"/>
          <w:szCs w:val="28"/>
        </w:rPr>
        <w:t>1. Things That Went Well</w:t>
      </w:r>
    </w:p>
    <w:p w:rsidR="3707D650" w:rsidP="6D12B0B2" w:rsidRDefault="3707D650" w14:paraId="7BD14F29" w14:textId="3F1DDE7A">
      <w:pPr>
        <w:pStyle w:val="Normal"/>
        <w:bidi w:val="0"/>
        <w:spacing w:before="0" w:beforeAutospacing="off" w:after="160" w:afterAutospacing="off" w:line="360" w:lineRule="auto"/>
        <w:ind w:left="0" w:right="0" w:firstLine="720"/>
        <w:jc w:val="left"/>
        <w:rPr>
          <w:rFonts w:ascii="Arial" w:hAnsi="Arial" w:eastAsia="Arial" w:cs="Arial"/>
          <w:i w:val="1"/>
          <w:iCs w:val="1"/>
          <w:sz w:val="24"/>
          <w:szCs w:val="24"/>
        </w:rPr>
      </w:pPr>
      <w:r w:rsidRPr="6D12B0B2" w:rsidR="3707D650">
        <w:rPr>
          <w:rFonts w:ascii="Arial" w:hAnsi="Arial" w:eastAsia="Arial" w:cs="Arial"/>
          <w:i w:val="1"/>
          <w:iCs w:val="1"/>
          <w:sz w:val="24"/>
          <w:szCs w:val="24"/>
        </w:rPr>
        <w:t>1.</w:t>
      </w:r>
      <w:r w:rsidRPr="6D12B0B2" w:rsidR="56018934">
        <w:rPr>
          <w:rFonts w:ascii="Arial" w:hAnsi="Arial" w:eastAsia="Arial" w:cs="Arial"/>
          <w:i w:val="1"/>
          <w:iCs w:val="1"/>
          <w:sz w:val="24"/>
          <w:szCs w:val="24"/>
        </w:rPr>
        <w:t>The collaboration and communication between team members was good.</w:t>
      </w:r>
    </w:p>
    <w:p w:rsidR="56018934" w:rsidP="6D12B0B2" w:rsidRDefault="56018934" w14:paraId="50FA20A1" w14:textId="0C381AF9">
      <w:pPr>
        <w:pStyle w:val="Normal"/>
        <w:bidi w:val="0"/>
        <w:spacing w:before="0" w:beforeAutospacing="off" w:after="160" w:afterAutospacing="off" w:line="360" w:lineRule="auto"/>
        <w:ind w:left="0" w:right="0" w:firstLine="720"/>
        <w:jc w:val="left"/>
        <w:rPr>
          <w:rFonts w:ascii="Arial" w:hAnsi="Arial" w:eastAsia="Arial" w:cs="Arial"/>
          <w:i w:val="1"/>
          <w:iCs w:val="1"/>
          <w:sz w:val="24"/>
          <w:szCs w:val="24"/>
        </w:rPr>
      </w:pPr>
      <w:r w:rsidRPr="6D12B0B2" w:rsidR="56018934">
        <w:rPr>
          <w:rFonts w:ascii="Arial" w:hAnsi="Arial" w:eastAsia="Arial" w:cs="Arial"/>
          <w:i w:val="1"/>
          <w:iCs w:val="1"/>
          <w:sz w:val="24"/>
          <w:szCs w:val="24"/>
        </w:rPr>
        <w:t>2. We were able to successfully develop the features, fulfilling the Acceptance criteria.</w:t>
      </w:r>
    </w:p>
    <w:p w:rsidR="00D96855" w:rsidP="3707D650" w:rsidRDefault="00D96855" w14:paraId="105BC491" w14:textId="62D9C53B">
      <w:pPr>
        <w:pStyle w:val="Heading2"/>
        <w:rPr>
          <w:sz w:val="28"/>
          <w:szCs w:val="28"/>
        </w:rPr>
      </w:pPr>
      <w:r w:rsidRPr="3707D650">
        <w:rPr>
          <w:sz w:val="28"/>
          <w:szCs w:val="28"/>
        </w:rPr>
        <w:t>2. Things That Could Have Gone Better</w:t>
      </w:r>
    </w:p>
    <w:p w:rsidR="3707D650" w:rsidP="6D12B0B2" w:rsidRDefault="3707D650" w14:paraId="1742D87E" w14:textId="2CD85E10">
      <w:pPr>
        <w:pStyle w:val="Normal"/>
        <w:bidi w:val="0"/>
        <w:spacing w:before="0" w:beforeAutospacing="off" w:after="160" w:afterAutospacing="off" w:line="360" w:lineRule="auto"/>
        <w:ind w:left="720" w:right="0"/>
        <w:jc w:val="left"/>
        <w:rPr>
          <w:rFonts w:ascii="Arial" w:hAnsi="Arial" w:cs="Arial"/>
          <w:i w:val="1"/>
          <w:iCs w:val="1"/>
          <w:sz w:val="24"/>
          <w:szCs w:val="24"/>
        </w:rPr>
      </w:pPr>
      <w:r w:rsidRPr="6D12B0B2" w:rsidR="3707D650">
        <w:rPr>
          <w:rFonts w:ascii="Arial" w:hAnsi="Arial" w:cs="Arial"/>
          <w:i w:val="1"/>
          <w:iCs w:val="1"/>
          <w:sz w:val="24"/>
          <w:szCs w:val="24"/>
        </w:rPr>
        <w:t xml:space="preserve">1. </w:t>
      </w:r>
      <w:r w:rsidRPr="6D12B0B2" w:rsidR="54E4A961">
        <w:rPr>
          <w:rFonts w:ascii="Arial" w:hAnsi="Arial" w:cs="Arial"/>
          <w:i w:val="1"/>
          <w:iCs w:val="1"/>
          <w:sz w:val="24"/>
          <w:szCs w:val="24"/>
        </w:rPr>
        <w:t xml:space="preserve"> </w:t>
      </w:r>
      <w:r w:rsidRPr="6D12B0B2" w:rsidR="16DFA23F">
        <w:rPr>
          <w:rFonts w:ascii="Arial" w:hAnsi="Arial" w:cs="Arial"/>
          <w:i w:val="1"/>
          <w:iCs w:val="1"/>
          <w:sz w:val="24"/>
          <w:szCs w:val="24"/>
        </w:rPr>
        <w:t xml:space="preserve">Being able to successfully schedule a meeting with our client, but having no value added to </w:t>
      </w:r>
      <w:r w:rsidRPr="6D12B0B2" w:rsidR="16DFA23F">
        <w:rPr>
          <w:rFonts w:ascii="Arial" w:hAnsi="Arial" w:cs="Arial"/>
          <w:i w:val="1"/>
          <w:iCs w:val="1"/>
          <w:sz w:val="24"/>
          <w:szCs w:val="24"/>
        </w:rPr>
        <w:t>the end result</w:t>
      </w:r>
      <w:r w:rsidRPr="6D12B0B2" w:rsidR="16DFA23F">
        <w:rPr>
          <w:rFonts w:ascii="Arial" w:hAnsi="Arial" w:cs="Arial"/>
          <w:i w:val="1"/>
          <w:iCs w:val="1"/>
          <w:sz w:val="24"/>
          <w:szCs w:val="24"/>
        </w:rPr>
        <w:t>. No system requirements were given, and the direction is still vague.</w:t>
      </w:r>
    </w:p>
    <w:p w:rsidR="16DFA23F" w:rsidP="6D12B0B2" w:rsidRDefault="16DFA23F" w14:paraId="3AD10953" w14:textId="063349C9">
      <w:pPr>
        <w:pStyle w:val="Normal"/>
        <w:bidi w:val="0"/>
        <w:spacing w:before="0" w:beforeAutospacing="off" w:after="160" w:afterAutospacing="off" w:line="360" w:lineRule="auto"/>
        <w:ind w:left="720" w:right="0"/>
        <w:jc w:val="left"/>
        <w:rPr>
          <w:rFonts w:ascii="Arial" w:hAnsi="Arial" w:cs="Arial"/>
          <w:i w:val="1"/>
          <w:iCs w:val="1"/>
          <w:sz w:val="24"/>
          <w:szCs w:val="24"/>
        </w:rPr>
      </w:pPr>
      <w:r w:rsidRPr="6D12B0B2" w:rsidR="16DFA23F">
        <w:rPr>
          <w:rFonts w:ascii="Arial" w:hAnsi="Arial" w:cs="Arial"/>
          <w:i w:val="1"/>
          <w:iCs w:val="1"/>
          <w:sz w:val="24"/>
          <w:szCs w:val="24"/>
        </w:rPr>
        <w:t>2. Most of the features were implemented near the end of the sprint, resulting in a long dead period at the beginning of the sprint, where nothing was being committed to the Git Repository.</w:t>
      </w:r>
    </w:p>
    <w:p w:rsidR="00D96855" w:rsidP="3707D650" w:rsidRDefault="00D96855" w14:paraId="654513E0" w14:textId="1969A142">
      <w:pPr>
        <w:pStyle w:val="Heading2"/>
        <w:rPr>
          <w:sz w:val="28"/>
          <w:szCs w:val="28"/>
        </w:rPr>
      </w:pPr>
      <w:r w:rsidRPr="3707D650">
        <w:rPr>
          <w:sz w:val="28"/>
          <w:szCs w:val="28"/>
        </w:rPr>
        <w:t>3. Things That Surprised Us</w:t>
      </w:r>
    </w:p>
    <w:p w:rsidR="3707D650" w:rsidP="6D12B0B2" w:rsidRDefault="3707D650" w14:paraId="235859D2" w14:textId="2EAF6AD9">
      <w:pPr>
        <w:pStyle w:val="Normal"/>
        <w:bidi w:val="0"/>
        <w:spacing w:before="0" w:beforeAutospacing="off" w:after="160" w:afterAutospacing="off" w:line="360" w:lineRule="auto"/>
        <w:ind w:left="0" w:right="0" w:firstLine="720"/>
        <w:jc w:val="left"/>
        <w:rPr>
          <w:rFonts w:ascii="Arial" w:hAnsi="Arial" w:eastAsia="Arial" w:cs="Arial"/>
          <w:i w:val="1"/>
          <w:iCs w:val="1"/>
          <w:sz w:val="24"/>
          <w:szCs w:val="24"/>
        </w:rPr>
      </w:pPr>
      <w:r w:rsidRPr="6D12B0B2" w:rsidR="3707D650">
        <w:rPr>
          <w:rFonts w:ascii="Arial" w:hAnsi="Arial" w:eastAsia="Arial" w:cs="Arial"/>
          <w:i w:val="1"/>
          <w:iCs w:val="1"/>
          <w:sz w:val="24"/>
          <w:szCs w:val="24"/>
        </w:rPr>
        <w:t xml:space="preserve">1. </w:t>
      </w:r>
      <w:r w:rsidRPr="6D12B0B2" w:rsidR="2E7063A5">
        <w:rPr>
          <w:rFonts w:ascii="Arial" w:hAnsi="Arial" w:eastAsia="Arial" w:cs="Arial"/>
          <w:i w:val="1"/>
          <w:iCs w:val="1"/>
          <w:sz w:val="24"/>
          <w:szCs w:val="24"/>
        </w:rPr>
        <w:t>For both development teams, learning the new frameworks was quite a challenge. Especially in a self-educated focused learning, it took the team quite some t</w:t>
      </w:r>
      <w:r w:rsidRPr="6D12B0B2" w:rsidR="20726748">
        <w:rPr>
          <w:rFonts w:ascii="Arial" w:hAnsi="Arial" w:eastAsia="Arial" w:cs="Arial"/>
          <w:i w:val="1"/>
          <w:iCs w:val="1"/>
          <w:sz w:val="24"/>
          <w:szCs w:val="24"/>
        </w:rPr>
        <w:t>ime to be able to publish some code.</w:t>
      </w:r>
    </w:p>
    <w:p w:rsidR="20726748" w:rsidP="6D12B0B2" w:rsidRDefault="20726748" w14:paraId="75F42B32" w14:textId="24CA86A2">
      <w:pPr>
        <w:pStyle w:val="Normal"/>
        <w:bidi w:val="0"/>
        <w:spacing w:before="0" w:beforeAutospacing="off" w:after="160" w:afterAutospacing="off" w:line="360" w:lineRule="auto"/>
        <w:ind w:left="0" w:right="0" w:firstLine="720"/>
        <w:jc w:val="left"/>
        <w:rPr>
          <w:rFonts w:ascii="Arial" w:hAnsi="Arial" w:eastAsia="Arial" w:cs="Arial"/>
          <w:i w:val="1"/>
          <w:iCs w:val="1"/>
          <w:sz w:val="24"/>
          <w:szCs w:val="24"/>
        </w:rPr>
      </w:pPr>
      <w:r w:rsidRPr="6D12B0B2" w:rsidR="20726748">
        <w:rPr>
          <w:rFonts w:ascii="Arial" w:hAnsi="Arial" w:eastAsia="Arial" w:cs="Arial"/>
          <w:i w:val="1"/>
          <w:iCs w:val="1"/>
          <w:sz w:val="24"/>
          <w:szCs w:val="24"/>
        </w:rPr>
        <w:t>2. The client still requesting the team complete documentation that do not fit in the team's tight schedule.</w:t>
      </w:r>
    </w:p>
    <w:p w:rsidR="5C6116DC" w:rsidP="6D12B0B2" w:rsidRDefault="5C6116DC" w14:paraId="6BCFEDBD" w14:textId="1D4E6276">
      <w:pPr>
        <w:pStyle w:val="Normal"/>
        <w:bidi w:val="0"/>
        <w:spacing w:before="0" w:beforeAutospacing="off" w:after="160" w:afterAutospacing="off" w:line="360" w:lineRule="auto"/>
        <w:ind w:left="0" w:right="0" w:firstLine="720"/>
        <w:jc w:val="left"/>
        <w:rPr>
          <w:rFonts w:ascii="Arial" w:hAnsi="Arial" w:eastAsia="Arial" w:cs="Arial"/>
          <w:i w:val="1"/>
          <w:iCs w:val="1"/>
          <w:sz w:val="24"/>
          <w:szCs w:val="24"/>
        </w:rPr>
      </w:pPr>
      <w:r w:rsidRPr="6D12B0B2" w:rsidR="5C6116DC">
        <w:rPr>
          <w:rFonts w:ascii="Arial" w:hAnsi="Arial" w:eastAsia="Arial" w:cs="Arial"/>
          <w:i w:val="1"/>
          <w:iCs w:val="1"/>
          <w:sz w:val="24"/>
          <w:szCs w:val="24"/>
        </w:rPr>
        <w:t>3. The current development of the project is based on the team's assumption of the project. Even after presenting to the client our vision and understanding of the requirements of the system, no confirmations have been laid out explicitly.</w:t>
      </w:r>
    </w:p>
    <w:p w:rsidR="00D96855" w:rsidP="00D96855" w:rsidRDefault="00D96855" w14:paraId="0FDD0539" w14:textId="4E864B42">
      <w:pPr>
        <w:pStyle w:val="Heading2"/>
        <w:rPr>
          <w:sz w:val="28"/>
        </w:rPr>
      </w:pPr>
      <w:r w:rsidRPr="0ACAD293" w:rsidR="00D96855">
        <w:rPr>
          <w:sz w:val="28"/>
          <w:szCs w:val="28"/>
        </w:rPr>
        <w:t>4. Lessons Learned</w:t>
      </w:r>
    </w:p>
    <w:p w:rsidR="3707D650" w:rsidP="6D12B0B2" w:rsidRDefault="3707D650" w14:paraId="01AF630F" w14:textId="6D990EB2">
      <w:pPr>
        <w:spacing w:line="360" w:lineRule="auto"/>
        <w:ind w:firstLine="720"/>
        <w:rPr>
          <w:rFonts w:ascii="Arial" w:hAnsi="Arial" w:cs="Arial"/>
          <w:i w:val="1"/>
          <w:iCs w:val="1"/>
          <w:sz w:val="24"/>
          <w:szCs w:val="24"/>
        </w:rPr>
      </w:pPr>
      <w:r w:rsidRPr="6D12B0B2" w:rsidR="506901E8">
        <w:rPr>
          <w:rFonts w:ascii="Arial" w:hAnsi="Arial" w:cs="Arial"/>
          <w:i w:val="1"/>
          <w:iCs w:val="1"/>
          <w:sz w:val="24"/>
          <w:szCs w:val="24"/>
        </w:rPr>
        <w:t>1</w:t>
      </w:r>
      <w:r w:rsidRPr="6D12B0B2" w:rsidR="3707D650">
        <w:rPr>
          <w:rFonts w:ascii="Arial" w:hAnsi="Arial" w:cs="Arial"/>
          <w:i w:val="1"/>
          <w:iCs w:val="1"/>
          <w:sz w:val="24"/>
          <w:szCs w:val="24"/>
        </w:rPr>
        <w:t>.</w:t>
      </w:r>
      <w:r w:rsidRPr="6D12B0B2" w:rsidR="444C2354">
        <w:rPr>
          <w:rFonts w:ascii="Arial" w:hAnsi="Arial" w:cs="Arial"/>
          <w:i w:val="1"/>
          <w:iCs w:val="1"/>
          <w:sz w:val="24"/>
          <w:szCs w:val="24"/>
        </w:rPr>
        <w:t>Effective collaborative use of Trello to manage tasks.</w:t>
      </w:r>
    </w:p>
    <w:p w:rsidR="3707D650" w:rsidP="6D12B0B2" w:rsidRDefault="3707D650" w14:paraId="4877F6A2" w14:textId="30DFDF2F">
      <w:pPr>
        <w:spacing w:line="360" w:lineRule="auto"/>
        <w:ind w:firstLine="720"/>
        <w:rPr>
          <w:rFonts w:ascii="Arial" w:hAnsi="Arial" w:cs="Arial"/>
          <w:i w:val="1"/>
          <w:iCs w:val="1"/>
          <w:sz w:val="24"/>
          <w:szCs w:val="24"/>
        </w:rPr>
      </w:pPr>
      <w:r w:rsidRPr="6D12B0B2" w:rsidR="0A1D902D">
        <w:rPr>
          <w:rFonts w:ascii="Arial" w:hAnsi="Arial" w:cs="Arial"/>
          <w:i w:val="1"/>
          <w:iCs w:val="1"/>
          <w:sz w:val="24"/>
          <w:szCs w:val="24"/>
        </w:rPr>
        <w:t>2</w:t>
      </w:r>
      <w:r w:rsidRPr="6D12B0B2" w:rsidR="3707D650">
        <w:rPr>
          <w:rFonts w:ascii="Arial" w:hAnsi="Arial" w:cs="Arial"/>
          <w:i w:val="1"/>
          <w:iCs w:val="1"/>
          <w:sz w:val="24"/>
          <w:szCs w:val="24"/>
        </w:rPr>
        <w:t xml:space="preserve">. </w:t>
      </w:r>
      <w:r w:rsidRPr="6D12B0B2" w:rsidR="25D7C9C6">
        <w:rPr>
          <w:rFonts w:ascii="Arial" w:hAnsi="Arial" w:cs="Arial"/>
          <w:i w:val="1"/>
          <w:iCs w:val="1"/>
          <w:sz w:val="24"/>
          <w:szCs w:val="24"/>
        </w:rPr>
        <w:t xml:space="preserve">Learnt better communication techniques for both external and internal stakeholders. </w:t>
      </w:r>
    </w:p>
    <w:p w:rsidRPr="00D96855" w:rsidR="00D96855" w:rsidP="6D12B0B2" w:rsidRDefault="00D96855" w14:paraId="797E356F" w14:textId="15CF3FE0">
      <w:pPr>
        <w:pStyle w:val="Normal"/>
        <w:spacing w:line="360" w:lineRule="auto"/>
        <w:ind w:firstLine="720"/>
        <w:rPr>
          <w:rFonts w:ascii="Arial" w:hAnsi="Arial" w:cs="Arial"/>
          <w:i w:val="1"/>
          <w:iCs w:val="1"/>
          <w:sz w:val="24"/>
          <w:szCs w:val="24"/>
        </w:rPr>
      </w:pPr>
      <w:r w:rsidRPr="6D12B0B2" w:rsidR="0A1D902D">
        <w:rPr>
          <w:rFonts w:ascii="Arial" w:hAnsi="Arial" w:cs="Arial"/>
          <w:i w:val="1"/>
          <w:iCs w:val="1"/>
          <w:sz w:val="24"/>
          <w:szCs w:val="24"/>
        </w:rPr>
        <w:t>3</w:t>
      </w:r>
      <w:r w:rsidRPr="6D12B0B2" w:rsidR="12E0AAA0">
        <w:rPr>
          <w:rFonts w:ascii="Arial" w:hAnsi="Arial" w:cs="Arial"/>
          <w:i w:val="1"/>
          <w:iCs w:val="1"/>
          <w:sz w:val="24"/>
          <w:szCs w:val="24"/>
        </w:rPr>
        <w:t xml:space="preserve">. </w:t>
      </w:r>
      <w:r w:rsidRPr="6D12B0B2" w:rsidR="76A80DDF">
        <w:rPr>
          <w:rFonts w:ascii="Arial" w:hAnsi="Arial" w:cs="Arial"/>
          <w:i w:val="1"/>
          <w:iCs w:val="1"/>
          <w:sz w:val="24"/>
          <w:szCs w:val="24"/>
        </w:rPr>
        <w:t xml:space="preserve">To communicate obstacles early </w:t>
      </w:r>
      <w:r w:rsidRPr="6D12B0B2" w:rsidR="2D315AF6">
        <w:rPr>
          <w:rFonts w:ascii="Arial" w:hAnsi="Arial" w:cs="Arial"/>
          <w:i w:val="1"/>
          <w:iCs w:val="1"/>
          <w:sz w:val="24"/>
          <w:szCs w:val="24"/>
        </w:rPr>
        <w:t>t</w:t>
      </w:r>
      <w:r w:rsidRPr="6D12B0B2" w:rsidR="76A80DDF">
        <w:rPr>
          <w:rFonts w:ascii="Arial" w:hAnsi="Arial" w:cs="Arial"/>
          <w:i w:val="1"/>
          <w:iCs w:val="1"/>
          <w:sz w:val="24"/>
          <w:szCs w:val="24"/>
        </w:rPr>
        <w:t>o</w:t>
      </w:r>
      <w:r w:rsidRPr="6D12B0B2" w:rsidR="76A80DDF">
        <w:rPr>
          <w:rFonts w:ascii="Arial" w:hAnsi="Arial" w:cs="Arial"/>
          <w:i w:val="1"/>
          <w:iCs w:val="1"/>
          <w:sz w:val="24"/>
          <w:szCs w:val="24"/>
        </w:rPr>
        <w:t xml:space="preserve"> avoid crunch time and scope creep.</w:t>
      </w:r>
    </w:p>
    <w:p w:rsidRPr="00D96855" w:rsidR="00D96855" w:rsidP="00D96855" w:rsidRDefault="00D96855" w14:paraId="3855E3A4" w14:textId="785236F5">
      <w:pPr>
        <w:pStyle w:val="Heading2"/>
        <w:rPr>
          <w:sz w:val="28"/>
        </w:rPr>
      </w:pPr>
      <w:r w:rsidRPr="3707D650">
        <w:rPr>
          <w:sz w:val="28"/>
          <w:szCs w:val="28"/>
        </w:rPr>
        <w:t>5. Final Thoughts</w:t>
      </w:r>
    </w:p>
    <w:p w:rsidR="3707D650" w:rsidP="6D12B0B2" w:rsidRDefault="3707D650" w14:paraId="233ED349" w14:textId="11A1F1E9">
      <w:pPr>
        <w:spacing w:line="360" w:lineRule="auto"/>
        <w:ind w:left="720"/>
        <w:rPr>
          <w:rFonts w:ascii="Arial" w:hAnsi="Arial" w:cs="Arial"/>
          <w:i w:val="1"/>
          <w:iCs w:val="1"/>
          <w:sz w:val="24"/>
          <w:szCs w:val="24"/>
        </w:rPr>
      </w:pPr>
      <w:r w:rsidRPr="6D12B0B2" w:rsidR="3707D650">
        <w:rPr>
          <w:rFonts w:ascii="Arial" w:hAnsi="Arial" w:cs="Arial"/>
          <w:i w:val="1"/>
          <w:iCs w:val="1"/>
          <w:sz w:val="24"/>
          <w:szCs w:val="24"/>
        </w:rPr>
        <w:t>1.Things to keep: E</w:t>
      </w:r>
      <w:r w:rsidRPr="6D12B0B2" w:rsidR="55FA8078">
        <w:rPr>
          <w:rFonts w:ascii="Arial" w:hAnsi="Arial" w:cs="Arial"/>
          <w:i w:val="1"/>
          <w:iCs w:val="1"/>
          <w:sz w:val="24"/>
          <w:szCs w:val="24"/>
        </w:rPr>
        <w:t>veryone will continue to work as they are. The current</w:t>
      </w:r>
      <w:r w:rsidRPr="6D12B0B2" w:rsidR="5CD8B0E3">
        <w:rPr>
          <w:rFonts w:ascii="Arial" w:hAnsi="Arial" w:cs="Arial"/>
          <w:i w:val="1"/>
          <w:iCs w:val="1"/>
          <w:sz w:val="24"/>
          <w:szCs w:val="24"/>
        </w:rPr>
        <w:t xml:space="preserve"> frequency of communication is also good. </w:t>
      </w:r>
      <w:r w:rsidRPr="6D12B0B2" w:rsidR="55FA8078">
        <w:rPr>
          <w:rFonts w:ascii="Arial" w:hAnsi="Arial" w:cs="Arial"/>
          <w:i w:val="1"/>
          <w:iCs w:val="1"/>
          <w:sz w:val="24"/>
          <w:szCs w:val="24"/>
        </w:rPr>
        <w:t xml:space="preserve"> </w:t>
      </w:r>
    </w:p>
    <w:p w:rsidR="3707D650" w:rsidP="492477F2" w:rsidRDefault="3707D650" w14:paraId="272C75A4" w14:textId="033508CA">
      <w:pPr>
        <w:spacing w:line="360" w:lineRule="auto"/>
        <w:ind w:left="720"/>
        <w:rPr>
          <w:rFonts w:ascii="Arial" w:hAnsi="Arial" w:cs="Arial"/>
          <w:i w:val="1"/>
          <w:iCs w:val="1"/>
          <w:sz w:val="24"/>
          <w:szCs w:val="24"/>
        </w:rPr>
      </w:pPr>
      <w:r w:rsidRPr="492477F2" w:rsidR="3707D650">
        <w:rPr>
          <w:rFonts w:ascii="Arial" w:hAnsi="Arial" w:cs="Arial"/>
          <w:i w:val="1"/>
          <w:iCs w:val="1"/>
          <w:sz w:val="24"/>
          <w:szCs w:val="24"/>
        </w:rPr>
        <w:t>2.Things to change:</w:t>
      </w:r>
      <w:r w:rsidRPr="492477F2" w:rsidR="0CF516D8">
        <w:rPr>
          <w:rFonts w:ascii="Arial" w:hAnsi="Arial" w:cs="Arial"/>
          <w:i w:val="1"/>
          <w:iCs w:val="1"/>
          <w:sz w:val="24"/>
          <w:szCs w:val="24"/>
        </w:rPr>
        <w:t xml:space="preserve"> The team feels that a change in the dynamic is needed </w:t>
      </w:r>
      <w:r w:rsidRPr="492477F2" w:rsidR="0CF516D8">
        <w:rPr>
          <w:rFonts w:ascii="Arial" w:hAnsi="Arial" w:cs="Arial"/>
          <w:i w:val="1"/>
          <w:iCs w:val="1"/>
          <w:sz w:val="24"/>
          <w:szCs w:val="24"/>
        </w:rPr>
        <w:t>in order to</w:t>
      </w:r>
      <w:r w:rsidRPr="492477F2" w:rsidR="0CF516D8">
        <w:rPr>
          <w:rFonts w:ascii="Arial" w:hAnsi="Arial" w:cs="Arial"/>
          <w:i w:val="1"/>
          <w:iCs w:val="1"/>
          <w:sz w:val="24"/>
          <w:szCs w:val="24"/>
        </w:rPr>
        <w:t xml:space="preserve"> push the development of the project forward. </w:t>
      </w:r>
      <w:r w:rsidRPr="492477F2" w:rsidR="0CF516D8">
        <w:rPr>
          <w:rFonts w:ascii="Arial" w:hAnsi="Arial" w:cs="Arial"/>
          <w:i w:val="1"/>
          <w:iCs w:val="1"/>
          <w:sz w:val="24"/>
          <w:szCs w:val="24"/>
        </w:rPr>
        <w:t>Propsed</w:t>
      </w:r>
      <w:r w:rsidRPr="492477F2" w:rsidR="0CF516D8">
        <w:rPr>
          <w:rFonts w:ascii="Arial" w:hAnsi="Arial" w:cs="Arial"/>
          <w:i w:val="1"/>
          <w:iCs w:val="1"/>
          <w:sz w:val="24"/>
          <w:szCs w:val="24"/>
        </w:rPr>
        <w:t xml:space="preserve"> is to have our mentor act as our client/Product owner and assign the team tasks to be completed during the sprints. This was a result of constant non-a</w:t>
      </w:r>
      <w:r w:rsidRPr="492477F2" w:rsidR="5B202869">
        <w:rPr>
          <w:rFonts w:ascii="Arial" w:hAnsi="Arial" w:cs="Arial"/>
          <w:i w:val="1"/>
          <w:iCs w:val="1"/>
          <w:sz w:val="24"/>
          <w:szCs w:val="24"/>
        </w:rPr>
        <w:t xml:space="preserve">ction from our client and in considering the time remaining, this was the </w:t>
      </w:r>
      <w:r w:rsidRPr="492477F2" w:rsidR="71AD7B3D">
        <w:rPr>
          <w:rFonts w:ascii="Arial" w:hAnsi="Arial" w:cs="Arial"/>
          <w:i w:val="1"/>
          <w:iCs w:val="1"/>
          <w:sz w:val="24"/>
          <w:szCs w:val="24"/>
        </w:rPr>
        <w:t>next best alternative.</w:t>
      </w:r>
    </w:p>
    <w:p w:rsidRPr="004A2624" w:rsidR="00F77076" w:rsidP="07BD2211" w:rsidRDefault="00D96855" w14:paraId="47B71D98" w14:textId="1821A7DA">
      <w:pPr>
        <w:pStyle w:val="Heading2"/>
        <w:bidi w:val="0"/>
        <w:spacing w:before="240" w:beforeAutospacing="off" w:after="240" w:afterAutospacing="off" w:line="240" w:lineRule="exact"/>
        <w:ind w:left="0" w:right="0"/>
        <w:jc w:val="left"/>
        <w:rPr>
          <w:sz w:val="28"/>
          <w:szCs w:val="28"/>
        </w:rPr>
      </w:pPr>
      <w:r w:rsidRPr="07BD2211" w:rsidR="00D96855">
        <w:rPr>
          <w:sz w:val="28"/>
          <w:szCs w:val="28"/>
        </w:rPr>
        <w:t xml:space="preserve"> </w:t>
      </w:r>
    </w:p>
    <w:p w:rsidRPr="004A2624" w:rsidR="00F77076" w:rsidP="07BD2211" w:rsidRDefault="00D96855" w14:paraId="5DF46115" w14:textId="5B59E5A9">
      <w:pPr>
        <w:pStyle w:val="Heading2"/>
        <w:bidi w:val="0"/>
        <w:spacing w:before="240" w:beforeAutospacing="off" w:after="240" w:afterAutospacing="off" w:line="240" w:lineRule="exact"/>
        <w:ind w:left="0" w:right="0"/>
        <w:jc w:val="left"/>
        <w:rPr>
          <w:sz w:val="28"/>
          <w:szCs w:val="28"/>
        </w:rPr>
      </w:pPr>
    </w:p>
    <w:p w:rsidR="6137F1D8" w:rsidP="6137F1D8" w:rsidRDefault="6137F1D8" w14:paraId="7EA26171" w14:textId="0DEBC593">
      <w:pPr>
        <w:pStyle w:val="Normal"/>
        <w:bidi w:val="0"/>
      </w:pPr>
    </w:p>
    <w:p w:rsidR="6137F1D8" w:rsidP="6137F1D8" w:rsidRDefault="6137F1D8" w14:paraId="5B436240" w14:textId="76885152">
      <w:pPr>
        <w:pStyle w:val="Normal"/>
        <w:bidi w:val="0"/>
      </w:pPr>
    </w:p>
    <w:p w:rsidR="6137F1D8" w:rsidP="6137F1D8" w:rsidRDefault="6137F1D8" w14:paraId="638B68A7" w14:textId="17CE7A68">
      <w:pPr>
        <w:pStyle w:val="Normal"/>
        <w:bidi w:val="0"/>
      </w:pPr>
    </w:p>
    <w:p w:rsidR="6137F1D8" w:rsidP="6137F1D8" w:rsidRDefault="6137F1D8" w14:paraId="1EB3556A" w14:textId="0CB02E19">
      <w:pPr>
        <w:pStyle w:val="Heading2"/>
        <w:bidi w:val="0"/>
        <w:spacing w:before="240" w:beforeAutospacing="off" w:after="240" w:afterAutospacing="off" w:line="240" w:lineRule="exact"/>
        <w:ind w:left="0" w:right="0"/>
        <w:jc w:val="left"/>
        <w:rPr>
          <w:sz w:val="28"/>
          <w:szCs w:val="28"/>
        </w:rPr>
      </w:pPr>
    </w:p>
    <w:p w:rsidRPr="004A2624" w:rsidR="00F77076" w:rsidP="0ACAD293" w:rsidRDefault="00D96855" w14:paraId="599C919C" w14:textId="3D096BCE">
      <w:pPr>
        <w:pStyle w:val="Heading2"/>
        <w:bidi w:val="0"/>
        <w:spacing w:before="240" w:beforeAutospacing="off" w:after="240" w:afterAutospacing="off" w:line="240" w:lineRule="exact"/>
        <w:ind w:left="0" w:right="0"/>
        <w:jc w:val="left"/>
        <w:rPr>
          <w:sz w:val="28"/>
          <w:szCs w:val="28"/>
        </w:rPr>
      </w:pPr>
      <w:r w:rsidRPr="492477F2" w:rsidR="37473CCA">
        <w:rPr>
          <w:sz w:val="28"/>
          <w:szCs w:val="28"/>
        </w:rPr>
        <w:t xml:space="preserve">6. </w:t>
      </w:r>
      <w:r w:rsidRPr="492477F2" w:rsidR="41F66B74">
        <w:rPr>
          <w:sz w:val="28"/>
          <w:szCs w:val="28"/>
        </w:rPr>
        <w:t>Burndown</w:t>
      </w:r>
      <w:r w:rsidRPr="492477F2" w:rsidR="37473CCA">
        <w:rPr>
          <w:sz w:val="28"/>
          <w:szCs w:val="28"/>
        </w:rPr>
        <w:t xml:space="preserve"> Chart</w:t>
      </w:r>
    </w:p>
    <w:p w:rsidR="46FDB0A5" w:rsidP="492477F2" w:rsidRDefault="46FDB0A5" w14:paraId="00388434" w14:textId="3A6DB92B">
      <w:pPr>
        <w:pStyle w:val="Normal"/>
        <w:bidi w:val="0"/>
      </w:pPr>
      <w:r w:rsidR="46FDB0A5">
        <w:rPr/>
        <w:t>N.B: At the end of sprint #1, currently on day 11.</w:t>
      </w:r>
    </w:p>
    <w:p w:rsidR="46FDB0A5" w:rsidP="492477F2" w:rsidRDefault="46FDB0A5" w14:paraId="0743F71D" w14:textId="590A78FE">
      <w:pPr>
        <w:pStyle w:val="Normal"/>
      </w:pPr>
      <w:r w:rsidR="46FDB0A5">
        <w:drawing>
          <wp:inline wp14:editId="2C6BAA42" wp14:anchorId="6AA26408">
            <wp:extent cx="4572000" cy="3095625"/>
            <wp:effectExtent l="0" t="0" r="0" b="0"/>
            <wp:docPr id="470656055" name="" title=""/>
            <wp:cNvGraphicFramePr>
              <a:graphicFrameLocks noChangeAspect="1"/>
            </wp:cNvGraphicFramePr>
            <a:graphic>
              <a:graphicData uri="http://schemas.openxmlformats.org/drawingml/2006/picture">
                <pic:pic>
                  <pic:nvPicPr>
                    <pic:cNvPr id="0" name=""/>
                    <pic:cNvPicPr/>
                  </pic:nvPicPr>
                  <pic:blipFill>
                    <a:blip r:embed="Rffae58f85a344be2">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37473CCA" w:rsidP="6137F1D8" w:rsidRDefault="37473CCA" w14:paraId="33928636" w14:textId="4A97E74E">
      <w:pPr>
        <w:pStyle w:val="Normal"/>
        <w:bidi w:val="0"/>
        <w:spacing w:before="0" w:beforeAutospacing="off" w:after="160" w:afterAutospacing="off" w:line="259" w:lineRule="auto"/>
        <w:ind w:left="0" w:right="0"/>
        <w:jc w:val="left"/>
      </w:pPr>
    </w:p>
    <w:p w:rsidRPr="004A2624" w:rsidR="00F77076" w:rsidP="3707D650" w:rsidRDefault="00F77076" w14:paraId="7C55E1F0" w14:textId="3610AF8E">
      <w:pPr>
        <w:rPr>
          <w:rFonts w:ascii="Arial" w:hAnsi="Arial" w:cs="Arial"/>
          <w:sz w:val="24"/>
          <w:szCs w:val="24"/>
          <w:highlight w:val="yellow"/>
        </w:rPr>
      </w:pP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73438032">
    <w:abstractNumId w:val="2"/>
  </w:num>
  <w:num w:numId="2" w16cid:durableId="400254851">
    <w:abstractNumId w:val="1"/>
  </w:num>
  <w:num w:numId="3" w16cid:durableId="85330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1C5026"/>
    <w:rsid w:val="00487B84"/>
    <w:rsid w:val="004A2624"/>
    <w:rsid w:val="004C0B2A"/>
    <w:rsid w:val="0055D45E"/>
    <w:rsid w:val="006337EB"/>
    <w:rsid w:val="00650B54"/>
    <w:rsid w:val="00671C9A"/>
    <w:rsid w:val="007051E6"/>
    <w:rsid w:val="007A47DC"/>
    <w:rsid w:val="0085750D"/>
    <w:rsid w:val="009773CA"/>
    <w:rsid w:val="00A207D0"/>
    <w:rsid w:val="00D96855"/>
    <w:rsid w:val="00F77076"/>
    <w:rsid w:val="01AFC0F1"/>
    <w:rsid w:val="02214FC0"/>
    <w:rsid w:val="033EC7AA"/>
    <w:rsid w:val="04E761B3"/>
    <w:rsid w:val="05777C8B"/>
    <w:rsid w:val="063159E7"/>
    <w:rsid w:val="0691AB2A"/>
    <w:rsid w:val="06DD3273"/>
    <w:rsid w:val="0793AF01"/>
    <w:rsid w:val="07BD2211"/>
    <w:rsid w:val="081F0275"/>
    <w:rsid w:val="08D9BCEF"/>
    <w:rsid w:val="09BAD2D6"/>
    <w:rsid w:val="09FB8E2E"/>
    <w:rsid w:val="0A1D902D"/>
    <w:rsid w:val="0ACAD293"/>
    <w:rsid w:val="0AEFC6F5"/>
    <w:rsid w:val="0B020508"/>
    <w:rsid w:val="0CF516D8"/>
    <w:rsid w:val="0D828E70"/>
    <w:rsid w:val="0E2767B7"/>
    <w:rsid w:val="0E2B2182"/>
    <w:rsid w:val="0E4E4068"/>
    <w:rsid w:val="0E8E43F9"/>
    <w:rsid w:val="0EC3FFBD"/>
    <w:rsid w:val="0F2E9B28"/>
    <w:rsid w:val="0F5B8CDD"/>
    <w:rsid w:val="0F9A778F"/>
    <w:rsid w:val="10FDC3DF"/>
    <w:rsid w:val="12E0AAA0"/>
    <w:rsid w:val="12E3508C"/>
    <w:rsid w:val="13309A29"/>
    <w:rsid w:val="14EDFAF7"/>
    <w:rsid w:val="157701D2"/>
    <w:rsid w:val="15C579A7"/>
    <w:rsid w:val="167F1C75"/>
    <w:rsid w:val="16DFA23F"/>
    <w:rsid w:val="17810382"/>
    <w:rsid w:val="1813ACB0"/>
    <w:rsid w:val="1875C294"/>
    <w:rsid w:val="18AEA294"/>
    <w:rsid w:val="1B452F7F"/>
    <w:rsid w:val="1C2D758F"/>
    <w:rsid w:val="1C476197"/>
    <w:rsid w:val="1C67ED51"/>
    <w:rsid w:val="1DA32D15"/>
    <w:rsid w:val="1DC351DC"/>
    <w:rsid w:val="1EB5D8E6"/>
    <w:rsid w:val="1F92138B"/>
    <w:rsid w:val="1FCF761E"/>
    <w:rsid w:val="1FF64D7D"/>
    <w:rsid w:val="20726748"/>
    <w:rsid w:val="2087AFE4"/>
    <w:rsid w:val="21874A9F"/>
    <w:rsid w:val="2229CD7E"/>
    <w:rsid w:val="222A9C22"/>
    <w:rsid w:val="2235A219"/>
    <w:rsid w:val="2452737C"/>
    <w:rsid w:val="246584AE"/>
    <w:rsid w:val="25D7C9C6"/>
    <w:rsid w:val="265D2312"/>
    <w:rsid w:val="29814164"/>
    <w:rsid w:val="2994C3D4"/>
    <w:rsid w:val="29B776EF"/>
    <w:rsid w:val="2AA91B95"/>
    <w:rsid w:val="2BD2933F"/>
    <w:rsid w:val="2C1D3867"/>
    <w:rsid w:val="2D315AF6"/>
    <w:rsid w:val="2E704261"/>
    <w:rsid w:val="2E7063A5"/>
    <w:rsid w:val="2F2896C3"/>
    <w:rsid w:val="30D99B29"/>
    <w:rsid w:val="311EEFA5"/>
    <w:rsid w:val="32756B8A"/>
    <w:rsid w:val="329BABF2"/>
    <w:rsid w:val="3417C053"/>
    <w:rsid w:val="34937A34"/>
    <w:rsid w:val="34C0FEB3"/>
    <w:rsid w:val="35BA7D00"/>
    <w:rsid w:val="361F665F"/>
    <w:rsid w:val="3707D650"/>
    <w:rsid w:val="37473CCA"/>
    <w:rsid w:val="3783248A"/>
    <w:rsid w:val="37BB36C0"/>
    <w:rsid w:val="37CA4E41"/>
    <w:rsid w:val="385BB273"/>
    <w:rsid w:val="38602798"/>
    <w:rsid w:val="38A3A6B1"/>
    <w:rsid w:val="3A705D83"/>
    <w:rsid w:val="3AA8FE55"/>
    <w:rsid w:val="3AFA1098"/>
    <w:rsid w:val="3C428E38"/>
    <w:rsid w:val="3C984016"/>
    <w:rsid w:val="3CA5E5AC"/>
    <w:rsid w:val="3D31587C"/>
    <w:rsid w:val="3D351542"/>
    <w:rsid w:val="3DA7BA3A"/>
    <w:rsid w:val="3F382EB2"/>
    <w:rsid w:val="3F821C80"/>
    <w:rsid w:val="3F9E2519"/>
    <w:rsid w:val="40657B9D"/>
    <w:rsid w:val="41F66B74"/>
    <w:rsid w:val="4221B4E4"/>
    <w:rsid w:val="424820A9"/>
    <w:rsid w:val="42B9BD42"/>
    <w:rsid w:val="440431F9"/>
    <w:rsid w:val="444C2354"/>
    <w:rsid w:val="44558DA3"/>
    <w:rsid w:val="45A27458"/>
    <w:rsid w:val="46FDB0A5"/>
    <w:rsid w:val="492477F2"/>
    <w:rsid w:val="4928FEC6"/>
    <w:rsid w:val="4A1D3CF5"/>
    <w:rsid w:val="4A2805E2"/>
    <w:rsid w:val="4A75E57B"/>
    <w:rsid w:val="4A7E808E"/>
    <w:rsid w:val="4A9CBE2C"/>
    <w:rsid w:val="4BB056FA"/>
    <w:rsid w:val="4BB90D56"/>
    <w:rsid w:val="4C851230"/>
    <w:rsid w:val="4CEA21E8"/>
    <w:rsid w:val="4F1C7A8C"/>
    <w:rsid w:val="4FBCB2F2"/>
    <w:rsid w:val="50193CF5"/>
    <w:rsid w:val="50521DA6"/>
    <w:rsid w:val="506901E8"/>
    <w:rsid w:val="53A6D866"/>
    <w:rsid w:val="54E4A961"/>
    <w:rsid w:val="55FA8078"/>
    <w:rsid w:val="56018934"/>
    <w:rsid w:val="56724633"/>
    <w:rsid w:val="5677DBD1"/>
    <w:rsid w:val="56D333C6"/>
    <w:rsid w:val="5763AB1C"/>
    <w:rsid w:val="582519DA"/>
    <w:rsid w:val="58B8BF35"/>
    <w:rsid w:val="591DE6ED"/>
    <w:rsid w:val="5A18677B"/>
    <w:rsid w:val="5B202869"/>
    <w:rsid w:val="5B4DBF8E"/>
    <w:rsid w:val="5C6116DC"/>
    <w:rsid w:val="5CD8B0E3"/>
    <w:rsid w:val="60702EF6"/>
    <w:rsid w:val="6137F1D8"/>
    <w:rsid w:val="636638B5"/>
    <w:rsid w:val="64FD1593"/>
    <w:rsid w:val="66F8402E"/>
    <w:rsid w:val="678F12C5"/>
    <w:rsid w:val="6894108F"/>
    <w:rsid w:val="6937DFF1"/>
    <w:rsid w:val="69889C4F"/>
    <w:rsid w:val="6A16B893"/>
    <w:rsid w:val="6AA03AF3"/>
    <w:rsid w:val="6C3C0B54"/>
    <w:rsid w:val="6CD766DA"/>
    <w:rsid w:val="6CFC0E5A"/>
    <w:rsid w:val="6D12B0B2"/>
    <w:rsid w:val="6D637182"/>
    <w:rsid w:val="6E5A08BC"/>
    <w:rsid w:val="6EB1273F"/>
    <w:rsid w:val="6F1077E5"/>
    <w:rsid w:val="6F32A183"/>
    <w:rsid w:val="7191AFA0"/>
    <w:rsid w:val="7199C920"/>
    <w:rsid w:val="71AD7B3D"/>
    <w:rsid w:val="73385F65"/>
    <w:rsid w:val="739346B0"/>
    <w:rsid w:val="73A4CB25"/>
    <w:rsid w:val="74154C0B"/>
    <w:rsid w:val="74F1828F"/>
    <w:rsid w:val="76A80DDF"/>
    <w:rsid w:val="78998F94"/>
    <w:rsid w:val="78D69487"/>
    <w:rsid w:val="7A0BA0BA"/>
    <w:rsid w:val="7A178F9E"/>
    <w:rsid w:val="7ADE20BD"/>
    <w:rsid w:val="7C0E3549"/>
    <w:rsid w:val="7C482076"/>
    <w:rsid w:val="7CBC6FB1"/>
    <w:rsid w:val="7CD46247"/>
    <w:rsid w:val="7E768C97"/>
    <w:rsid w:val="7F45D60B"/>
    <w:rsid w:val="7F79DC68"/>
    <w:rsid w:val="7FE6639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2D88D2F8-5644-43CA-B968-8C140D7E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ffae58f85a344b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56B92034310A42AEED17FD50AC972A" ma:contentTypeVersion="2" ma:contentTypeDescription="Create a new document." ma:contentTypeScope="" ma:versionID="81ea9b1a595ad0516026dd7dc34079d8">
  <xsd:schema xmlns:xsd="http://www.w3.org/2001/XMLSchema" xmlns:xs="http://www.w3.org/2001/XMLSchema" xmlns:p="http://schemas.microsoft.com/office/2006/metadata/properties" xmlns:ns2="3a0ebe2d-9545-4feb-9efe-b88ad83aac71" targetNamespace="http://schemas.microsoft.com/office/2006/metadata/properties" ma:root="true" ma:fieldsID="07108f7530ff5886eb1964b72cc39fe3" ns2:_="">
    <xsd:import namespace="3a0ebe2d-9545-4feb-9efe-b88ad83aa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ebe2d-9545-4feb-9efe-b88ad83aa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E89F6C-77A3-4E36-9D10-1A28666ACFE3}">
  <ds:schemaRefs>
    <ds:schemaRef ds:uri="http://schemas.microsoft.com/office/2006/metadata/properties"/>
    <ds:schemaRef ds:uri="http://schemas.microsoft.com/office/infopath/2007/PartnerControls"/>
    <ds:schemaRef ds:uri="5cf6066d-25ab-4eae-bdd0-a0ca4e2217e3"/>
    <ds:schemaRef ds:uri="b6119e1c-6230-4777-be0e-6fcccad9e285"/>
  </ds:schemaRefs>
</ds:datastoreItem>
</file>

<file path=customXml/itemProps2.xml><?xml version="1.0" encoding="utf-8"?>
<ds:datastoreItem xmlns:ds="http://schemas.openxmlformats.org/officeDocument/2006/customXml" ds:itemID="{3FF089B8-577C-4ED3-9515-30FCABB28102}"/>
</file>

<file path=customXml/itemProps3.xml><?xml version="1.0" encoding="utf-8"?>
<ds:datastoreItem xmlns:ds="http://schemas.openxmlformats.org/officeDocument/2006/customXml" ds:itemID="{741BEBD7-D6C5-4C27-B617-1E7D473422E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Kaida Zhang</lastModifiedBy>
  <revision>29</revision>
  <dcterms:created xsi:type="dcterms:W3CDTF">2018-04-16T00:45:00.0000000Z</dcterms:created>
  <dcterms:modified xsi:type="dcterms:W3CDTF">2023-05-01T02:52:15.1643458Z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0x010100F156B92034310A42AEED17FD50AC972A</vt:lpwstr>
  </property>
  <property fmtid="{D5CDD505-2E9C-101B-9397-08002B2CF9AE}" pid="3" name="MediaServiceImageTags">
    <vt:lpwstr/>
  </property>
  <property fmtid="{D5CDD505-2E9C-101B-9397-08002B2CF9AE}" pid="4" name="Order">
    <vt:r8>300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_ColorHex">
    <vt:lpwstr/>
  </property>
  <property fmtid="{D5CDD505-2E9C-101B-9397-08002B2CF9AE}" pid="11" name="_Emoji">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_ColorTag">
    <vt:lpwstr/>
  </property>
</Properties>
</file>