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337EB" w:rsidP="3707D650" w:rsidRDefault="00487B84" w14:paraId="7DDF8E39" w14:textId="0EA84ED4">
      <w:pPr>
        <w:pStyle w:val="ListParagraph"/>
        <w:jc w:val="center"/>
        <w:rPr>
          <w:rFonts w:ascii="Arial" w:hAnsi="Arial" w:cs="Arial"/>
          <w:b w:val="1"/>
          <w:bCs w:val="1"/>
          <w:color w:val="4472C4" w:themeColor="accent1"/>
          <w:sz w:val="36"/>
          <w:szCs w:val="36"/>
        </w:rPr>
      </w:pPr>
      <w:r w:rsidRPr="0F30799C" w:rsidR="235F5B5E">
        <w:rPr>
          <w:rFonts w:ascii="Arial" w:hAnsi="Arial" w:cs="Arial"/>
          <w:b w:val="1"/>
          <w:bCs w:val="1"/>
          <w:color w:val="4471C4"/>
          <w:sz w:val="32"/>
          <w:szCs w:val="32"/>
        </w:rPr>
        <w:t>Project 201</w:t>
      </w:r>
      <w:r w:rsidRPr="0F30799C" w:rsidR="00487B84">
        <w:rPr>
          <w:rFonts w:ascii="Arial" w:hAnsi="Arial" w:cs="Arial"/>
          <w:b w:val="1"/>
          <w:bCs w:val="1"/>
          <w:color w:val="4471C4"/>
          <w:sz w:val="32"/>
          <w:szCs w:val="32"/>
        </w:rPr>
        <w:t xml:space="preserve"> </w:t>
      </w:r>
      <w:r w:rsidRPr="0F30799C" w:rsidR="006337EB">
        <w:rPr>
          <w:rFonts w:ascii="Arial" w:hAnsi="Arial" w:cs="Arial"/>
          <w:b w:val="1"/>
          <w:bCs w:val="1"/>
          <w:color w:val="4471C4"/>
          <w:sz w:val="32"/>
          <w:szCs w:val="32"/>
        </w:rPr>
        <w:t xml:space="preserve">Sprint </w:t>
      </w:r>
      <w:r w:rsidRPr="0F30799C" w:rsidR="051E7D8A">
        <w:rPr>
          <w:rFonts w:ascii="Arial" w:hAnsi="Arial" w:cs="Arial"/>
          <w:b w:val="1"/>
          <w:bCs w:val="1"/>
          <w:color w:val="4471C4"/>
          <w:sz w:val="32"/>
          <w:szCs w:val="32"/>
        </w:rPr>
        <w:t>Retro</w:t>
      </w:r>
      <w:r w:rsidRPr="0F30799C" w:rsidR="006337EB">
        <w:rPr>
          <w:rFonts w:ascii="Arial" w:hAnsi="Arial" w:cs="Arial"/>
          <w:b w:val="1"/>
          <w:bCs w:val="1"/>
          <w:color w:val="4471C4"/>
          <w:sz w:val="32"/>
          <w:szCs w:val="32"/>
        </w:rPr>
        <w:t>Notes</w:t>
      </w:r>
      <w:r w:rsidRPr="0F30799C" w:rsidR="00487B84">
        <w:rPr>
          <w:rFonts w:ascii="Arial" w:hAnsi="Arial" w:cs="Arial"/>
          <w:b w:val="1"/>
          <w:bCs w:val="1"/>
          <w:color w:val="4471C4"/>
          <w:sz w:val="32"/>
          <w:szCs w:val="32"/>
        </w:rPr>
        <w:t xml:space="preserve"> </w:t>
      </w:r>
    </w:p>
    <w:p w:rsidR="3707D650" w:rsidP="424820A9" w:rsidRDefault="3707D650" w14:paraId="4877D07F" w14:textId="2B9571DE">
      <w:pPr>
        <w:pStyle w:val="ListParagraph"/>
        <w:spacing w:line="240" w:lineRule="auto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:rsidR="006337EB" w:rsidP="424820A9" w:rsidRDefault="006337EB" w14:paraId="60AE4A58" w14:textId="4EFE2BF0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  <w:r w:rsidRPr="0F30799C" w:rsidR="0055D45E">
        <w:rPr>
          <w:rFonts w:ascii="Arial" w:hAnsi="Arial" w:cs="Arial"/>
          <w:b w:val="1"/>
          <w:bCs w:val="1"/>
          <w:color w:val="4471C4"/>
          <w:sz w:val="25"/>
          <w:szCs w:val="25"/>
        </w:rPr>
        <w:t>Team:</w:t>
      </w:r>
      <w:r w:rsidRPr="0F30799C" w:rsidR="0055D45E">
        <w:rPr>
          <w:rFonts w:ascii="Arial" w:hAnsi="Arial" w:cs="Arial"/>
          <w:color w:val="4471C4"/>
          <w:sz w:val="25"/>
          <w:szCs w:val="25"/>
        </w:rPr>
        <w:t xml:space="preserve"> </w:t>
      </w:r>
      <w:r w:rsidRPr="0F30799C" w:rsidR="79F59A59">
        <w:rPr>
          <w:rFonts w:ascii="Arial" w:hAnsi="Arial" w:cs="Arial"/>
          <w:sz w:val="25"/>
          <w:szCs w:val="25"/>
        </w:rPr>
        <w:t>Project 201</w:t>
      </w:r>
    </w:p>
    <w:p w:rsidR="006337EB" w:rsidP="424820A9" w:rsidRDefault="006337EB" w14:paraId="2D5AFEDE" w14:textId="77777777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</w:p>
    <w:p w:rsidR="006337EB" w:rsidP="76F99298" w:rsidRDefault="006337EB" w14:paraId="6F927D9D" w14:textId="5AA82FD4">
      <w:pPr>
        <w:pStyle w:val="ListParagraph"/>
        <w:spacing w:line="240" w:lineRule="auto"/>
        <w:rPr>
          <w:rFonts w:ascii="Arial" w:hAnsi="Arial" w:cs="Arial"/>
          <w:color w:val="auto"/>
          <w:sz w:val="25"/>
          <w:szCs w:val="25"/>
        </w:rPr>
      </w:pPr>
      <w:r w:rsidRPr="4505FAC9" w:rsidR="0055D45E">
        <w:rPr>
          <w:rFonts w:ascii="Arial" w:hAnsi="Arial" w:cs="Arial"/>
          <w:b w:val="1"/>
          <w:bCs w:val="1"/>
          <w:color w:val="4471C4"/>
          <w:sz w:val="25"/>
          <w:szCs w:val="25"/>
        </w:rPr>
        <w:t>Sprint:</w:t>
      </w:r>
      <w:r w:rsidRPr="4505FAC9" w:rsidR="0055D45E">
        <w:rPr>
          <w:rFonts w:ascii="Arial" w:hAnsi="Arial" w:cs="Arial"/>
          <w:color w:val="4471C4"/>
          <w:sz w:val="25"/>
          <w:szCs w:val="25"/>
        </w:rPr>
        <w:t xml:space="preserve"> </w:t>
      </w:r>
      <w:r w:rsidRPr="4505FAC9" w:rsidR="26FEE567">
        <w:rPr>
          <w:rFonts w:ascii="Arial" w:hAnsi="Arial" w:cs="Arial"/>
          <w:color w:val="auto"/>
          <w:sz w:val="25"/>
          <w:szCs w:val="25"/>
        </w:rPr>
        <w:t>3</w:t>
      </w:r>
    </w:p>
    <w:p w:rsidR="3707D650" w:rsidP="424820A9" w:rsidRDefault="3707D650" w14:paraId="4AA08ECD" w14:textId="327BD3C1">
      <w:pPr>
        <w:pStyle w:val="ListParagraph"/>
        <w:spacing w:line="240" w:lineRule="auto"/>
        <w:rPr>
          <w:rFonts w:ascii="Arial" w:hAnsi="Arial" w:cs="Arial"/>
          <w:sz w:val="25"/>
          <w:szCs w:val="25"/>
        </w:rPr>
      </w:pPr>
    </w:p>
    <w:p w:rsidR="007051E6" w:rsidP="60CC69FC" w:rsidRDefault="007051E6" w14:paraId="5D1B5D6E" w14:textId="2CB3C467">
      <w:pPr>
        <w:pStyle w:val="ListParagraph"/>
        <w:spacing w:line="240" w:lineRule="auto"/>
        <w:rPr>
          <w:rFonts w:ascii="Arial" w:hAnsi="Arial" w:cs="Arial"/>
          <w:color w:val="4471C4"/>
          <w:sz w:val="25"/>
          <w:szCs w:val="25"/>
        </w:rPr>
      </w:pPr>
      <w:r w:rsidRPr="60CC69FC" w:rsidR="0055D45E">
        <w:rPr>
          <w:rFonts w:ascii="Arial" w:hAnsi="Arial" w:cs="Arial"/>
          <w:b w:val="1"/>
          <w:bCs w:val="1"/>
          <w:color w:val="4471C4"/>
          <w:sz w:val="25"/>
          <w:szCs w:val="25"/>
        </w:rPr>
        <w:t>Date:</w:t>
      </w:r>
      <w:r w:rsidRPr="60CC69FC" w:rsidR="0055D45E">
        <w:rPr>
          <w:rFonts w:ascii="Arial" w:hAnsi="Arial" w:cs="Arial"/>
          <w:color w:val="4471C4"/>
          <w:sz w:val="25"/>
          <w:szCs w:val="25"/>
        </w:rPr>
        <w:t xml:space="preserve"> </w:t>
      </w:r>
      <w:r w:rsidRPr="60CC69FC" w:rsidR="65A91016">
        <w:rPr>
          <w:rFonts w:ascii="Arial" w:hAnsi="Arial" w:cs="Arial"/>
          <w:color w:val="auto"/>
          <w:sz w:val="25"/>
          <w:szCs w:val="25"/>
        </w:rPr>
        <w:t>26/05/2023</w:t>
      </w:r>
    </w:p>
    <w:p w:rsidR="65A91016" w:rsidP="60CC69FC" w:rsidRDefault="65A91016" w14:paraId="69C7EEC9" w14:textId="7F407E49">
      <w:pPr>
        <w:spacing w:after="16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AU"/>
        </w:rPr>
      </w:pPr>
      <w:r w:rsidRPr="60CC69FC" w:rsidR="65A9101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471C4"/>
          <w:sz w:val="25"/>
          <w:szCs w:val="25"/>
          <w:lang w:val="en-AU"/>
        </w:rPr>
        <w:t>Attended:</w:t>
      </w:r>
      <w:r w:rsidRPr="60CC69FC" w:rsidR="65A91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AU"/>
        </w:rPr>
        <w:t xml:space="preserve"> Kaida Zhang, Kimberley Tan, Khaled Haji, Brian Rabino, Van Pham</w:t>
      </w:r>
    </w:p>
    <w:p w:rsidR="65A91016" w:rsidP="60CC69FC" w:rsidRDefault="65A91016" w14:paraId="629B8955" w14:textId="7D4EFFD5">
      <w:pPr>
        <w:spacing w:after="16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60CC69FC" w:rsidR="65A91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AU"/>
        </w:rPr>
        <w:t>Scrum Master:</w:t>
      </w:r>
      <w:r w:rsidRPr="60CC69FC" w:rsidR="65A91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Kaida Zhang</w:t>
      </w:r>
    </w:p>
    <w:p w:rsidR="65A91016" w:rsidP="60CC69FC" w:rsidRDefault="65A91016" w14:paraId="04E14A84" w14:textId="7057A93F">
      <w:pPr>
        <w:spacing w:after="16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60CC69FC" w:rsidR="65A91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AU"/>
        </w:rPr>
        <w:t>Product Owner:</w:t>
      </w:r>
      <w:r w:rsidRPr="60CC69FC" w:rsidR="65A91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Parag Gaikwad</w:t>
      </w:r>
    </w:p>
    <w:p w:rsidR="65A91016" w:rsidP="60CC69FC" w:rsidRDefault="65A91016" w14:paraId="6D6E9C6D" w14:textId="7E2D2ADA">
      <w:pPr>
        <w:spacing w:after="160" w:line="24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60CC69FC" w:rsidR="65A91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71C4"/>
          <w:sz w:val="24"/>
          <w:szCs w:val="24"/>
          <w:lang w:val="en-AU"/>
        </w:rPr>
        <w:t>Development team:</w:t>
      </w:r>
      <w:r w:rsidRPr="60CC69FC" w:rsidR="65A91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</w:p>
    <w:p w:rsidR="65A91016" w:rsidP="60CC69FC" w:rsidRDefault="65A91016" w14:paraId="3C77A2CC" w14:textId="43F936CD">
      <w:pPr>
        <w:spacing w:after="160" w:line="36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AU"/>
        </w:rPr>
      </w:pPr>
      <w:r w:rsidRPr="60CC69FC" w:rsidR="65A91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AU"/>
        </w:rPr>
        <w:t>Front-End: Kaida Zhang, Kimberley Tan, Khaled Haji</w:t>
      </w:r>
    </w:p>
    <w:p w:rsidR="65A91016" w:rsidP="60CC69FC" w:rsidRDefault="65A91016" w14:paraId="09635725" w14:textId="70A31C7F">
      <w:pPr>
        <w:spacing w:after="160" w:line="360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AU"/>
        </w:rPr>
      </w:pPr>
      <w:r w:rsidRPr="60CC69FC" w:rsidR="65A910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AU"/>
        </w:rPr>
        <w:t>Back-End: Van Pham, Brian Rabino</w:t>
      </w:r>
    </w:p>
    <w:p w:rsidR="60CC69FC" w:rsidP="75C0B64B" w:rsidRDefault="60CC69FC" w14:paraId="5F3F490C" w14:textId="132F4766">
      <w:pPr>
        <w:pStyle w:val="ListParagraph"/>
        <w:spacing w:line="240" w:lineRule="auto"/>
        <w:rPr>
          <w:rFonts w:ascii="Arial" w:hAnsi="Arial" w:cs="Arial"/>
          <w:i w:val="0"/>
          <w:iCs w:val="0"/>
          <w:sz w:val="25"/>
          <w:szCs w:val="25"/>
        </w:rPr>
      </w:pPr>
    </w:p>
    <w:p w:rsidR="45CC97CE" w:rsidP="75C0B64B" w:rsidRDefault="45CC97CE" w14:paraId="6D93C8BD" w14:textId="67554C18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  <w:t>1. Things That Went Well</w:t>
      </w:r>
    </w:p>
    <w:p w:rsidR="113A6C14" w:rsidP="50BBA227" w:rsidRDefault="113A6C14" w14:paraId="4E1067DB" w14:textId="7317BFAD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50BBA227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The collaboration among team members continued to be excellent.</w:t>
      </w:r>
    </w:p>
    <w:p w:rsidR="10A83318" w:rsidP="50BBA227" w:rsidRDefault="10A83318" w14:paraId="14BC7E43" w14:textId="051457A2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50BBA227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We successfully developed some basic functions, such as booking and prescription features.</w:t>
      </w:r>
    </w:p>
    <w:p w:rsidR="27405D4A" w:rsidP="50BBA227" w:rsidRDefault="27405D4A" w14:paraId="30D37C00" w14:textId="6BD395F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50BBA227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We had many meeting minutes during this sprint, ensuring effective communication.</w:t>
      </w:r>
    </w:p>
    <w:p w:rsidR="26FE232D" w:rsidP="50BBA227" w:rsidRDefault="26FE232D" w14:paraId="1B4966E7" w14:textId="70E027C5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50BBA227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We were able to complete the planned Product Backlog Items (PBIs) as scheduled.</w:t>
      </w:r>
    </w:p>
    <w:p w:rsidR="45CC97CE" w:rsidP="75C0B64B" w:rsidRDefault="45CC97CE" w14:paraId="2B6984C0" w14:textId="76B8EEFF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  <w:t>2. Things That Could Have Gone Better</w:t>
      </w:r>
    </w:p>
    <w:p w:rsidR="45CC97CE" w:rsidP="50BBA227" w:rsidRDefault="45CC97CE" w14:paraId="585335CB" w14:textId="057022E1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50BBA227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Although we had several group meetings, we managed to limit the time spent on each meeting.</w:t>
      </w:r>
    </w:p>
    <w:p w:rsidR="45CC97CE" w:rsidP="50BBA227" w:rsidRDefault="45CC97CE" w14:paraId="5974EB52" w14:textId="345C0DE8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50BBA227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We need to pay more attention to the details of project submissions, including documentation requirements and submission formats.</w:t>
      </w:r>
    </w:p>
    <w:p w:rsidR="45CC97CE" w:rsidP="75C0B64B" w:rsidRDefault="45CC97CE" w14:paraId="694F092F" w14:textId="3F34C76C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 xml:space="preserve">We addressed the issues from the </w:t>
      </w: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previous</w:t>
      </w: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 xml:space="preserve"> sprint's retrospective notes.</w:t>
      </w:r>
    </w:p>
    <w:p w:rsidR="45CC97CE" w:rsidP="75C0B64B" w:rsidRDefault="45CC97CE" w14:paraId="700464D0" w14:textId="06E442F5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  <w:t>3. Things That Surprised Us</w:t>
      </w:r>
    </w:p>
    <w:p w:rsidR="45CC97CE" w:rsidP="75C0B64B" w:rsidRDefault="45CC97CE" w14:paraId="0A66A8AF" w14:textId="4CAE8CF4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Learning new knowledge and features about Flutter and Spring Boot for both front-end and back-end development was a challenge. However, we were pleasantly surprised by the team's willingness to share information and work together on the project.</w:t>
      </w:r>
    </w:p>
    <w:p w:rsidR="45CC97CE" w:rsidP="75C0B64B" w:rsidRDefault="45CC97CE" w14:paraId="3582AA5F" w14:textId="1A6C4158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 xml:space="preserve">Each team member actively </w:t>
      </w: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participated</w:t>
      </w: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 xml:space="preserve"> in scheduling and attending meetings, ensuring everyone's presence.</w:t>
      </w:r>
    </w:p>
    <w:p w:rsidR="45CC97CE" w:rsidP="75C0B64B" w:rsidRDefault="45CC97CE" w14:paraId="5038A2BD" w14:textId="2E564834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Each meeting had a clear task plan that was evenly distributed among team members.</w:t>
      </w:r>
    </w:p>
    <w:p w:rsidR="45CC97CE" w:rsidP="75C0B64B" w:rsidRDefault="45CC97CE" w14:paraId="15350CBA" w14:textId="3806FF20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  <w:t>4. Lessons Learned</w:t>
      </w:r>
    </w:p>
    <w:p w:rsidR="45CC97CE" w:rsidP="75C0B64B" w:rsidRDefault="45CC97CE" w14:paraId="3B87459F" w14:textId="062D4B25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Integrating Spring Boot back-end with Flutter.</w:t>
      </w:r>
    </w:p>
    <w:p w:rsidR="45CC97CE" w:rsidP="75C0B64B" w:rsidRDefault="45CC97CE" w14:paraId="5EBAB82E" w14:textId="4989A1B5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Effective communication with team members via Microsoft Teams.</w:t>
      </w:r>
    </w:p>
    <w:p w:rsidR="45CC97CE" w:rsidP="75C0B64B" w:rsidRDefault="45CC97CE" w14:paraId="5201CB25" w14:textId="1C538874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Creating and testing REST APIs.</w:t>
      </w:r>
    </w:p>
    <w:p w:rsidR="45CC97CE" w:rsidP="75C0B64B" w:rsidRDefault="45CC97CE" w14:paraId="0445B832" w14:textId="78D38AA2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Acquiring</w:t>
      </w: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 xml:space="preserve"> Flutter project creation skills.</w:t>
      </w:r>
    </w:p>
    <w:p w:rsidR="45CC97CE" w:rsidP="75C0B64B" w:rsidRDefault="45CC97CE" w14:paraId="7EB93EE2" w14:textId="75010EDF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Sending data to the internet via a REST API in a Flutter project.</w:t>
      </w:r>
    </w:p>
    <w:p w:rsidR="45CC97CE" w:rsidP="75C0B64B" w:rsidRDefault="45CC97CE" w14:paraId="47476810" w14:textId="2FDBFE44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AU"/>
        </w:rPr>
        <w:t>5. Final Thoughts</w:t>
      </w:r>
    </w:p>
    <w:p w:rsidR="45CC97CE" w:rsidP="75C0B64B" w:rsidRDefault="45CC97CE" w14:paraId="036D5F11" w14:textId="2C249378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 xml:space="preserve">Things to keep: Each team member will continue working on their assigned tasks, and we will </w:t>
      </w: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proceed</w:t>
      </w: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 xml:space="preserve"> to the next sprint, implementing the project as planned. Weekly group meetings have been effective and should be continued.</w:t>
      </w:r>
    </w:p>
    <w:p w:rsidR="45CC97CE" w:rsidP="75C0B64B" w:rsidRDefault="45CC97CE" w14:paraId="342F7535" w14:textId="05BBE0A7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</w:pPr>
      <w:r w:rsidRPr="75C0B64B" w:rsidR="45CC97C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AU"/>
        </w:rPr>
        <w:t>Things to change: We need to continue learning programming skills, improve communication between front-end and back-end programmers, and ensure that team members commit and push their progress into the GitHub repository.</w:t>
      </w:r>
    </w:p>
    <w:p w:rsidR="75C0B64B" w:rsidP="75C0B64B" w:rsidRDefault="75C0B64B" w14:paraId="1E8DCD64" w14:textId="576D6929">
      <w:pPr>
        <w:pStyle w:val="Normal"/>
        <w:spacing w:line="360" w:lineRule="auto"/>
        <w:ind w:left="720"/>
        <w:rPr>
          <w:rFonts w:ascii="Arial" w:hAnsi="Arial" w:cs="Arial"/>
          <w:i w:val="1"/>
          <w:iCs w:val="1"/>
          <w:sz w:val="24"/>
          <w:szCs w:val="24"/>
        </w:rPr>
      </w:pPr>
    </w:p>
    <w:p w:rsidRPr="004A2624" w:rsidR="00F77076" w:rsidP="21458A75" w:rsidRDefault="00D96855" w14:paraId="7FA3BE07" w14:textId="3711B397">
      <w:pPr>
        <w:pStyle w:val="Heading2"/>
        <w:bidi w:val="0"/>
        <w:spacing w:before="240" w:beforeAutospacing="off" w:after="240" w:afterAutospacing="off" w:line="240" w:lineRule="exact"/>
        <w:ind w:left="0" w:right="0"/>
        <w:jc w:val="left"/>
        <w:rPr>
          <w:sz w:val="28"/>
          <w:szCs w:val="28"/>
        </w:rPr>
      </w:pPr>
      <w:r w:rsidRPr="21458A75" w:rsidR="00D96855">
        <w:rPr>
          <w:sz w:val="28"/>
          <w:szCs w:val="28"/>
        </w:rPr>
        <w:t xml:space="preserve"> </w:t>
      </w:r>
    </w:p>
    <w:p w:rsidRPr="004A2624" w:rsidR="00F77076" w:rsidP="21458A75" w:rsidRDefault="00D96855" w14:paraId="480207AC" w14:textId="6D75E3F2">
      <w:pPr>
        <w:pStyle w:val="Normal"/>
        <w:bidi w:val="0"/>
      </w:pPr>
    </w:p>
    <w:p w:rsidRPr="004A2624" w:rsidR="00F77076" w:rsidP="21458A75" w:rsidRDefault="00D96855" w14:paraId="09D3AE6E" w14:textId="37872006">
      <w:pPr>
        <w:pStyle w:val="Normal"/>
        <w:bidi w:val="0"/>
      </w:pPr>
    </w:p>
    <w:p w:rsidRPr="004A2624" w:rsidR="00F77076" w:rsidP="0ACAD293" w:rsidRDefault="00D96855" w14:paraId="599C919C" w14:textId="03E913A5">
      <w:pPr>
        <w:pStyle w:val="Heading2"/>
        <w:bidi w:val="0"/>
        <w:spacing w:before="240" w:beforeAutospacing="off" w:after="240" w:afterAutospacing="off" w:line="240" w:lineRule="exact"/>
        <w:ind w:left="0" w:right="0"/>
        <w:jc w:val="left"/>
        <w:rPr>
          <w:sz w:val="28"/>
          <w:szCs w:val="28"/>
        </w:rPr>
      </w:pPr>
      <w:r w:rsidRPr="21458A75" w:rsidR="37473CCA">
        <w:rPr>
          <w:sz w:val="28"/>
          <w:szCs w:val="28"/>
        </w:rPr>
        <w:t xml:space="preserve">6. </w:t>
      </w:r>
      <w:proofErr w:type="spellStart"/>
      <w:r w:rsidRPr="21458A75" w:rsidR="37473CCA">
        <w:rPr>
          <w:sz w:val="28"/>
          <w:szCs w:val="28"/>
        </w:rPr>
        <w:t>BurnDown</w:t>
      </w:r>
      <w:proofErr w:type="spellEnd"/>
      <w:r w:rsidRPr="21458A75" w:rsidR="37473CCA">
        <w:rPr>
          <w:sz w:val="28"/>
          <w:szCs w:val="28"/>
        </w:rPr>
        <w:t xml:space="preserve"> Chart</w:t>
      </w:r>
    </w:p>
    <w:p w:rsidR="37473CCA" w:rsidP="0ACAD293" w:rsidRDefault="37473CCA" w14:paraId="33928636" w14:textId="14678895">
      <w:pPr>
        <w:pStyle w:val="Normal"/>
      </w:pPr>
    </w:p>
    <w:p w:rsidRPr="004A2624" w:rsidR="00F77076" w:rsidP="21458A75" w:rsidRDefault="00F77076" w14:paraId="7C55E1F0" w14:textId="7425D8F5">
      <w:pPr>
        <w:pStyle w:val="Normal"/>
      </w:pPr>
      <w:r w:rsidR="79D7C65E">
        <w:drawing>
          <wp:inline wp14:editId="70B1DB25" wp14:anchorId="34EB2687">
            <wp:extent cx="4572000" cy="2724150"/>
            <wp:effectExtent l="0" t="0" r="0" b="0"/>
            <wp:docPr id="788312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db8997e35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caffd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7f22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57f9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ba58d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e75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73438032">
    <w:abstractNumId w:val="2"/>
  </w:num>
  <w:num w:numId="2" w16cid:durableId="400254851">
    <w:abstractNumId w:val="1"/>
  </w:num>
  <w:num w:numId="3" w16cid:durableId="85330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487B84"/>
    <w:rsid w:val="004A2624"/>
    <w:rsid w:val="004C0B2A"/>
    <w:rsid w:val="0055D45E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F77076"/>
    <w:rsid w:val="01AFC0F1"/>
    <w:rsid w:val="02214FC0"/>
    <w:rsid w:val="04E761B3"/>
    <w:rsid w:val="051E7D8A"/>
    <w:rsid w:val="063159E7"/>
    <w:rsid w:val="06DD3273"/>
    <w:rsid w:val="07216726"/>
    <w:rsid w:val="081F0275"/>
    <w:rsid w:val="093D0F57"/>
    <w:rsid w:val="09BAD2D6"/>
    <w:rsid w:val="09FB8E2E"/>
    <w:rsid w:val="0A1D902D"/>
    <w:rsid w:val="0A373A81"/>
    <w:rsid w:val="0A91DD11"/>
    <w:rsid w:val="0ACAD293"/>
    <w:rsid w:val="0AEFC6F5"/>
    <w:rsid w:val="0B020508"/>
    <w:rsid w:val="0E2767B7"/>
    <w:rsid w:val="0E2B2182"/>
    <w:rsid w:val="0E8E43F9"/>
    <w:rsid w:val="0EC3FFBD"/>
    <w:rsid w:val="0F2E9B28"/>
    <w:rsid w:val="0F30799C"/>
    <w:rsid w:val="10A83318"/>
    <w:rsid w:val="10FDC3DF"/>
    <w:rsid w:val="113A6C14"/>
    <w:rsid w:val="12E0AAA0"/>
    <w:rsid w:val="12E3508C"/>
    <w:rsid w:val="157701D2"/>
    <w:rsid w:val="1592B1EA"/>
    <w:rsid w:val="15C579A7"/>
    <w:rsid w:val="167F1C75"/>
    <w:rsid w:val="16AD9782"/>
    <w:rsid w:val="17810382"/>
    <w:rsid w:val="1813ACB0"/>
    <w:rsid w:val="1875C294"/>
    <w:rsid w:val="18AEA294"/>
    <w:rsid w:val="1B452F7F"/>
    <w:rsid w:val="1C2D758F"/>
    <w:rsid w:val="1C476197"/>
    <w:rsid w:val="1C67ED51"/>
    <w:rsid w:val="1DA32D15"/>
    <w:rsid w:val="1EB5D8E6"/>
    <w:rsid w:val="1F92138B"/>
    <w:rsid w:val="1FCF761E"/>
    <w:rsid w:val="1FF64D7D"/>
    <w:rsid w:val="2087AFE4"/>
    <w:rsid w:val="21458A75"/>
    <w:rsid w:val="21874A9F"/>
    <w:rsid w:val="2229CD7E"/>
    <w:rsid w:val="235F5B5E"/>
    <w:rsid w:val="2452737C"/>
    <w:rsid w:val="246584AE"/>
    <w:rsid w:val="265D2312"/>
    <w:rsid w:val="26E4B83C"/>
    <w:rsid w:val="26FE232D"/>
    <w:rsid w:val="26FEE567"/>
    <w:rsid w:val="27405D4A"/>
    <w:rsid w:val="29814164"/>
    <w:rsid w:val="2994C3D4"/>
    <w:rsid w:val="29B776EF"/>
    <w:rsid w:val="29EA9CBE"/>
    <w:rsid w:val="2AA91B95"/>
    <w:rsid w:val="2CB465C0"/>
    <w:rsid w:val="2E704261"/>
    <w:rsid w:val="2F2896C3"/>
    <w:rsid w:val="30D99B29"/>
    <w:rsid w:val="311EEFA5"/>
    <w:rsid w:val="32756B8A"/>
    <w:rsid w:val="3417C053"/>
    <w:rsid w:val="34937A34"/>
    <w:rsid w:val="34C0FEB3"/>
    <w:rsid w:val="35BA7D00"/>
    <w:rsid w:val="361F665F"/>
    <w:rsid w:val="3707D650"/>
    <w:rsid w:val="37473CCA"/>
    <w:rsid w:val="3783248A"/>
    <w:rsid w:val="37BB36C0"/>
    <w:rsid w:val="385BB273"/>
    <w:rsid w:val="38602798"/>
    <w:rsid w:val="38A3A6B1"/>
    <w:rsid w:val="3A705D83"/>
    <w:rsid w:val="3AFA1098"/>
    <w:rsid w:val="3C11A332"/>
    <w:rsid w:val="3C984016"/>
    <w:rsid w:val="3CA5E5AC"/>
    <w:rsid w:val="3D31587C"/>
    <w:rsid w:val="3D351542"/>
    <w:rsid w:val="3DA7BA3A"/>
    <w:rsid w:val="3F9E2519"/>
    <w:rsid w:val="40657B9D"/>
    <w:rsid w:val="4221B4E4"/>
    <w:rsid w:val="424820A9"/>
    <w:rsid w:val="440431F9"/>
    <w:rsid w:val="4505FAC9"/>
    <w:rsid w:val="45A27458"/>
    <w:rsid w:val="45CC97CE"/>
    <w:rsid w:val="4A1D3CF5"/>
    <w:rsid w:val="4A2805E2"/>
    <w:rsid w:val="4A75E57B"/>
    <w:rsid w:val="4A7E808E"/>
    <w:rsid w:val="4BB056FA"/>
    <w:rsid w:val="4BB90D56"/>
    <w:rsid w:val="4C851230"/>
    <w:rsid w:val="4CEA21E8"/>
    <w:rsid w:val="4D7E2E1B"/>
    <w:rsid w:val="4FBCB2F2"/>
    <w:rsid w:val="50193CF5"/>
    <w:rsid w:val="50521DA6"/>
    <w:rsid w:val="506901E8"/>
    <w:rsid w:val="50BBA227"/>
    <w:rsid w:val="53A6D866"/>
    <w:rsid w:val="54E4A961"/>
    <w:rsid w:val="56724633"/>
    <w:rsid w:val="5677DBD1"/>
    <w:rsid w:val="5763AB1C"/>
    <w:rsid w:val="582519DA"/>
    <w:rsid w:val="591DE6ED"/>
    <w:rsid w:val="592263AA"/>
    <w:rsid w:val="5947B6DD"/>
    <w:rsid w:val="5A18677B"/>
    <w:rsid w:val="5B4DBF8E"/>
    <w:rsid w:val="60702EF6"/>
    <w:rsid w:val="60CC69FC"/>
    <w:rsid w:val="64FD1593"/>
    <w:rsid w:val="65A91016"/>
    <w:rsid w:val="6937DFF1"/>
    <w:rsid w:val="69889C4F"/>
    <w:rsid w:val="6AA03AF3"/>
    <w:rsid w:val="6C3C0B54"/>
    <w:rsid w:val="6CD766DA"/>
    <w:rsid w:val="6D637182"/>
    <w:rsid w:val="6E5A08BC"/>
    <w:rsid w:val="6EB1273F"/>
    <w:rsid w:val="6F32A183"/>
    <w:rsid w:val="7113E9B6"/>
    <w:rsid w:val="718C92FB"/>
    <w:rsid w:val="7191AFA0"/>
    <w:rsid w:val="73385F65"/>
    <w:rsid w:val="739346B0"/>
    <w:rsid w:val="73A4CB25"/>
    <w:rsid w:val="74154C0B"/>
    <w:rsid w:val="74F1828F"/>
    <w:rsid w:val="75C0B64B"/>
    <w:rsid w:val="76F99298"/>
    <w:rsid w:val="789562F9"/>
    <w:rsid w:val="78D69487"/>
    <w:rsid w:val="79D7C65E"/>
    <w:rsid w:val="79F59A59"/>
    <w:rsid w:val="7A0BA0BA"/>
    <w:rsid w:val="7A178F9E"/>
    <w:rsid w:val="7ADE20BD"/>
    <w:rsid w:val="7C0E3549"/>
    <w:rsid w:val="7CD46247"/>
    <w:rsid w:val="7E768C97"/>
    <w:rsid w:val="7F45D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2D88D2F8-5644-43CA-B968-8C140D7E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2.png" Id="R35fdb8997e3540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6B92034310A42AEED17FD50AC972A" ma:contentTypeVersion="2" ma:contentTypeDescription="Create a new document." ma:contentTypeScope="" ma:versionID="81ea9b1a595ad0516026dd7dc34079d8">
  <xsd:schema xmlns:xsd="http://www.w3.org/2001/XMLSchema" xmlns:xs="http://www.w3.org/2001/XMLSchema" xmlns:p="http://schemas.microsoft.com/office/2006/metadata/properties" xmlns:ns2="3a0ebe2d-9545-4feb-9efe-b88ad83aac71" targetNamespace="http://schemas.microsoft.com/office/2006/metadata/properties" ma:root="true" ma:fieldsID="07108f7530ff5886eb1964b72cc39fe3" ns2:_="">
    <xsd:import namespace="3a0ebe2d-9545-4feb-9efe-b88ad83aa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ebe2d-9545-4feb-9efe-b88ad83aa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E89F6C-77A3-4E36-9D10-1A28666ACFE3}">
  <ds:schemaRefs>
    <ds:schemaRef ds:uri="http://schemas.microsoft.com/office/2006/metadata/properties"/>
    <ds:schemaRef ds:uri="http://schemas.microsoft.com/office/infopath/2007/PartnerControls"/>
    <ds:schemaRef ds:uri="5cf6066d-25ab-4eae-bdd0-a0ca4e2217e3"/>
    <ds:schemaRef ds:uri="b6119e1c-6230-4777-be0e-6fcccad9e285"/>
  </ds:schemaRefs>
</ds:datastoreItem>
</file>

<file path=customXml/itemProps2.xml><?xml version="1.0" encoding="utf-8"?>
<ds:datastoreItem xmlns:ds="http://schemas.openxmlformats.org/officeDocument/2006/customXml" ds:itemID="{27653996-6BE2-4C4B-AB79-B6AC80A6BCFC}"/>
</file>

<file path=customXml/itemProps3.xml><?xml version="1.0" encoding="utf-8"?>
<ds:datastoreItem xmlns:ds="http://schemas.openxmlformats.org/officeDocument/2006/customXml" ds:itemID="{741BEBD7-D6C5-4C27-B617-1E7D473422E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Kaida Zhang</lastModifiedBy>
  <revision>28</revision>
  <dcterms:created xsi:type="dcterms:W3CDTF">2018-04-16T00:45:00.0000000Z</dcterms:created>
  <dcterms:modified xsi:type="dcterms:W3CDTF">2023-05-23T11:36:38.1092362Z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0x010100F156B92034310A42AEED17FD50AC972A</vt:lpwstr>
  </property>
  <property fmtid="{D5CDD505-2E9C-101B-9397-08002B2CF9AE}" pid="3" name="MediaServiceImageTags">
    <vt:lpwstr/>
  </property>
  <property fmtid="{D5CDD505-2E9C-101B-9397-08002B2CF9AE}" pid="4" name="Order">
    <vt:r8>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_ColorHex">
    <vt:lpwstr/>
  </property>
  <property fmtid="{D5CDD505-2E9C-101B-9397-08002B2CF9AE}" pid="11" name="_Emoji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_ColorTag">
    <vt:lpwstr/>
  </property>
</Properties>
</file>