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093D" w14:textId="77777777" w:rsidR="005907EE" w:rsidRPr="000D3E15" w:rsidRDefault="005907EE" w:rsidP="005907EE">
      <w:pPr>
        <w:rPr>
          <w:b/>
          <w:bCs/>
        </w:rPr>
      </w:pPr>
      <w:r w:rsidRPr="000D3E15">
        <w:rPr>
          <w:b/>
          <w:bCs/>
        </w:rPr>
        <w:t>Personal Information</w:t>
      </w:r>
    </w:p>
    <w:p w14:paraId="06353A03" w14:textId="77777777" w:rsidR="005907EE" w:rsidRDefault="005907EE" w:rsidP="005907EE">
      <w:r>
        <w:rPr>
          <w:noProof/>
        </w:rPr>
        <w:drawing>
          <wp:anchor distT="0" distB="0" distL="114300" distR="114300" simplePos="0" relativeHeight="251659264" behindDoc="0" locked="0" layoutInCell="1" allowOverlap="1" wp14:anchorId="541B84FE" wp14:editId="3EC9F245">
            <wp:simplePos x="0" y="0"/>
            <wp:positionH relativeFrom="margin">
              <wp:align>right</wp:align>
            </wp:positionH>
            <wp:positionV relativeFrom="paragraph">
              <wp:posOffset>3810</wp:posOffset>
            </wp:positionV>
            <wp:extent cx="1913890" cy="1577340"/>
            <wp:effectExtent l="0" t="0" r="0" b="3810"/>
            <wp:wrapSquare wrapText="bothSides"/>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3890"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My name is Van Pham, student number s3788106, email of s3788106@student.rmit.edu.au and studying in Bachelor of Information Technology. I was previously enrolled in Computer Science but opted to change courses. The reasons being: Enrolling in a program that is more suited towards my capabilities and freeing up time to pursue other professional interests (being data analytics and data science) as well as leisure. </w:t>
      </w:r>
    </w:p>
    <w:p w14:paraId="42FF3831" w14:textId="7B3B0183" w:rsidR="005907EE" w:rsidRDefault="005907EE" w:rsidP="005907EE">
      <w:r>
        <w:t>Born in Australia with a Vietnamese</w:t>
      </w:r>
      <w:r>
        <w:t xml:space="preserve">, </w:t>
      </w:r>
      <w:r>
        <w:t>I can speak English, Vietnamese and in the recent years, have picked up Japanese. A fact that one might find interesting about me is that I’m an avid gamer, especially the genres of First-Person Shooters and Role-Playing Games. My favourite titles are “Counter-Strike Global Offensive” and “Skyrim”.</w:t>
      </w:r>
    </w:p>
    <w:p w14:paraId="55E8D88F" w14:textId="77777777" w:rsidR="005907EE" w:rsidRDefault="005907EE" w:rsidP="005907EE">
      <w:r>
        <w:t xml:space="preserve">Before starting my studies at RMIT, whenever the term “IT” came up in conversation, I would always think of Artificial Intelligent Systems, Machine Learning and an Interconnected world using Technology. Those assumptions were heavily influenced by Japanese films such as “Ghost in the shell” and “Time of Eve” as well as games like “Deus Ex”. The conceptualisation of what a future society that is intertwined with technology has fascinated me ever since enjoying these medias a few years back. Rather than just watching by the sideline, pursuing a career in IT, where I could create these technologies seemed much more appealing to me, hence my enrolment at RMIT. </w:t>
      </w:r>
    </w:p>
    <w:p w14:paraId="60C8D3F1" w14:textId="77777777" w:rsidR="005907EE" w:rsidRDefault="005907EE" w:rsidP="005907EE">
      <w:r>
        <w:t xml:space="preserve">After having studied for a couple of years with exposure to software development using Java, Databases and many other disciplines, my interest (much the same as before studying at RMIT) largely remains the same in Artificial Intelligence, Machine Learning and Data Analytics. More specifically, I would someday like to create a self-thinking, intelligent system. Examples of developments in Artificial Intelligence that has piqued my interest in recent years includes Tesla’s self-driving cars, the robot Sophia and </w:t>
      </w:r>
      <w:proofErr w:type="spellStart"/>
      <w:r>
        <w:t>OpenAI’s</w:t>
      </w:r>
      <w:proofErr w:type="spellEnd"/>
      <w:r>
        <w:t xml:space="preserve"> Dota 2 AI.</w:t>
      </w:r>
    </w:p>
    <w:p w14:paraId="21B5F85A" w14:textId="1377B745" w:rsidR="005907EE" w:rsidRDefault="005907EE" w:rsidP="005907EE"/>
    <w:p w14:paraId="72BE8910" w14:textId="6D3229C0" w:rsidR="005907EE" w:rsidRDefault="005907EE" w:rsidP="005907EE"/>
    <w:p w14:paraId="38789719" w14:textId="6BE59815" w:rsidR="005907EE" w:rsidRDefault="005907EE" w:rsidP="005907EE">
      <w:pPr>
        <w:rPr>
          <w:b/>
          <w:bCs/>
        </w:rPr>
      </w:pPr>
      <w:r w:rsidRPr="000D3E15">
        <w:rPr>
          <w:b/>
          <w:bCs/>
        </w:rPr>
        <w:t>P</w:t>
      </w:r>
      <w:r>
        <w:rPr>
          <w:b/>
          <w:bCs/>
        </w:rPr>
        <w:t>ersonality</w:t>
      </w:r>
    </w:p>
    <w:p w14:paraId="62084FBE" w14:textId="73E81E70" w:rsidR="005907EE" w:rsidRPr="005907EE" w:rsidRDefault="005907EE" w:rsidP="005907EE">
      <w:pPr>
        <w:rPr>
          <w:b/>
          <w:bCs/>
        </w:rPr>
      </w:pPr>
      <w:r>
        <w:rPr>
          <w:noProof/>
        </w:rPr>
        <w:drawing>
          <wp:inline distT="0" distB="0" distL="0" distR="0" wp14:anchorId="2AE4968A" wp14:editId="6AFE8239">
            <wp:extent cx="4838700" cy="2621453"/>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4862169" cy="2634168"/>
                    </a:xfrm>
                    <a:prstGeom prst="rect">
                      <a:avLst/>
                    </a:prstGeom>
                  </pic:spPr>
                </pic:pic>
              </a:graphicData>
            </a:graphic>
          </wp:inline>
        </w:drawing>
      </w:r>
    </w:p>
    <w:p w14:paraId="32F1C98B" w14:textId="5BAD0D66" w:rsidR="005907EE" w:rsidRDefault="005907EE">
      <w:r>
        <w:rPr>
          <w:noProof/>
        </w:rPr>
        <w:lastRenderedPageBreak/>
        <w:drawing>
          <wp:inline distT="0" distB="0" distL="0" distR="0" wp14:anchorId="029C14B0" wp14:editId="4333A0C0">
            <wp:extent cx="5731510" cy="1534795"/>
            <wp:effectExtent l="0" t="0" r="254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731510" cy="1534795"/>
                    </a:xfrm>
                    <a:prstGeom prst="rect">
                      <a:avLst/>
                    </a:prstGeom>
                  </pic:spPr>
                </pic:pic>
              </a:graphicData>
            </a:graphic>
          </wp:inline>
        </w:drawing>
      </w:r>
    </w:p>
    <w:p w14:paraId="18E7EA0F" w14:textId="41D5D4BA" w:rsidR="005907EE" w:rsidRDefault="005907EE">
      <w:r>
        <w:rPr>
          <w:noProof/>
        </w:rPr>
        <w:drawing>
          <wp:inline distT="0" distB="0" distL="0" distR="0" wp14:anchorId="287C4E02" wp14:editId="327B5E1A">
            <wp:extent cx="5731510" cy="261366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731510" cy="2613660"/>
                    </a:xfrm>
                    <a:prstGeom prst="rect">
                      <a:avLst/>
                    </a:prstGeom>
                  </pic:spPr>
                </pic:pic>
              </a:graphicData>
            </a:graphic>
          </wp:inline>
        </w:drawing>
      </w:r>
    </w:p>
    <w:p w14:paraId="434EAFC6" w14:textId="40D6BFAA" w:rsidR="005907EE" w:rsidRDefault="005907EE"/>
    <w:p w14:paraId="1A904B19" w14:textId="0CB7B927" w:rsidR="005907EE" w:rsidRPr="007E0F2D" w:rsidRDefault="005907EE" w:rsidP="005907EE">
      <w:pPr>
        <w:rPr>
          <w:b/>
          <w:bCs/>
        </w:rPr>
      </w:pPr>
      <w:r w:rsidRPr="007E0F2D">
        <w:rPr>
          <w:b/>
          <w:bCs/>
        </w:rPr>
        <w:t>Myers-Briggs:</w:t>
      </w:r>
    </w:p>
    <w:p w14:paraId="15D63C4C" w14:textId="650ECE5F" w:rsidR="005907EE" w:rsidRDefault="005907EE" w:rsidP="005907EE">
      <w:r>
        <w:t xml:space="preserve">There are aspects to the analysis in which I agree and disagree with. Firstly, for the sections that I found profound was being scored as an Introvert and Intuitive. The description of Introvert suggests that I get exhausted from social interaction, in which I find true from a general perspective. I wouldn’t particularly say that I’m shy, but when in a discussion, often I start off strong, but after a while, I get exhausted and burnt out and consequently, tend to just sit and listen. </w:t>
      </w:r>
      <w:r>
        <w:t>T</w:t>
      </w:r>
      <w:r>
        <w:t>he description of being less competitive under the Feeling category I find true as often, I don’t push myself to the accord of others in order to prove myself, but rather, take it at my own pace.</w:t>
      </w:r>
      <w:r>
        <w:t xml:space="preserve"> </w:t>
      </w:r>
      <w:r w:rsidR="007E0F2D">
        <w:t>I also challenge some of the descriptions of being assertive. I find it true that I try not to worry too much and don’t push myself in pursuit of my own goals. That is to say that I take my own pace that I feel comfortable in working towards my goals.</w:t>
      </w:r>
    </w:p>
    <w:p w14:paraId="04100262" w14:textId="75382458" w:rsidR="007E0F2D" w:rsidRDefault="007E0F2D" w:rsidP="005907EE"/>
    <w:p w14:paraId="2AF5450C" w14:textId="77777777" w:rsidR="007E0F2D" w:rsidRDefault="007E0F2D" w:rsidP="007E0F2D">
      <w:r w:rsidRPr="00FF2DDA">
        <w:rPr>
          <w:b/>
          <w:bCs/>
        </w:rPr>
        <w:t>Learning Style:</w:t>
      </w:r>
      <w:r>
        <w:t xml:space="preserve"> </w:t>
      </w:r>
    </w:p>
    <w:p w14:paraId="648F1CB5" w14:textId="277311EA" w:rsidR="007E0F2D" w:rsidRDefault="007E0F2D" w:rsidP="007E0F2D">
      <w:r>
        <w:t xml:space="preserve">I can certainly find aspects of my learning style reflecting that of a Visual Learner. I do have difficulties when learning a new concept that is wholly explained in words, but with the usage of diagrams, pictures and videos, I do feel as if the learning curve has been made easier to a degree. Subjects such as statistics, maths and similar data and number-centric subjects, I do find it easier to understand a concept when words and diagrams are incorporated together. Even though I am described as a visual learner, I would have difficulties if something was explained only using a diagram. For the most part, I could only agree with being a visual learner in this aspect. </w:t>
      </w:r>
      <w:r>
        <w:t xml:space="preserve">In terms of </w:t>
      </w:r>
      <w:r>
        <w:lastRenderedPageBreak/>
        <w:t>the effect that it may have on the team environment, having the prototype of the deliverables in words alone, may not be enough for me to understand the full picture.</w:t>
      </w:r>
    </w:p>
    <w:p w14:paraId="048304D2" w14:textId="315C925B" w:rsidR="007E0F2D" w:rsidRDefault="007E0F2D" w:rsidP="007E0F2D"/>
    <w:p w14:paraId="6581A755" w14:textId="77777777" w:rsidR="007E0F2D" w:rsidRPr="00C4128A" w:rsidRDefault="007E0F2D" w:rsidP="007E0F2D">
      <w:pPr>
        <w:rPr>
          <w:b/>
          <w:bCs/>
        </w:rPr>
      </w:pPr>
      <w:r w:rsidRPr="00C4128A">
        <w:rPr>
          <w:b/>
          <w:bCs/>
        </w:rPr>
        <w:t>Big Five Personality:</w:t>
      </w:r>
    </w:p>
    <w:p w14:paraId="47676B06" w14:textId="08F0BE49" w:rsidR="007E0F2D" w:rsidRDefault="007E0F2D" w:rsidP="007E0F2D">
      <w:r>
        <w:t>I find the analysis of Conscientiousness quite true, splitting as a 50-50 ratio. That is at times I can be highly disciplined. For instance, when it came to learning Japanese, especially the start, I would pour hours every night into learning. Other times where I display a high discipline and focus on a task is when a deadline approaches, I tend to drop every other task and prioritise completing the most immediate tasks. On the other hand, I can at times, be quite lazy and spontaneous when it comes to meeting goals and deadlines. These moments usually occur when I’m not interested in a subject, or when I feel that I can complete the task later, resulting in procrastination.</w:t>
      </w:r>
      <w:r>
        <w:t xml:space="preserve"> </w:t>
      </w:r>
      <w:r>
        <w:t>On the point of Extraversion, I find it agreeable in being categorised as an introvert. That is not to say that I disdain social interaction, rather, I avoid those opportunities and social interactions.</w:t>
      </w:r>
    </w:p>
    <w:p w14:paraId="16C0A221" w14:textId="77189AE2" w:rsidR="007E0F2D" w:rsidRDefault="007E0F2D" w:rsidP="007E0F2D"/>
    <w:p w14:paraId="05FADA93" w14:textId="039FE04B" w:rsidR="007E0F2D" w:rsidRDefault="007E0F2D" w:rsidP="007E0F2D"/>
    <w:p w14:paraId="3945E367" w14:textId="5E15EEA5" w:rsidR="007E0F2D" w:rsidRPr="00C4128A" w:rsidRDefault="007E0F2D" w:rsidP="007E0F2D">
      <w:pPr>
        <w:rPr>
          <w:b/>
          <w:bCs/>
        </w:rPr>
      </w:pPr>
      <w:r>
        <w:rPr>
          <w:b/>
          <w:bCs/>
        </w:rPr>
        <w:t>Ideal Job:</w:t>
      </w:r>
    </w:p>
    <w:p w14:paraId="3B8AE7B4" w14:textId="77777777" w:rsidR="002F5B8B" w:rsidRPr="00745F5B" w:rsidRDefault="002F5B8B" w:rsidP="002F5B8B">
      <w:pPr>
        <w:rPr>
          <w:b/>
          <w:bCs/>
        </w:rPr>
      </w:pPr>
      <w:r>
        <w:rPr>
          <w:b/>
          <w:bCs/>
        </w:rPr>
        <w:t xml:space="preserve">Required </w:t>
      </w:r>
      <w:r w:rsidRPr="00745F5B">
        <w:rPr>
          <w:b/>
          <w:bCs/>
        </w:rPr>
        <w:t>Skills, Qualifications, Experience:</w:t>
      </w:r>
    </w:p>
    <w:p w14:paraId="5AE7A55A" w14:textId="77777777" w:rsidR="002F5B8B" w:rsidRPr="00745F5B" w:rsidRDefault="002F5B8B" w:rsidP="002F5B8B">
      <w:pPr>
        <w:rPr>
          <w:i/>
          <w:iCs/>
        </w:rPr>
      </w:pPr>
      <w:r w:rsidRPr="00745F5B">
        <w:rPr>
          <w:i/>
          <w:iCs/>
        </w:rPr>
        <w:t xml:space="preserve">Technical: </w:t>
      </w:r>
    </w:p>
    <w:p w14:paraId="03BF5A0C" w14:textId="77777777" w:rsidR="002F5B8B" w:rsidRDefault="002F5B8B" w:rsidP="002F5B8B">
      <w:r>
        <w:t>The position requires a person that has 2+ years of experience of data analytics. The skills to perform well in this job would require one to:</w:t>
      </w:r>
    </w:p>
    <w:p w14:paraId="5EEE247F" w14:textId="77777777" w:rsidR="002F5B8B" w:rsidRDefault="002F5B8B" w:rsidP="002F5B8B">
      <w:pPr>
        <w:pStyle w:val="ListParagraph"/>
        <w:numPr>
          <w:ilvl w:val="0"/>
          <w:numId w:val="5"/>
        </w:numPr>
      </w:pPr>
      <w:r>
        <w:t>Have experience in manipulating raw data and transforming it into a usable and meaningful way</w:t>
      </w:r>
    </w:p>
    <w:p w14:paraId="70FB076E" w14:textId="77777777" w:rsidR="002F5B8B" w:rsidRDefault="002F5B8B" w:rsidP="002F5B8B">
      <w:pPr>
        <w:pStyle w:val="ListParagraph"/>
        <w:numPr>
          <w:ilvl w:val="0"/>
          <w:numId w:val="5"/>
        </w:numPr>
      </w:pPr>
      <w:r>
        <w:t>Have experience in using SQL in searching for relevant data in the database</w:t>
      </w:r>
    </w:p>
    <w:p w14:paraId="69590B5B" w14:textId="77777777" w:rsidR="002F5B8B" w:rsidRDefault="002F5B8B" w:rsidP="002F5B8B">
      <w:pPr>
        <w:pStyle w:val="ListParagraph"/>
        <w:numPr>
          <w:ilvl w:val="0"/>
          <w:numId w:val="5"/>
        </w:numPr>
      </w:pPr>
      <w:r>
        <w:t>Transform the findings into insights such as visual charts that can be easily conveyed to non-technical stakeholders</w:t>
      </w:r>
    </w:p>
    <w:p w14:paraId="1815A0C4" w14:textId="77777777" w:rsidR="002F5B8B" w:rsidRDefault="002F5B8B" w:rsidP="002F5B8B">
      <w:pPr>
        <w:pStyle w:val="ListParagraph"/>
        <w:numPr>
          <w:ilvl w:val="0"/>
          <w:numId w:val="5"/>
        </w:numPr>
      </w:pPr>
      <w:r>
        <w:t>To have background in understanding and working with financial data.</w:t>
      </w:r>
    </w:p>
    <w:p w14:paraId="10C5389A" w14:textId="2AC2AB08" w:rsidR="002F5B8B" w:rsidRDefault="002F5B8B" w:rsidP="002F5B8B">
      <w:pPr>
        <w:pStyle w:val="ListParagraph"/>
        <w:numPr>
          <w:ilvl w:val="0"/>
          <w:numId w:val="5"/>
        </w:numPr>
      </w:pPr>
      <w:r>
        <w:t>Experience in a similar field of fraud detection.</w:t>
      </w:r>
    </w:p>
    <w:p w14:paraId="0928107A" w14:textId="77777777" w:rsidR="002F5B8B" w:rsidRDefault="002F5B8B" w:rsidP="002F5B8B">
      <w:pPr>
        <w:pStyle w:val="ListParagraph"/>
      </w:pPr>
    </w:p>
    <w:p w14:paraId="475FE7F7" w14:textId="77777777" w:rsidR="002F5B8B" w:rsidRPr="00745F5B" w:rsidRDefault="002F5B8B" w:rsidP="002F5B8B">
      <w:pPr>
        <w:rPr>
          <w:i/>
          <w:iCs/>
        </w:rPr>
      </w:pPr>
      <w:r w:rsidRPr="00745F5B">
        <w:rPr>
          <w:i/>
          <w:iCs/>
        </w:rPr>
        <w:t>Non-Technical:</w:t>
      </w:r>
    </w:p>
    <w:p w14:paraId="4552DB9A" w14:textId="77777777" w:rsidR="002F5B8B" w:rsidRDefault="002F5B8B" w:rsidP="002F5B8B">
      <w:r>
        <w:t>There are also a few non-technical requirements for this position including:</w:t>
      </w:r>
    </w:p>
    <w:p w14:paraId="16BF79DD" w14:textId="77777777" w:rsidR="002F5B8B" w:rsidRDefault="002F5B8B" w:rsidP="002F5B8B">
      <w:pPr>
        <w:pStyle w:val="ListParagraph"/>
        <w:numPr>
          <w:ilvl w:val="0"/>
          <w:numId w:val="6"/>
        </w:numPr>
      </w:pPr>
      <w:r>
        <w:t>Being able to think analytically by following logical and sounding reasoning to come up with a solution.</w:t>
      </w:r>
    </w:p>
    <w:p w14:paraId="4AB2E1BC" w14:textId="77777777" w:rsidR="002F5B8B" w:rsidRDefault="002F5B8B" w:rsidP="002F5B8B">
      <w:pPr>
        <w:pStyle w:val="ListParagraph"/>
        <w:numPr>
          <w:ilvl w:val="0"/>
          <w:numId w:val="6"/>
        </w:numPr>
      </w:pPr>
      <w:r>
        <w:t>To be able to communicate technical aspects of the data analysis in an easy-to-understand way so that even non-technical stakeholders can understand.</w:t>
      </w:r>
    </w:p>
    <w:p w14:paraId="276C5B24" w14:textId="24F5F787" w:rsidR="007E0F2D" w:rsidRDefault="007E0F2D" w:rsidP="007E0F2D"/>
    <w:p w14:paraId="40FB8C1E" w14:textId="5E3900A4" w:rsidR="002F5B8B" w:rsidRPr="002F5B8B" w:rsidRDefault="002F5B8B" w:rsidP="007E0F2D">
      <w:pPr>
        <w:rPr>
          <w:lang w:val="en-GB"/>
        </w:rPr>
      </w:pPr>
    </w:p>
    <w:p w14:paraId="05D72D66" w14:textId="77777777" w:rsidR="007E0F2D" w:rsidRDefault="007E0F2D" w:rsidP="005907EE"/>
    <w:p w14:paraId="0983B973" w14:textId="77777777" w:rsidR="005907EE" w:rsidRDefault="005907EE"/>
    <w:sectPr w:rsidR="0059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40FD"/>
    <w:multiLevelType w:val="hybridMultilevel"/>
    <w:tmpl w:val="E2D80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5079CA"/>
    <w:multiLevelType w:val="multilevel"/>
    <w:tmpl w:val="11ECEC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099355F"/>
    <w:multiLevelType w:val="hybridMultilevel"/>
    <w:tmpl w:val="89DE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466811"/>
    <w:multiLevelType w:val="multilevel"/>
    <w:tmpl w:val="5E1CD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F10767C"/>
    <w:multiLevelType w:val="multilevel"/>
    <w:tmpl w:val="7EBA0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FD730CF"/>
    <w:multiLevelType w:val="hybridMultilevel"/>
    <w:tmpl w:val="6E18F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8569663">
    <w:abstractNumId w:val="5"/>
  </w:num>
  <w:num w:numId="2" w16cid:durableId="714937353">
    <w:abstractNumId w:val="1"/>
  </w:num>
  <w:num w:numId="3" w16cid:durableId="1603492443">
    <w:abstractNumId w:val="3"/>
  </w:num>
  <w:num w:numId="4" w16cid:durableId="348487384">
    <w:abstractNumId w:val="4"/>
  </w:num>
  <w:num w:numId="5" w16cid:durableId="21367210">
    <w:abstractNumId w:val="0"/>
  </w:num>
  <w:num w:numId="6" w16cid:durableId="243534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EE"/>
    <w:rsid w:val="0011583F"/>
    <w:rsid w:val="002F5B8B"/>
    <w:rsid w:val="005907EE"/>
    <w:rsid w:val="007E0F2D"/>
    <w:rsid w:val="00C023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1CF6"/>
  <w15:chartTrackingRefBased/>
  <w15:docId w15:val="{996DE913-37E1-4070-83CB-F1DB82F1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2D"/>
    <w:pPr>
      <w:ind w:left="720"/>
      <w:contextualSpacing/>
    </w:pPr>
  </w:style>
  <w:style w:type="paragraph" w:customStyle="1" w:styleId="paragraph">
    <w:name w:val="paragraph"/>
    <w:basedOn w:val="Normal"/>
    <w:rsid w:val="002F5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5B8B"/>
  </w:style>
  <w:style w:type="character" w:customStyle="1" w:styleId="eop">
    <w:name w:val="eop"/>
    <w:basedOn w:val="DefaultParagraphFont"/>
    <w:rsid w:val="002F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6" ma:contentTypeDescription="Create a new document." ma:contentTypeScope="" ma:versionID="d013ce796095232694c823470d463804">
  <xsd:schema xmlns:xsd="http://www.w3.org/2001/XMLSchema" xmlns:xs="http://www.w3.org/2001/XMLSchema" xmlns:p="http://schemas.microsoft.com/office/2006/metadata/properties" xmlns:ns2="4e94ac33-217c-425d-a9a2-4424b4d2a321" targetNamespace="http://schemas.microsoft.com/office/2006/metadata/properties" ma:root="true" ma:fieldsID="ae3f0b88577ec6686970880150a479a7" ns2:_="">
    <xsd:import namespace="4e94ac33-217c-425d-a9a2-4424b4d2a3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E80F68-482A-407F-8671-E71D172C2188}"/>
</file>

<file path=customXml/itemProps2.xml><?xml version="1.0" encoding="utf-8"?>
<ds:datastoreItem xmlns:ds="http://schemas.openxmlformats.org/officeDocument/2006/customXml" ds:itemID="{3838E921-1C49-4978-B90A-91810E62AD62}"/>
</file>

<file path=customXml/itemProps3.xml><?xml version="1.0" encoding="utf-8"?>
<ds:datastoreItem xmlns:ds="http://schemas.openxmlformats.org/officeDocument/2006/customXml" ds:itemID="{63867D96-A8ED-4D28-9BA5-64111E3AF165}"/>
</file>

<file path=docProps/app.xml><?xml version="1.0" encoding="utf-8"?>
<Properties xmlns="http://schemas.openxmlformats.org/officeDocument/2006/extended-properties" xmlns:vt="http://schemas.openxmlformats.org/officeDocument/2006/docPropsVTypes">
  <Template>Normal.dotm</Template>
  <TotalTime>74</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1</cp:revision>
  <dcterms:created xsi:type="dcterms:W3CDTF">2022-04-03T02:12:00Z</dcterms:created>
  <dcterms:modified xsi:type="dcterms:W3CDTF">2022-04-03T03:33:00Z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