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TRƯỜNG ĐẠI HỌC CÔNG NGHỆ ĐÔNG Á</w:t>
        <w:br/>
        <w:t>KHOA CÔNG NGHỆ THÔNG TIN</w:t>
        <w:br/>
        <w:br/>
        <w:t>BÀI TẬP LỚN</w:t>
        <w:br/>
        <w:t>HỌC PHẦN: ĐỒ ÁN CHUYÊN NGÀNH CÔNG NGHỆ PHẦN MỀM</w:t>
        <w:br/>
      </w:r>
    </w:p>
    <w:p>
      <w:pPr>
        <w:pStyle w:val="Heading1"/>
      </w:pPr>
      <w:r>
        <w:t>XÂY DỰNG WEBSITE BÁN VĂN PHÒNG PHẨM: THE STATIONERY MUSE</w:t>
      </w:r>
    </w:p>
    <w:p>
      <w:pPr>
        <w:pStyle w:val="Heading1"/>
      </w:pPr>
      <w:r>
        <w:t>CHƯƠNG I: TỔNG QUAN VỀ ĐỀ TÀI</w:t>
      </w:r>
    </w:p>
    <w:p>
      <w:pPr>
        <w:pStyle w:val="Heading2"/>
      </w:pPr>
      <w:r>
        <w:t>Lý do chọn đề tài</w:t>
      </w:r>
    </w:p>
    <w:p>
      <w:r>
        <w:t>Sự phát triển mạnh mẽ của công nghệ thông tin đã thay đổi đáng kể phương thức kinh doanh, đặc biệt là trong lĩnh vực thương mại điện tử. Với nhu cầu học tập và làm việc ngày càng cao, văn phòng phẩm là mặt hàng thiết yếu. Việc xây dựng một website bán văn phòng phẩm trực tuyến (The Stationery Muse) tích hợp thêm các chức năng như Flash Sale, mã giảm giá (Voucher) và quản lý kho hàng giúp tăng cường trải nghiệm mua sắm và tối ưu hóa hệ thống bán hàng.</w:t>
      </w:r>
    </w:p>
    <w:p>
      <w:pPr>
        <w:pStyle w:val="Heading2"/>
      </w:pPr>
      <w:r>
        <w:t>Mục tiêu của đề tài</w:t>
      </w:r>
    </w:p>
    <w:p>
      <w:r>
        <w:t>Đề tài tập trung xây dựng website bằng Laravel framework và cơ sở dữ liệu MySQL. Người dùng có thể dễ dàng tìm kiếm sản phẩm, thêm vào giỏ hàng, sử dụng mã giảm giá và thanh toán trực tuyến. Quản trị viên (Admin) có thể quản lý sản phẩm, đơn hàng, kho hàng và theo dõi thống kê doanh thu.</w:t>
      </w:r>
    </w:p>
    <w:p>
      <w:pPr>
        <w:pStyle w:val="Heading1"/>
      </w:pPr>
      <w:r>
        <w:t>CHƯƠNG II: KHẢO SÁT THỰC TRẠNG VÀ XÁC ĐỊNH YÊU CẦU HỆ THỐNG</w:t>
      </w:r>
    </w:p>
    <w:p>
      <w:pPr>
        <w:pStyle w:val="Heading2"/>
      </w:pPr>
      <w:r>
        <w:t>Yêu cầu chức năng</w:t>
      </w:r>
    </w:p>
    <w:p>
      <w:r>
        <w:t>- Dành cho khách hàng: Đăng ký/đăng nhập, xem sản phẩm, đánh giá/nhận xét, quản lý giỏ hàng, áp dụng Voucher, đặt hàng và thanh toán trực tuyến (VNPay).</w:t>
        <w:br/>
        <w:t>- Dành cho Admin: Quản lý danh mục, quản lý sản phẩm, quản lý Flash sale, quản lý Voucher, duyệt/hủy đơn hàng, quản lý người dùng và xem thống kê doanh thu.</w:t>
      </w:r>
    </w:p>
    <w:p>
      <w:pPr>
        <w:pStyle w:val="Heading1"/>
      </w:pPr>
      <w:r>
        <w:t>CHƯƠNG III: PHÂN TÍCH, THIẾT KẾ HỆ THỐNG</w:t>
      </w:r>
    </w:p>
    <w:p>
      <w:pPr>
        <w:pStyle w:val="Heading2"/>
      </w:pPr>
      <w:r>
        <w:t>Kiến trúc hệ thống</w:t>
      </w:r>
    </w:p>
    <w:p>
      <w:r>
        <w:t>Hệ thống được phát triển dựa trên mô hình MVC của Laravel, bao gồm các thành phần Models (quản lý logic dữ liệu), Views (sử dụng Blade template kết hợp Tailwind CSS/SCSS) và Controllers (xử lý logic nghiệp vụ).</w:t>
      </w:r>
    </w:p>
    <w:p>
      <w:pPr>
        <w:pStyle w:val="Heading1"/>
      </w:pPr>
      <w:r>
        <w:t>CHƯƠNG IV: CÀI ĐẶT CHƯƠNG TRÌNH</w:t>
      </w:r>
    </w:p>
    <w:p>
      <w:pPr>
        <w:pStyle w:val="Heading2"/>
      </w:pPr>
      <w:r>
        <w:t>Thiết kế Cơ sở dữ liệu</w:t>
      </w:r>
    </w:p>
    <w:p>
      <w:r>
        <w:t>1. Bảng Categories (Danh mục sản phẩm)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Tên trường</w:t>
            </w:r>
          </w:p>
        </w:tc>
        <w:tc>
          <w:tcPr>
            <w:tcW w:type="dxa" w:w="2160"/>
          </w:tcPr>
          <w:p>
            <w:r>
              <w:t>Kiểu dữ liệu</w:t>
            </w:r>
          </w:p>
        </w:tc>
        <w:tc>
          <w:tcPr>
            <w:tcW w:type="dxa" w:w="2160"/>
          </w:tcPr>
          <w:p>
            <w:r>
              <w:t>Ý nghĩa</w:t>
            </w:r>
          </w:p>
        </w:tc>
      </w:tr>
      <w:tr>
        <w:tc>
          <w:tcPr>
            <w:tcW w:type="dxa" w:w="2160"/>
          </w:tcPr>
          <w:p>
            <w:r>
              <w:t>1</w:t>
            </w:r>
          </w:p>
        </w:tc>
        <w:tc>
          <w:tcPr>
            <w:tcW w:type="dxa" w:w="2160"/>
          </w:tcPr>
          <w:p>
            <w:r>
              <w:t>id</w:t>
            </w:r>
          </w:p>
        </w:tc>
        <w:tc>
          <w:tcPr>
            <w:tcW w:type="dxa" w:w="2160"/>
          </w:tcPr>
          <w:p>
            <w:r>
              <w:t>Int</w:t>
            </w:r>
          </w:p>
        </w:tc>
        <w:tc>
          <w:tcPr>
            <w:tcW w:type="dxa" w:w="2160"/>
          </w:tcPr>
          <w:p>
            <w:r>
              <w:t>Mã danh mục</w:t>
            </w:r>
          </w:p>
        </w:tc>
      </w:tr>
      <w:tr>
        <w:tc>
          <w:tcPr>
            <w:tcW w:type="dxa" w:w="2160"/>
          </w:tcPr>
          <w:p>
            <w:r>
              <w:t>2</w:t>
            </w:r>
          </w:p>
        </w:tc>
        <w:tc>
          <w:tcPr>
            <w:tcW w:type="dxa" w:w="2160"/>
          </w:tcPr>
          <w:p>
            <w:r>
              <w:t>name</w:t>
            </w:r>
          </w:p>
        </w:tc>
        <w:tc>
          <w:tcPr>
            <w:tcW w:type="dxa" w:w="2160"/>
          </w:tcPr>
          <w:p>
            <w:r>
              <w:t>Varchar</w:t>
            </w:r>
          </w:p>
        </w:tc>
        <w:tc>
          <w:tcPr>
            <w:tcW w:type="dxa" w:w="2160"/>
          </w:tcPr>
          <w:p>
            <w:r>
              <w:t>Tên danh mục</w:t>
            </w:r>
          </w:p>
        </w:tc>
      </w:tr>
      <w:tr>
        <w:tc>
          <w:tcPr>
            <w:tcW w:type="dxa" w:w="2160"/>
          </w:tcPr>
          <w:p>
            <w:r>
              <w:t>3</w:t>
            </w:r>
          </w:p>
        </w:tc>
        <w:tc>
          <w:tcPr>
            <w:tcW w:type="dxa" w:w="2160"/>
          </w:tcPr>
          <w:p>
            <w:r>
              <w:t>created_at</w:t>
            </w:r>
          </w:p>
        </w:tc>
        <w:tc>
          <w:tcPr>
            <w:tcW w:type="dxa" w:w="2160"/>
          </w:tcPr>
          <w:p>
            <w:r>
              <w:t>Timestamp</w:t>
            </w:r>
          </w:p>
        </w:tc>
        <w:tc>
          <w:tcPr>
            <w:tcW w:type="dxa" w:w="2160"/>
          </w:tcPr>
          <w:p>
            <w:r>
              <w:t>Ngày tạo</w:t>
            </w:r>
          </w:p>
        </w:tc>
      </w:tr>
    </w:tbl>
    <w:p>
      <w:r>
        <w:t>2. Bảng Products (Sản phẩm)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Tên trường</w:t>
            </w:r>
          </w:p>
        </w:tc>
        <w:tc>
          <w:tcPr>
            <w:tcW w:type="dxa" w:w="2160"/>
          </w:tcPr>
          <w:p>
            <w:r>
              <w:t>Kiểu dữ liệu</w:t>
            </w:r>
          </w:p>
        </w:tc>
        <w:tc>
          <w:tcPr>
            <w:tcW w:type="dxa" w:w="2160"/>
          </w:tcPr>
          <w:p>
            <w:r>
              <w:t>Ý nghĩa</w:t>
            </w:r>
          </w:p>
        </w:tc>
      </w:tr>
      <w:tr>
        <w:tc>
          <w:tcPr>
            <w:tcW w:type="dxa" w:w="2160"/>
          </w:tcPr>
          <w:p>
            <w:r>
              <w:t>1</w:t>
            </w:r>
          </w:p>
        </w:tc>
        <w:tc>
          <w:tcPr>
            <w:tcW w:type="dxa" w:w="2160"/>
          </w:tcPr>
          <w:p>
            <w:r>
              <w:t>id</w:t>
            </w:r>
          </w:p>
        </w:tc>
        <w:tc>
          <w:tcPr>
            <w:tcW w:type="dxa" w:w="2160"/>
          </w:tcPr>
          <w:p>
            <w:r>
              <w:t>Int</w:t>
            </w:r>
          </w:p>
        </w:tc>
        <w:tc>
          <w:tcPr>
            <w:tcW w:type="dxa" w:w="2160"/>
          </w:tcPr>
          <w:p>
            <w:r>
              <w:t>Mã sản phẩm</w:t>
            </w:r>
          </w:p>
        </w:tc>
      </w:tr>
      <w:tr>
        <w:tc>
          <w:tcPr>
            <w:tcW w:type="dxa" w:w="2160"/>
          </w:tcPr>
          <w:p>
            <w:r>
              <w:t>2</w:t>
            </w:r>
          </w:p>
        </w:tc>
        <w:tc>
          <w:tcPr>
            <w:tcW w:type="dxa" w:w="2160"/>
          </w:tcPr>
          <w:p>
            <w:r>
              <w:t>category_id</w:t>
            </w:r>
          </w:p>
        </w:tc>
        <w:tc>
          <w:tcPr>
            <w:tcW w:type="dxa" w:w="2160"/>
          </w:tcPr>
          <w:p>
            <w:r>
              <w:t>Int</w:t>
            </w:r>
          </w:p>
        </w:tc>
        <w:tc>
          <w:tcPr>
            <w:tcW w:type="dxa" w:w="2160"/>
          </w:tcPr>
          <w:p>
            <w:r>
              <w:t>Mã danh mục</w:t>
            </w:r>
          </w:p>
        </w:tc>
      </w:tr>
      <w:tr>
        <w:tc>
          <w:tcPr>
            <w:tcW w:type="dxa" w:w="2160"/>
          </w:tcPr>
          <w:p>
            <w:r>
              <w:t>3</w:t>
            </w:r>
          </w:p>
        </w:tc>
        <w:tc>
          <w:tcPr>
            <w:tcW w:type="dxa" w:w="2160"/>
          </w:tcPr>
          <w:p>
            <w:r>
              <w:t>name</w:t>
            </w:r>
          </w:p>
        </w:tc>
        <w:tc>
          <w:tcPr>
            <w:tcW w:type="dxa" w:w="2160"/>
          </w:tcPr>
          <w:p>
            <w:r>
              <w:t>Varchar</w:t>
            </w:r>
          </w:p>
        </w:tc>
        <w:tc>
          <w:tcPr>
            <w:tcW w:type="dxa" w:w="2160"/>
          </w:tcPr>
          <w:p>
            <w:r>
              <w:t>Tên sản phẩm</w:t>
            </w:r>
          </w:p>
        </w:tc>
      </w:tr>
      <w:tr>
        <w:tc>
          <w:tcPr>
            <w:tcW w:type="dxa" w:w="2160"/>
          </w:tcPr>
          <w:p>
            <w:r>
              <w:t>4</w:t>
            </w:r>
          </w:p>
        </w:tc>
        <w:tc>
          <w:tcPr>
            <w:tcW w:type="dxa" w:w="2160"/>
          </w:tcPr>
          <w:p>
            <w:r>
              <w:t>description</w:t>
            </w:r>
          </w:p>
        </w:tc>
        <w:tc>
          <w:tcPr>
            <w:tcW w:type="dxa" w:w="2160"/>
          </w:tcPr>
          <w:p>
            <w:r>
              <w:t>Text</w:t>
            </w:r>
          </w:p>
        </w:tc>
        <w:tc>
          <w:tcPr>
            <w:tcW w:type="dxa" w:w="2160"/>
          </w:tcPr>
          <w:p>
            <w:r>
              <w:t>Mô tả</w:t>
            </w:r>
          </w:p>
        </w:tc>
      </w:tr>
      <w:tr>
        <w:tc>
          <w:tcPr>
            <w:tcW w:type="dxa" w:w="2160"/>
          </w:tcPr>
          <w:p>
            <w:r>
              <w:t>5</w:t>
            </w:r>
          </w:p>
        </w:tc>
        <w:tc>
          <w:tcPr>
            <w:tcW w:type="dxa" w:w="2160"/>
          </w:tcPr>
          <w:p>
            <w:r>
              <w:t>price</w:t>
            </w:r>
          </w:p>
        </w:tc>
        <w:tc>
          <w:tcPr>
            <w:tcW w:type="dxa" w:w="2160"/>
          </w:tcPr>
          <w:p>
            <w:r>
              <w:t>Decimal</w:t>
            </w:r>
          </w:p>
        </w:tc>
        <w:tc>
          <w:tcPr>
            <w:tcW w:type="dxa" w:w="2160"/>
          </w:tcPr>
          <w:p>
            <w:r>
              <w:t>Giá gốc</w:t>
            </w:r>
          </w:p>
        </w:tc>
      </w:tr>
      <w:tr>
        <w:tc>
          <w:tcPr>
            <w:tcW w:type="dxa" w:w="2160"/>
          </w:tcPr>
          <w:p>
            <w:r>
              <w:t>6</w:t>
            </w:r>
          </w:p>
        </w:tc>
        <w:tc>
          <w:tcPr>
            <w:tcW w:type="dxa" w:w="2160"/>
          </w:tcPr>
          <w:p>
            <w:r>
              <w:t>sale_price</w:t>
            </w:r>
          </w:p>
        </w:tc>
        <w:tc>
          <w:tcPr>
            <w:tcW w:type="dxa" w:w="2160"/>
          </w:tcPr>
          <w:p>
            <w:r>
              <w:t>Decimal</w:t>
            </w:r>
          </w:p>
        </w:tc>
        <w:tc>
          <w:tcPr>
            <w:tcW w:type="dxa" w:w="2160"/>
          </w:tcPr>
          <w:p>
            <w:r>
              <w:t>Giá khuyến mãi</w:t>
            </w:r>
          </w:p>
        </w:tc>
      </w:tr>
      <w:tr>
        <w:tc>
          <w:tcPr>
            <w:tcW w:type="dxa" w:w="2160"/>
          </w:tcPr>
          <w:p>
            <w:r>
              <w:t>7</w:t>
            </w:r>
          </w:p>
        </w:tc>
        <w:tc>
          <w:tcPr>
            <w:tcW w:type="dxa" w:w="2160"/>
          </w:tcPr>
          <w:p>
            <w:r>
              <w:t>stock</w:t>
            </w:r>
          </w:p>
        </w:tc>
        <w:tc>
          <w:tcPr>
            <w:tcW w:type="dxa" w:w="2160"/>
          </w:tcPr>
          <w:p>
            <w:r>
              <w:t>Int</w:t>
            </w:r>
          </w:p>
        </w:tc>
        <w:tc>
          <w:tcPr>
            <w:tcW w:type="dxa" w:w="2160"/>
          </w:tcPr>
          <w:p>
            <w:r>
              <w:t>Số lượng tồn kho</w:t>
            </w:r>
          </w:p>
        </w:tc>
      </w:tr>
      <w:tr>
        <w:tc>
          <w:tcPr>
            <w:tcW w:type="dxa" w:w="2160"/>
          </w:tcPr>
          <w:p>
            <w:r>
              <w:t>8</w:t>
            </w:r>
          </w:p>
        </w:tc>
        <w:tc>
          <w:tcPr>
            <w:tcW w:type="dxa" w:w="2160"/>
          </w:tcPr>
          <w:p>
            <w:r>
              <w:t>image_url</w:t>
            </w:r>
          </w:p>
        </w:tc>
        <w:tc>
          <w:tcPr>
            <w:tcW w:type="dxa" w:w="2160"/>
          </w:tcPr>
          <w:p>
            <w:r>
              <w:t>Varchar</w:t>
            </w:r>
          </w:p>
        </w:tc>
        <w:tc>
          <w:tcPr>
            <w:tcW w:type="dxa" w:w="2160"/>
          </w:tcPr>
          <w:p>
            <w:r>
              <w:t>Đường dẫn ảnh</w:t>
            </w:r>
          </w:p>
        </w:tc>
      </w:tr>
    </w:tbl>
    <w:p>
      <w:r>
        <w:t>3. Bảng Users (Người dùng)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Tên trường</w:t>
            </w:r>
          </w:p>
        </w:tc>
        <w:tc>
          <w:tcPr>
            <w:tcW w:type="dxa" w:w="2160"/>
          </w:tcPr>
          <w:p>
            <w:r>
              <w:t>Kiểu dữ liệu</w:t>
            </w:r>
          </w:p>
        </w:tc>
        <w:tc>
          <w:tcPr>
            <w:tcW w:type="dxa" w:w="2160"/>
          </w:tcPr>
          <w:p>
            <w:r>
              <w:t>Ý nghĩa</w:t>
            </w:r>
          </w:p>
        </w:tc>
      </w:tr>
      <w:tr>
        <w:tc>
          <w:tcPr>
            <w:tcW w:type="dxa" w:w="2160"/>
          </w:tcPr>
          <w:p>
            <w:r>
              <w:t>1</w:t>
            </w:r>
          </w:p>
        </w:tc>
        <w:tc>
          <w:tcPr>
            <w:tcW w:type="dxa" w:w="2160"/>
          </w:tcPr>
          <w:p>
            <w:r>
              <w:t>id</w:t>
            </w:r>
          </w:p>
        </w:tc>
        <w:tc>
          <w:tcPr>
            <w:tcW w:type="dxa" w:w="2160"/>
          </w:tcPr>
          <w:p>
            <w:r>
              <w:t>Int</w:t>
            </w:r>
          </w:p>
        </w:tc>
        <w:tc>
          <w:tcPr>
            <w:tcW w:type="dxa" w:w="2160"/>
          </w:tcPr>
          <w:p>
            <w:r>
              <w:t>Mã người dùng</w:t>
            </w:r>
          </w:p>
        </w:tc>
      </w:tr>
      <w:tr>
        <w:tc>
          <w:tcPr>
            <w:tcW w:type="dxa" w:w="2160"/>
          </w:tcPr>
          <w:p>
            <w:r>
              <w:t>2</w:t>
            </w:r>
          </w:p>
        </w:tc>
        <w:tc>
          <w:tcPr>
            <w:tcW w:type="dxa" w:w="2160"/>
          </w:tcPr>
          <w:p>
            <w:r>
              <w:t>name</w:t>
            </w:r>
          </w:p>
        </w:tc>
        <w:tc>
          <w:tcPr>
            <w:tcW w:type="dxa" w:w="2160"/>
          </w:tcPr>
          <w:p>
            <w:r>
              <w:t>Varchar</w:t>
            </w:r>
          </w:p>
        </w:tc>
        <w:tc>
          <w:tcPr>
            <w:tcW w:type="dxa" w:w="2160"/>
          </w:tcPr>
          <w:p>
            <w:r>
              <w:t>Họ tên</w:t>
            </w:r>
          </w:p>
        </w:tc>
      </w:tr>
      <w:tr>
        <w:tc>
          <w:tcPr>
            <w:tcW w:type="dxa" w:w="2160"/>
          </w:tcPr>
          <w:p>
            <w:r>
              <w:t>3</w:t>
            </w:r>
          </w:p>
        </w:tc>
        <w:tc>
          <w:tcPr>
            <w:tcW w:type="dxa" w:w="2160"/>
          </w:tcPr>
          <w:p>
            <w:r>
              <w:t>email</w:t>
            </w:r>
          </w:p>
        </w:tc>
        <w:tc>
          <w:tcPr>
            <w:tcW w:type="dxa" w:w="2160"/>
          </w:tcPr>
          <w:p>
            <w:r>
              <w:t>Varchar</w:t>
            </w:r>
          </w:p>
        </w:tc>
        <w:tc>
          <w:tcPr>
            <w:tcW w:type="dxa" w:w="2160"/>
          </w:tcPr>
          <w:p>
            <w:r>
              <w:t>Email</w:t>
            </w:r>
          </w:p>
        </w:tc>
      </w:tr>
      <w:tr>
        <w:tc>
          <w:tcPr>
            <w:tcW w:type="dxa" w:w="2160"/>
          </w:tcPr>
          <w:p>
            <w:r>
              <w:t>4</w:t>
            </w:r>
          </w:p>
        </w:tc>
        <w:tc>
          <w:tcPr>
            <w:tcW w:type="dxa" w:w="2160"/>
          </w:tcPr>
          <w:p>
            <w:r>
              <w:t>password</w:t>
            </w:r>
          </w:p>
        </w:tc>
        <w:tc>
          <w:tcPr>
            <w:tcW w:type="dxa" w:w="2160"/>
          </w:tcPr>
          <w:p>
            <w:r>
              <w:t>Varchar</w:t>
            </w:r>
          </w:p>
        </w:tc>
        <w:tc>
          <w:tcPr>
            <w:tcW w:type="dxa" w:w="2160"/>
          </w:tcPr>
          <w:p>
            <w:r>
              <w:t>Mật khẩu</w:t>
            </w:r>
          </w:p>
        </w:tc>
      </w:tr>
      <w:tr>
        <w:tc>
          <w:tcPr>
            <w:tcW w:type="dxa" w:w="2160"/>
          </w:tcPr>
          <w:p>
            <w:r>
              <w:t>5</w:t>
            </w:r>
          </w:p>
        </w:tc>
        <w:tc>
          <w:tcPr>
            <w:tcW w:type="dxa" w:w="2160"/>
          </w:tcPr>
          <w:p>
            <w:r>
              <w:t>role</w:t>
            </w:r>
          </w:p>
        </w:tc>
        <w:tc>
          <w:tcPr>
            <w:tcW w:type="dxa" w:w="2160"/>
          </w:tcPr>
          <w:p>
            <w:r>
              <w:t>Varchar</w:t>
            </w:r>
          </w:p>
        </w:tc>
        <w:tc>
          <w:tcPr>
            <w:tcW w:type="dxa" w:w="2160"/>
          </w:tcPr>
          <w:p>
            <w:r>
              <w:t>Vai trò (Admin/Customer)</w:t>
            </w:r>
          </w:p>
        </w:tc>
      </w:tr>
    </w:tbl>
    <w:p>
      <w:r>
        <w:t>4. Bảng Orders (Đơn hàng)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Tên trường</w:t>
            </w:r>
          </w:p>
        </w:tc>
        <w:tc>
          <w:tcPr>
            <w:tcW w:type="dxa" w:w="2160"/>
          </w:tcPr>
          <w:p>
            <w:r>
              <w:t>Kiểu dữ liệu</w:t>
            </w:r>
          </w:p>
        </w:tc>
        <w:tc>
          <w:tcPr>
            <w:tcW w:type="dxa" w:w="2160"/>
          </w:tcPr>
          <w:p>
            <w:r>
              <w:t>Ý nghĩa</w:t>
            </w:r>
          </w:p>
        </w:tc>
      </w:tr>
      <w:tr>
        <w:tc>
          <w:tcPr>
            <w:tcW w:type="dxa" w:w="2160"/>
          </w:tcPr>
          <w:p>
            <w:r>
              <w:t>1</w:t>
            </w:r>
          </w:p>
        </w:tc>
        <w:tc>
          <w:tcPr>
            <w:tcW w:type="dxa" w:w="2160"/>
          </w:tcPr>
          <w:p>
            <w:r>
              <w:t>id</w:t>
            </w:r>
          </w:p>
        </w:tc>
        <w:tc>
          <w:tcPr>
            <w:tcW w:type="dxa" w:w="2160"/>
          </w:tcPr>
          <w:p>
            <w:r>
              <w:t>Int</w:t>
            </w:r>
          </w:p>
        </w:tc>
        <w:tc>
          <w:tcPr>
            <w:tcW w:type="dxa" w:w="2160"/>
          </w:tcPr>
          <w:p>
            <w:r>
              <w:t>Mã đơn hàng</w:t>
            </w:r>
          </w:p>
        </w:tc>
      </w:tr>
      <w:tr>
        <w:tc>
          <w:tcPr>
            <w:tcW w:type="dxa" w:w="2160"/>
          </w:tcPr>
          <w:p>
            <w:r>
              <w:t>2</w:t>
            </w:r>
          </w:p>
        </w:tc>
        <w:tc>
          <w:tcPr>
            <w:tcW w:type="dxa" w:w="2160"/>
          </w:tcPr>
          <w:p>
            <w:r>
              <w:t>user_id</w:t>
            </w:r>
          </w:p>
        </w:tc>
        <w:tc>
          <w:tcPr>
            <w:tcW w:type="dxa" w:w="2160"/>
          </w:tcPr>
          <w:p>
            <w:r>
              <w:t>Int</w:t>
            </w:r>
          </w:p>
        </w:tc>
        <w:tc>
          <w:tcPr>
            <w:tcW w:type="dxa" w:w="2160"/>
          </w:tcPr>
          <w:p>
            <w:r>
              <w:t>Mã người dùng (nullable)</w:t>
            </w:r>
          </w:p>
        </w:tc>
      </w:tr>
      <w:tr>
        <w:tc>
          <w:tcPr>
            <w:tcW w:type="dxa" w:w="2160"/>
          </w:tcPr>
          <w:p>
            <w:r>
              <w:t>3</w:t>
            </w:r>
          </w:p>
        </w:tc>
        <w:tc>
          <w:tcPr>
            <w:tcW w:type="dxa" w:w="2160"/>
          </w:tcPr>
          <w:p>
            <w:r>
              <w:t>total_amount</w:t>
            </w:r>
          </w:p>
        </w:tc>
        <w:tc>
          <w:tcPr>
            <w:tcW w:type="dxa" w:w="2160"/>
          </w:tcPr>
          <w:p>
            <w:r>
              <w:t>Decimal</w:t>
            </w:r>
          </w:p>
        </w:tc>
        <w:tc>
          <w:tcPr>
            <w:tcW w:type="dxa" w:w="2160"/>
          </w:tcPr>
          <w:p>
            <w:r>
              <w:t>Tổng tiền</w:t>
            </w:r>
          </w:p>
        </w:tc>
      </w:tr>
      <w:tr>
        <w:tc>
          <w:tcPr>
            <w:tcW w:type="dxa" w:w="2160"/>
          </w:tcPr>
          <w:p>
            <w:r>
              <w:t>4</w:t>
            </w:r>
          </w:p>
        </w:tc>
        <w:tc>
          <w:tcPr>
            <w:tcW w:type="dxa" w:w="2160"/>
          </w:tcPr>
          <w:p>
            <w:r>
              <w:t>status</w:t>
            </w:r>
          </w:p>
        </w:tc>
        <w:tc>
          <w:tcPr>
            <w:tcW w:type="dxa" w:w="2160"/>
          </w:tcPr>
          <w:p>
            <w:r>
              <w:t>Varchar</w:t>
            </w:r>
          </w:p>
        </w:tc>
        <w:tc>
          <w:tcPr>
            <w:tcW w:type="dxa" w:w="2160"/>
          </w:tcPr>
          <w:p>
            <w:r>
              <w:t>Trạng thái</w:t>
            </w:r>
          </w:p>
        </w:tc>
      </w:tr>
      <w:tr>
        <w:tc>
          <w:tcPr>
            <w:tcW w:type="dxa" w:w="2160"/>
          </w:tcPr>
          <w:p>
            <w:r>
              <w:t>5</w:t>
            </w:r>
          </w:p>
        </w:tc>
        <w:tc>
          <w:tcPr>
            <w:tcW w:type="dxa" w:w="2160"/>
          </w:tcPr>
          <w:p>
            <w:r>
              <w:t>customer_name</w:t>
            </w:r>
          </w:p>
        </w:tc>
        <w:tc>
          <w:tcPr>
            <w:tcW w:type="dxa" w:w="2160"/>
          </w:tcPr>
          <w:p>
            <w:r>
              <w:t>Varchar</w:t>
            </w:r>
          </w:p>
        </w:tc>
        <w:tc>
          <w:tcPr>
            <w:tcW w:type="dxa" w:w="2160"/>
          </w:tcPr>
          <w:p>
            <w:r>
              <w:t>Tên khách hàng</w:t>
            </w:r>
          </w:p>
        </w:tc>
      </w:tr>
      <w:tr>
        <w:tc>
          <w:tcPr>
            <w:tcW w:type="dxa" w:w="2160"/>
          </w:tcPr>
          <w:p>
            <w:r>
              <w:t>6</w:t>
            </w:r>
          </w:p>
        </w:tc>
        <w:tc>
          <w:tcPr>
            <w:tcW w:type="dxa" w:w="2160"/>
          </w:tcPr>
          <w:p>
            <w:r>
              <w:t>customer_address</w:t>
            </w:r>
          </w:p>
        </w:tc>
        <w:tc>
          <w:tcPr>
            <w:tcW w:type="dxa" w:w="2160"/>
          </w:tcPr>
          <w:p>
            <w:r>
              <w:t>Varchar</w:t>
            </w:r>
          </w:p>
        </w:tc>
        <w:tc>
          <w:tcPr>
            <w:tcW w:type="dxa" w:w="2160"/>
          </w:tcPr>
          <w:p>
            <w:r>
              <w:t>Địa chỉ</w:t>
            </w:r>
          </w:p>
        </w:tc>
      </w:tr>
      <w:tr>
        <w:tc>
          <w:tcPr>
            <w:tcW w:type="dxa" w:w="2160"/>
          </w:tcPr>
          <w:p>
            <w:r>
              <w:t>7</w:t>
            </w:r>
          </w:p>
        </w:tc>
        <w:tc>
          <w:tcPr>
            <w:tcW w:type="dxa" w:w="2160"/>
          </w:tcPr>
          <w:p>
            <w:r>
              <w:t>customer_phone</w:t>
            </w:r>
          </w:p>
        </w:tc>
        <w:tc>
          <w:tcPr>
            <w:tcW w:type="dxa" w:w="2160"/>
          </w:tcPr>
          <w:p>
            <w:r>
              <w:t>Varchar</w:t>
            </w:r>
          </w:p>
        </w:tc>
        <w:tc>
          <w:tcPr>
            <w:tcW w:type="dxa" w:w="2160"/>
          </w:tcPr>
          <w:p>
            <w:r>
              <w:t>Số điện thoại</w:t>
            </w:r>
          </w:p>
        </w:tc>
      </w:tr>
    </w:tbl>
    <w:p>
      <w:r>
        <w:t>5. Bảng Vouchers (Mã giảm giá)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Tên trường</w:t>
            </w:r>
          </w:p>
        </w:tc>
        <w:tc>
          <w:tcPr>
            <w:tcW w:type="dxa" w:w="2160"/>
          </w:tcPr>
          <w:p>
            <w:r>
              <w:t>Kiểu dữ liệu</w:t>
            </w:r>
          </w:p>
        </w:tc>
        <w:tc>
          <w:tcPr>
            <w:tcW w:type="dxa" w:w="2160"/>
          </w:tcPr>
          <w:p>
            <w:r>
              <w:t>Ý nghĩa</w:t>
            </w:r>
          </w:p>
        </w:tc>
      </w:tr>
      <w:tr>
        <w:tc>
          <w:tcPr>
            <w:tcW w:type="dxa" w:w="2160"/>
          </w:tcPr>
          <w:p>
            <w:r>
              <w:t>1</w:t>
            </w:r>
          </w:p>
        </w:tc>
        <w:tc>
          <w:tcPr>
            <w:tcW w:type="dxa" w:w="2160"/>
          </w:tcPr>
          <w:p>
            <w:r>
              <w:t>id</w:t>
            </w:r>
          </w:p>
        </w:tc>
        <w:tc>
          <w:tcPr>
            <w:tcW w:type="dxa" w:w="2160"/>
          </w:tcPr>
          <w:p>
            <w:r>
              <w:t>Int</w:t>
            </w:r>
          </w:p>
        </w:tc>
        <w:tc>
          <w:tcPr>
            <w:tcW w:type="dxa" w:w="2160"/>
          </w:tcPr>
          <w:p>
            <w:r>
              <w:t>Mã hệ thống</w:t>
            </w:r>
          </w:p>
        </w:tc>
      </w:tr>
      <w:tr>
        <w:tc>
          <w:tcPr>
            <w:tcW w:type="dxa" w:w="2160"/>
          </w:tcPr>
          <w:p>
            <w:r>
              <w:t>2</w:t>
            </w:r>
          </w:p>
        </w:tc>
        <w:tc>
          <w:tcPr>
            <w:tcW w:type="dxa" w:w="2160"/>
          </w:tcPr>
          <w:p>
            <w:r>
              <w:t>code</w:t>
            </w:r>
          </w:p>
        </w:tc>
        <w:tc>
          <w:tcPr>
            <w:tcW w:type="dxa" w:w="2160"/>
          </w:tcPr>
          <w:p>
            <w:r>
              <w:t>Varchar</w:t>
            </w:r>
          </w:p>
        </w:tc>
        <w:tc>
          <w:tcPr>
            <w:tcW w:type="dxa" w:w="2160"/>
          </w:tcPr>
          <w:p>
            <w:r>
              <w:t>Mã voucher</w:t>
            </w:r>
          </w:p>
        </w:tc>
      </w:tr>
      <w:tr>
        <w:tc>
          <w:tcPr>
            <w:tcW w:type="dxa" w:w="2160"/>
          </w:tcPr>
          <w:p>
            <w:r>
              <w:t>3</w:t>
            </w:r>
          </w:p>
        </w:tc>
        <w:tc>
          <w:tcPr>
            <w:tcW w:type="dxa" w:w="2160"/>
          </w:tcPr>
          <w:p>
            <w:r>
              <w:t>discount_amount</w:t>
            </w:r>
          </w:p>
        </w:tc>
        <w:tc>
          <w:tcPr>
            <w:tcW w:type="dxa" w:w="2160"/>
          </w:tcPr>
          <w:p>
            <w:r>
              <w:t>Decimal</w:t>
            </w:r>
          </w:p>
        </w:tc>
        <w:tc>
          <w:tcPr>
            <w:tcW w:type="dxa" w:w="2160"/>
          </w:tcPr>
          <w:p>
            <w:r>
              <w:t>Giá trị giảm</w:t>
            </w:r>
          </w:p>
        </w:tc>
      </w:tr>
      <w:tr>
        <w:tc>
          <w:tcPr>
            <w:tcW w:type="dxa" w:w="2160"/>
          </w:tcPr>
          <w:p>
            <w:r>
              <w:t>4</w:t>
            </w:r>
          </w:p>
        </w:tc>
        <w:tc>
          <w:tcPr>
            <w:tcW w:type="dxa" w:w="2160"/>
          </w:tcPr>
          <w:p>
            <w:r>
              <w:t>expires_at</w:t>
            </w:r>
          </w:p>
        </w:tc>
        <w:tc>
          <w:tcPr>
            <w:tcW w:type="dxa" w:w="2160"/>
          </w:tcPr>
          <w:p>
            <w:r>
              <w:t>Timestamp</w:t>
            </w:r>
          </w:p>
        </w:tc>
        <w:tc>
          <w:tcPr>
            <w:tcW w:type="dxa" w:w="2160"/>
          </w:tcPr>
          <w:p>
            <w:r>
              <w:t>Hạn sử dụng</w:t>
            </w:r>
          </w:p>
        </w:tc>
      </w:tr>
    </w:tbl>
    <w:p>
      <w:pPr>
        <w:pStyle w:val="Heading1"/>
      </w:pPr>
      <w:r>
        <w:t>CHƯƠNG V: KẾT LUẬN</w:t>
      </w:r>
    </w:p>
    <w:p>
      <w:r>
        <w:t>Đề tài đã hoàn thành xuất sắc việc xây dựng một hệ thống bán văn phòng phẩm đầy đủ chức năng bao gồm quản lý bán hàng, áp dụng Voucher, kiểm soát giỏ hàng, và tạo thống kê kinh doanh chuyên nghiệp. Giao diện được thiết kế hiện đại, responsive, đảm bảo an toàn thông tin và mang lại trải nghiệm mua sắm tuyệt vời cho khách hàng.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