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1E40AF"/>
          <w:sz w:val="34"/>
        </w:rPr>
        <w:t>KỊCH BẢN &amp; LỜI THOẠI THUYẾT TRÌNH (SPEAKER NOTES)</w:t>
      </w:r>
    </w:p>
    <w:p>
      <w:pPr>
        <w:spacing w:after="280"/>
        <w:jc w:val="center"/>
      </w:pPr>
      <w:r>
        <w:rPr>
          <w:i/>
          <w:color w:val="64748B"/>
          <w:sz w:val="22"/>
        </w:rPr>
        <w:t>HỌC THUYẾT HÌNH THÁI KINH TẾ - XÃ HỘI (TRIẾT HỌC MÁC - LÊNIN)</w:t>
        <w:br/>
        <w:t>Bám sát chuẩn xác 14 Slide bài giảng • Phân chia 3 thành viên thuyết trình</w:t>
      </w:r>
    </w:p>
    <w:p>
      <w:pPr>
        <w:spacing w:before="40" w:after="40"/>
      </w:pPr>
      <w:r>
        <w:t>*(Chuẩn 14 Slide chuyên sâu • Phân chia đều cho 3 thành viên: mỗi người 4-5 slide)*</w:t>
      </w:r>
    </w:p>
    <w:p>
      <w:pPr>
        <w:pStyle w:val="Heading1"/>
        <w:spacing w:before="280" w:after="80"/>
      </w:pPr>
      <w:r>
        <w:rPr>
          <w:color w:val="0F172A"/>
          <w:sz w:val="26"/>
        </w:rPr>
        <w:t>👤 NGƯỜI THUYẾT TRÌNH 1: BẢN CHẤT, CẤU TRÚC &amp; ĐỘNG LỰC THAY THẾ (SLIDE 1 - 4)</w:t>
      </w:r>
    </w:p>
    <w:p>
      <w:pPr>
        <w:pStyle w:val="Heading2"/>
        <w:spacing w:before="200" w:after="60"/>
      </w:pPr>
      <w:r>
        <w:rPr>
          <w:color w:val="0284C7"/>
          <w:sz w:val="23"/>
        </w:rPr>
        <w:t>SLIDE 1: Mở đầu &amp; Giới thiệu đề tài</w:t>
      </w:r>
    </w:p>
    <w:p>
      <w:pPr>
        <w:spacing w:before="40" w:after="40"/>
      </w:pPr>
      <w:r>
        <w:rPr>
          <w:b/>
          <w:color w:val="D97706"/>
        </w:rPr>
        <w:t xml:space="preserve">👉 Thao tác người nói: </w:t>
      </w:r>
      <w:r>
        <w:t>Đứng vị trí trung tâm, chào trang trọng, tự tin.</w:t>
      </w:r>
    </w:p>
    <w:p>
      <w:pPr>
        <w:spacing w:before="40" w:after="40"/>
      </w:pPr>
      <w:r>
        <w:t>- **Lời thoại:**</w:t>
      </w:r>
    </w:p>
    <w:p>
      <w:pPr>
        <w:spacing w:before="60" w:after="80"/>
        <w:ind w:left="360"/>
      </w:pPr>
      <w:r>
        <w:rPr>
          <w:b/>
          <w:color w:val="1E40AF"/>
        </w:rPr>
        <w:t xml:space="preserve">🎙️ LỜI THOẠI: </w:t>
      </w:r>
      <w:r>
        <w:rPr>
          <w:i/>
          <w:color w:val="1E293B"/>
        </w:rPr>
        <w:t>"Kính thưa quý thầy/cô và toàn thể các bạn sinh viên thân mến!</w:t>
      </w:r>
    </w:p>
    <w:p>
      <w:pPr>
        <w:spacing w:before="40" w:after="40"/>
      </w:pPr>
      <w:r>
        <w:t>&gt;</w:t>
      </w:r>
    </w:p>
    <w:p>
      <w:pPr>
        <w:spacing w:before="60" w:after="80"/>
        <w:ind w:left="360"/>
      </w:pPr>
      <w:r>
        <w:rPr>
          <w:b/>
          <w:color w:val="1E40AF"/>
        </w:rPr>
        <w:t xml:space="preserve">🎙️ LỜI THOẠI: </w:t>
      </w:r>
      <w:r>
        <w:rPr>
          <w:i/>
          <w:color w:val="1E293B"/>
        </w:rPr>
        <w:t>Xuyên suốt hàng vạn năm lịch sử, nhân loại đã chứng kiến sự thăng trầm, sụp đổ và hưng thịnh của muôn vàn nền văn minh. Vì sao chế độ Chiếm hữu nô lệ La Mã cổ đại sụp đổ? Vì sao chế độ Phong kiến ngàn năm lại tan rã trước cơn lốc của Chủ nghĩa tư bản? Động lực nội tại nào quy định sự thay thế tất yếu của các chế độ xã hội?</w:t>
      </w:r>
    </w:p>
    <w:p>
      <w:pPr>
        <w:spacing w:before="40" w:after="40"/>
      </w:pPr>
      <w:r>
        <w:t>&gt;</w:t>
      </w:r>
    </w:p>
    <w:p>
      <w:pPr>
        <w:spacing w:before="60" w:after="80"/>
        <w:ind w:left="360"/>
      </w:pPr>
      <w:r>
        <w:rPr>
          <w:b/>
          <w:color w:val="1E40AF"/>
        </w:rPr>
        <w:t xml:space="preserve">🎙️ LỜI THOẠI: </w:t>
      </w:r>
      <w:r>
        <w:rPr>
          <w:i/>
          <w:color w:val="1E293B"/>
        </w:rPr>
        <w:t>Trước Mác, lịch sử được nhìn nhận qua lăng kính thần bí của ý trời hoặc ý chí chủ quan của các bậc hoàng đế. Nhưng Karl Marx đã làm thay đổi hoàn toàn nhận thức ấy khi khám phá ra Học thuyết Hình thái kinh tế - xã hội. Hôm nay, nhóm chúng em xin đi sâu phân tích bản chất học thuyết này, tập trung làm rõ Cấu trúc hình thái, Tính chất lịch sử - tự nhiên và Tiến trình chi tiết của 5 hình thái kinh tế - xã hội qua lịch sử nhân loại."</w:t>
      </w:r>
    </w:p>
    <w:p>
      <w:pPr>
        <w:pStyle w:val="Heading2"/>
        <w:spacing w:before="200" w:after="60"/>
      </w:pPr>
      <w:r>
        <w:rPr>
          <w:color w:val="0284C7"/>
          <w:sz w:val="23"/>
        </w:rPr>
        <w:t>SLIDE 2: Phạm trù Hình thái KT-XH &amp; Mô hình giải phẫu 3 tầng</w:t>
      </w:r>
    </w:p>
    <w:p>
      <w:pPr>
        <w:spacing w:before="40" w:after="40"/>
      </w:pPr>
      <w:r>
        <w:rPr>
          <w:b/>
          <w:color w:val="D97706"/>
        </w:rPr>
        <w:t xml:space="preserve">👉 Thao tác người nói: </w:t>
      </w:r>
      <w:r>
        <w:t>Bấm sang slide 2, chỉ tay vào mô hình 3 tầng kim tự tháp.</w:t>
      </w:r>
    </w:p>
    <w:p>
      <w:pPr>
        <w:spacing w:before="40" w:after="40"/>
      </w:pPr>
      <w:r>
        <w:t>- **Lời thoại:**</w:t>
      </w:r>
    </w:p>
    <w:p>
      <w:pPr>
        <w:spacing w:before="60" w:after="80"/>
        <w:ind w:left="360"/>
      </w:pPr>
      <w:r>
        <w:rPr>
          <w:b/>
          <w:color w:val="1E40AF"/>
        </w:rPr>
        <w:t xml:space="preserve">🎙️ LỜI THOẠI: </w:t>
      </w:r>
      <w:r>
        <w:rPr>
          <w:i/>
          <w:color w:val="1E293B"/>
        </w:rPr>
        <w:t>"Để hiểu được học thuyết, trước hết chúng ta phải nắm vững định nghĩa kinh điển của C.Mác:</w:t>
      </w:r>
    </w:p>
    <w:p>
      <w:pPr>
        <w:spacing w:before="60" w:after="80"/>
        <w:ind w:left="360"/>
      </w:pPr>
      <w:r>
        <w:rPr>
          <w:b/>
          <w:color w:val="1E40AF"/>
        </w:rPr>
        <w:t xml:space="preserve">🎙️ LỜI THOẠI: </w:t>
      </w:r>
      <w:r>
        <w:rPr>
          <w:i/>
          <w:color w:val="1E293B"/>
        </w:rPr>
        <w:t>'Hình thái kinh tế - xã hội là một phạm trù của chủ nghĩa duy vật lịch sử dùng để chỉ xã hội ở từng giai đoạn lịch sử nhất định, với một kiểu quan hệ sản xuất đặc trưng cho xã hội đó, phù hợp với một trình độ nhất định của lực lượng sản xuất và với một kiến trúc thượng tầng tương ứng được xây dựng trên những quan hệ sản xuất ấy'.</w:t>
      </w:r>
    </w:p>
    <w:p>
      <w:pPr>
        <w:spacing w:before="40" w:after="40"/>
      </w:pPr>
      <w:r>
        <w:t>&gt;</w:t>
      </w:r>
    </w:p>
    <w:p>
      <w:pPr>
        <w:spacing w:before="60" w:after="80"/>
        <w:ind w:left="360"/>
      </w:pPr>
      <w:r>
        <w:rPr>
          <w:b/>
          <w:color w:val="1E40AF"/>
        </w:rPr>
        <w:t xml:space="preserve">🎙️ LỜI THOẠI: </w:t>
      </w:r>
      <w:r>
        <w:rPr>
          <w:i/>
          <w:color w:val="1E293B"/>
        </w:rPr>
        <w:t>Nói một cách dễ hiểu, Mác đã 'giải phẫu' xã hội loài người như một cơ thể sống hoàn chỉnh gồm 3 tầng liên kết hữu cơ:</w:t>
      </w:r>
    </w:p>
    <w:p>
      <w:pPr>
        <w:spacing w:before="60" w:after="80"/>
        <w:ind w:left="360"/>
      </w:pPr>
      <w:r>
        <w:rPr>
          <w:b/>
          <w:color w:val="1E40AF"/>
        </w:rPr>
        <w:t xml:space="preserve">🎙️ LỜI THOẠI: </w:t>
      </w:r>
      <w:r>
        <w:rPr>
          <w:i/>
          <w:color w:val="1E293B"/>
        </w:rPr>
        <w:t>1. Tầng nền tảng - Lực lượng sản xuất (LLSX): Là mối quan hệ giữa con người với tự nhiên, thể hiện qua Người lao động và Công cụ sản xuất. Đây là cội nguồn vật chất của mọi xã hội.</w:t>
      </w:r>
    </w:p>
    <w:p>
      <w:pPr>
        <w:spacing w:before="60" w:after="80"/>
        <w:ind w:left="360"/>
      </w:pPr>
      <w:r>
        <w:rPr>
          <w:b/>
          <w:color w:val="1E40AF"/>
        </w:rPr>
        <w:t xml:space="preserve">🎙️ LỜI THOẠI: </w:t>
      </w:r>
      <w:r>
        <w:rPr>
          <w:i/>
          <w:color w:val="1E293B"/>
        </w:rPr>
        <w:t>2. Tầng khung xương - Quan hệ sản xuất (Cơ sở hạ tầng): Là quan hệ kinh tế giữa người với người (sở hữu TLSX, quản lý, phân phối). Kiểu QHSX thống trị sẽ định hình bản chất kinh tế của xã hội.</w:t>
      </w:r>
    </w:p>
    <w:p>
      <w:pPr>
        <w:spacing w:before="60" w:after="80"/>
        <w:ind w:left="360"/>
      </w:pPr>
      <w:r>
        <w:rPr>
          <w:b/>
          <w:color w:val="1E40AF"/>
        </w:rPr>
        <w:t xml:space="preserve">🎙️ LỜI THOẠI: </w:t>
      </w:r>
      <w:r>
        <w:rPr>
          <w:i/>
          <w:color w:val="1E293B"/>
        </w:rPr>
        <w:t>3. Tầng diện mạo - Kiến trúc thượng tầng (KTTT): Là toàn bộ các thiết chế chính trị, pháp luật, nhà nước cùng hệ tư tưởng triết học, đạo đức, tôn giáo được dựng xây trên nền móng kinh tế đó.</w:t>
      </w:r>
    </w:p>
    <w:p>
      <w:pPr>
        <w:spacing w:before="60" w:after="80"/>
        <w:ind w:left="360"/>
      </w:pPr>
      <w:r>
        <w:rPr>
          <w:b/>
          <w:color w:val="1E40AF"/>
        </w:rPr>
        <w:t xml:space="preserve">🎙️ LỜI THOẠI: </w:t>
      </w:r>
      <w:r>
        <w:rPr>
          <w:i/>
          <w:color w:val="1E293B"/>
        </w:rPr>
        <w:t>Ba bộ phận này không tách rời mà tác động biện chứng, tạo nên diện mạo đặc thù của từng nấc thang lịch sử."</w:t>
      </w:r>
    </w:p>
    <w:p>
      <w:pPr>
        <w:pStyle w:val="Heading2"/>
        <w:spacing w:before="200" w:after="60"/>
      </w:pPr>
      <w:r>
        <w:rPr>
          <w:color w:val="0284C7"/>
          <w:sz w:val="23"/>
        </w:rPr>
        <w:t>SLIDE 3: Nguồn gốc &amp; Động lực nội tại của sự thay thế các Hình thái KT-XH</w:t>
      </w:r>
    </w:p>
    <w:p>
      <w:pPr>
        <w:spacing w:before="40" w:after="40"/>
      </w:pPr>
      <w:r>
        <w:rPr>
          <w:b/>
          <w:color w:val="D97706"/>
        </w:rPr>
        <w:t xml:space="preserve">👉 Thao tác người nói: </w:t>
      </w:r>
      <w:r>
        <w:t>Chuyển slide 3, nhấn mạnh vào cơ chế mâu thuẫn nội tại.</w:t>
      </w:r>
    </w:p>
    <w:p>
      <w:pPr>
        <w:spacing w:before="40" w:after="40"/>
      </w:pPr>
      <w:r>
        <w:t>- **Lời thoại:**</w:t>
      </w:r>
    </w:p>
    <w:p>
      <w:pPr>
        <w:spacing w:before="60" w:after="80"/>
        <w:ind w:left="360"/>
      </w:pPr>
      <w:r>
        <w:rPr>
          <w:b/>
          <w:color w:val="1E40AF"/>
        </w:rPr>
        <w:t xml:space="preserve">🎙️ LỜI THOẠI: </w:t>
      </w:r>
      <w:r>
        <w:rPr>
          <w:i/>
          <w:color w:val="1E293B"/>
        </w:rPr>
        <w:t>"Vậy điều gì làm cho một hình thái KT-XH cũ sụp đổ để một hình thái mới tiến bộ hơn ra đời?</w:t>
      </w:r>
    </w:p>
    <w:p>
      <w:pPr>
        <w:spacing w:before="40" w:after="40"/>
      </w:pPr>
      <w:r>
        <w:t>&gt;</w:t>
      </w:r>
    </w:p>
    <w:p>
      <w:pPr>
        <w:spacing w:before="60" w:after="80"/>
        <w:ind w:left="360"/>
      </w:pPr>
      <w:r>
        <w:rPr>
          <w:b/>
          <w:color w:val="1E40AF"/>
        </w:rPr>
        <w:t xml:space="preserve">🎙️ LỜI THOẠI: </w:t>
      </w:r>
      <w:r>
        <w:rPr>
          <w:i/>
          <w:color w:val="1E293B"/>
        </w:rPr>
        <w:t>Mác chỉ rõ: Nguồn gốc không nằm ở đâu xa lạ, mà bắt nguồn từ hai mâu thuẫn biện chứng nội tại trong lòng chính xã hội đó:</w:t>
      </w:r>
    </w:p>
    <w:p>
      <w:pPr>
        <w:spacing w:before="40" w:after="40"/>
      </w:pPr>
      <w:r>
        <w:t>&gt;</w:t>
      </w:r>
    </w:p>
    <w:p>
      <w:pPr>
        <w:spacing w:before="60" w:after="80"/>
        <w:ind w:left="360"/>
      </w:pPr>
      <w:r>
        <w:rPr>
          <w:b/>
          <w:color w:val="1E40AF"/>
        </w:rPr>
        <w:t xml:space="preserve">🎙️ LỜI THOẠI: </w:t>
      </w:r>
      <w:r>
        <w:rPr>
          <w:i/>
          <w:color w:val="1E293B"/>
        </w:rPr>
        <w:t>- Mâu thuẫn thứ nhất (Gốc rễ kinh tế): Giữa Lực lượng sản xuất luôn vận động phát triển với Quan hệ sản xuất cũ bảo thủ, lỗi thời. Con người luôn cải tiến công cụ để bớt cực nhọc, khiến LLSX phát triển không ngừng. Đến một thời điểm, QHSX cũ trở thành 'xiềng xích' trói buộc LLSX, đòi hỏi phải bị xóa bỏ.</w:t>
      </w:r>
    </w:p>
    <w:p>
      <w:pPr>
        <w:spacing w:before="40" w:after="40"/>
      </w:pPr>
      <w:r>
        <w:t>&gt;</w:t>
      </w:r>
    </w:p>
    <w:p>
      <w:pPr>
        <w:spacing w:before="60" w:after="80"/>
        <w:ind w:left="360"/>
      </w:pPr>
      <w:r>
        <w:rPr>
          <w:b/>
          <w:color w:val="1E40AF"/>
        </w:rPr>
        <w:t xml:space="preserve">🎙️ LỜI THOẠI: </w:t>
      </w:r>
      <w:r>
        <w:rPr>
          <w:i/>
          <w:color w:val="1E293B"/>
        </w:rPr>
        <w:t>- Mâu thuẫn thứ hai (Về mặt chính trị - xã hội): Mâu thuẫn kinh tế biến thành mâu thuẫn giai cấp giữa giai cấp cách mạng đại diện cho LLSX mới với giai cấp thống trị bám giữ QHSX cũ. Mâu thuẫn lên tới đỉnh điểm sẽ bùng nổ thành Cách mạng xã hội, đập tan trật tự cũ, thiết lập hình thái kinh tế - xã hội mới cao hơn!"</w:t>
      </w:r>
    </w:p>
    <w:p>
      <w:pPr>
        <w:pStyle w:val="Heading2"/>
        <w:spacing w:before="200" w:after="60"/>
      </w:pPr>
      <w:r>
        <w:rPr>
          <w:color w:val="0284C7"/>
          <w:sz w:val="23"/>
        </w:rPr>
        <w:t>SLIDE 4: Luận điểm cốt tử: "Quá trình Lịch sử - Tự nhiên" &amp; Quy luật "Bỏ qua"</w:t>
      </w:r>
    </w:p>
    <w:p>
      <w:pPr>
        <w:spacing w:before="40" w:after="40"/>
      </w:pPr>
      <w:r>
        <w:rPr>
          <w:b/>
          <w:color w:val="D97706"/>
        </w:rPr>
        <w:t xml:space="preserve">👉 Thao tác người nói: </w:t>
      </w:r>
      <w:r>
        <w:t>Chuyển slide 4.</w:t>
      </w:r>
    </w:p>
    <w:p>
      <w:pPr>
        <w:spacing w:before="40" w:after="40"/>
      </w:pPr>
      <w:r>
        <w:t>- **Lời thoại:**</w:t>
      </w:r>
    </w:p>
    <w:p>
      <w:pPr>
        <w:spacing w:before="60" w:after="80"/>
        <w:ind w:left="360"/>
      </w:pPr>
      <w:r>
        <w:rPr>
          <w:b/>
          <w:color w:val="1E40AF"/>
        </w:rPr>
        <w:t xml:space="preserve">🎙️ LỜI THOẠI: </w:t>
      </w:r>
      <w:r>
        <w:rPr>
          <w:i/>
          <w:color w:val="1E293B"/>
        </w:rPr>
        <w:t>"Trong lời tựa tác phẩm kinh điển 'Tư bản', C.Mác đã đưa ra một luận điểm mang tính cách mạng:</w:t>
      </w:r>
    </w:p>
    <w:p>
      <w:pPr>
        <w:spacing w:before="60" w:after="80"/>
        <w:ind w:left="360"/>
      </w:pPr>
      <w:r>
        <w:rPr>
          <w:b/>
          <w:color w:val="1E40AF"/>
        </w:rPr>
        <w:t xml:space="preserve">🎙️ LỜI THOẠI: </w:t>
      </w:r>
      <w:r>
        <w:rPr>
          <w:i/>
          <w:color w:val="1E293B"/>
        </w:rPr>
        <w:t>'Sự phát triển của các hình thái kinh tế - xã hội là một quá trình lịch sử - tự nhiên'.</w:t>
      </w:r>
    </w:p>
    <w:p>
      <w:pPr>
        <w:spacing w:before="40" w:after="40"/>
      </w:pPr>
      <w:r>
        <w:t>&gt;</w:t>
      </w:r>
    </w:p>
    <w:p>
      <w:pPr>
        <w:spacing w:before="60" w:after="80"/>
        <w:ind w:left="360"/>
      </w:pPr>
      <w:r>
        <w:rPr>
          <w:b/>
          <w:color w:val="1E40AF"/>
        </w:rPr>
        <w:t xml:space="preserve">🎙️ LỜI THOẠI: </w:t>
      </w:r>
      <w:r>
        <w:rPr>
          <w:i/>
          <w:color w:val="1E293B"/>
        </w:rPr>
        <w:t>Hai chữ 'Tự nhiên' ở đây khẳng định: Lịch sử vận động tuân theo các quy luật khách quan, không phụ thuộc vào ý muốn chủ quan hay mệnh lệnh của bất kỳ vị vua chúa nào.</w:t>
      </w:r>
    </w:p>
    <w:p>
      <w:pPr>
        <w:spacing w:before="40" w:after="40"/>
      </w:pPr>
      <w:r>
        <w:t>&gt;</w:t>
      </w:r>
    </w:p>
    <w:p>
      <w:pPr>
        <w:spacing w:before="60" w:after="80"/>
        <w:ind w:left="360"/>
      </w:pPr>
      <w:r>
        <w:rPr>
          <w:b/>
          <w:color w:val="1E40AF"/>
        </w:rPr>
        <w:t xml:space="preserve">🎙️ LỜI THOẠI: </w:t>
      </w:r>
      <w:r>
        <w:rPr>
          <w:i/>
          <w:color w:val="1E293B"/>
        </w:rPr>
        <w:t>Tuy nhiên, tiến trình lịch sử là sự thống nhất biện chứng giữa Tính phổ biến và Tính đặc thù:</w:t>
      </w:r>
    </w:p>
    <w:p>
      <w:pPr>
        <w:spacing w:before="60" w:after="80"/>
        <w:ind w:left="360"/>
      </w:pPr>
      <w:r>
        <w:rPr>
          <w:b/>
          <w:color w:val="1E40AF"/>
        </w:rPr>
        <w:t xml:space="preserve">🎙️ LỜI THOẠI: </w:t>
      </w:r>
      <w:r>
        <w:rPr>
          <w:i/>
          <w:color w:val="1E293B"/>
        </w:rPr>
        <w:t>- Con đường chung: Nhân loại tiến hóa tuần tự qua 5 hình thái KT-XH.</w:t>
      </w:r>
    </w:p>
    <w:p>
      <w:pPr>
        <w:spacing w:before="60" w:after="80"/>
        <w:ind w:left="360"/>
      </w:pPr>
      <w:r>
        <w:rPr>
          <w:b/>
          <w:color w:val="1E40AF"/>
        </w:rPr>
        <w:t xml:space="preserve">🎙️ LỜI THOẠI: </w:t>
      </w:r>
      <w:r>
        <w:rPr>
          <w:i/>
          <w:color w:val="1E293B"/>
        </w:rPr>
        <w:t>- Con đường cá biệt (Quy luật phát triển rút ngắn hay 'Bỏ qua'): Do điều kiện địa lý, truyền thống văn hóa và bối cảnh thời đại, một số dân tộc có thể bỏ qua một hoặc vài hình thái KT-XH để tiến thẳng lên hình thái cao hơn mà không hề trái với quy luật khách quan (như nước Mỹ không qua phong kiến, hay Việt Nam quá độ bỏ qua chế độ tư bản).</w:t>
      </w:r>
    </w:p>
    <w:p>
      <w:pPr>
        <w:spacing w:before="60" w:after="80"/>
        <w:ind w:left="360"/>
      </w:pPr>
      <w:r>
        <w:rPr>
          <w:b/>
          <w:color w:val="1E40AF"/>
        </w:rPr>
        <w:t xml:space="preserve">🎙️ LỜI THOẠI: </w:t>
      </w:r>
      <w:r>
        <w:rPr>
          <w:i/>
          <w:color w:val="1E293B"/>
        </w:rPr>
        <w:t>Sau đây, xin mời bạn thuyết trình thứ hai sẽ đưa thầy cô và các bạn bước vào chuyến du hành chi tiết qua 5 hình thái kinh tế - xã hội trong lịch sử!"</w:t>
      </w:r>
    </w:p>
    <w:p>
      <w:pPr>
        <w:pStyle w:val="Heading1"/>
        <w:spacing w:before="280" w:after="80"/>
      </w:pPr>
      <w:r>
        <w:rPr>
          <w:color w:val="0F172A"/>
          <w:sz w:val="26"/>
        </w:rPr>
        <w:t>👤 NGƯỜI THUYẾT TRÌNH 2: BÓC TÁCH CHI TIẾT 3 HÌNH THÁI TIỀN TƯ BẢN (SLIDE 5 - 8)</w:t>
      </w:r>
    </w:p>
    <w:p>
      <w:pPr>
        <w:pStyle w:val="Heading2"/>
        <w:spacing w:before="200" w:after="60"/>
      </w:pPr>
      <w:r>
        <w:rPr>
          <w:color w:val="0284C7"/>
          <w:sz w:val="23"/>
        </w:rPr>
        <w:t>SLIDE 5: Hình thái 1 - Cộng sản nguyên thủy (Công xã nguyên thủy)</w:t>
      </w:r>
    </w:p>
    <w:p>
      <w:pPr>
        <w:spacing w:before="40" w:after="40"/>
      </w:pPr>
      <w:r>
        <w:rPr>
          <w:b/>
          <w:color w:val="D97706"/>
        </w:rPr>
        <w:t xml:space="preserve">👉 Thao tác người nói: </w:t>
      </w:r>
      <w:r>
        <w:t>Bấm slide 5, chỉ vào các đặc trưng kinh tế xã hội nguyên thủy.</w:t>
      </w:r>
    </w:p>
    <w:p>
      <w:pPr>
        <w:spacing w:before="40" w:after="40"/>
      </w:pPr>
      <w:r>
        <w:t>- **Lời thoại:**</w:t>
      </w:r>
    </w:p>
    <w:p>
      <w:pPr>
        <w:spacing w:before="60" w:after="80"/>
        <w:ind w:left="360"/>
      </w:pPr>
      <w:r>
        <w:rPr>
          <w:b/>
          <w:color w:val="1E40AF"/>
        </w:rPr>
        <w:t xml:space="preserve">🎙️ LỜI THOẠI: </w:t>
      </w:r>
      <w:r>
        <w:rPr>
          <w:i/>
          <w:color w:val="1E293B"/>
        </w:rPr>
        <w:t>"Xin chào thầy cô và các bạn! Hình thái đầu tiên mở đầu lịch sử loài người là Cộng sản nguyên thủy, tồn tại suốt hàng triệu năm:</w:t>
      </w:r>
    </w:p>
    <w:p>
      <w:pPr>
        <w:spacing w:before="40" w:after="40"/>
      </w:pPr>
      <w:r>
        <w:t>&gt;</w:t>
      </w:r>
    </w:p>
    <w:p>
      <w:pPr>
        <w:spacing w:before="60" w:after="80"/>
        <w:ind w:left="360"/>
      </w:pPr>
      <w:r>
        <w:rPr>
          <w:b/>
          <w:color w:val="1E40AF"/>
        </w:rPr>
        <w:t xml:space="preserve">🎙️ LỜI THOẠI: </w:t>
      </w:r>
      <w:r>
        <w:rPr>
          <w:i/>
          <w:color w:val="1E293B"/>
        </w:rPr>
        <w:t>- Về LLSX: Trình độ cực kỳ thấp kém, công cụ lao động thô sơ bằng đá ghè đẽo, con người sống bằng hái lượm và săn bắt, phụ thuộc 100% vào thiên nhiên.</w:t>
      </w:r>
    </w:p>
    <w:p>
      <w:pPr>
        <w:spacing w:before="60" w:after="80"/>
        <w:ind w:left="360"/>
      </w:pPr>
      <w:r>
        <w:rPr>
          <w:b/>
          <w:color w:val="1E40AF"/>
        </w:rPr>
        <w:t xml:space="preserve">🎙️ LỜI THOẠI: </w:t>
      </w:r>
      <w:r>
        <w:rPr>
          <w:i/>
          <w:color w:val="1E293B"/>
        </w:rPr>
        <w:t>- Về QHSX: Do công cụ quá yếu ớt, một cá nhân không thể tự sinh tồn đơn lẻ trước dã thú, bắt buộc con người phải nương tựa vào nhau. Do đó hình thành Chế độ công hữu nguyên thủy về tư liệu sản xuất; cùng làm chung, cùng ăn chung, phân phối cào bằng. Xã hội chưa có của cải dư thừa nên chưa có tư hữu, chưa có giai cấp và chưa có áp bức bóc lột.</w:t>
      </w:r>
    </w:p>
    <w:p>
      <w:pPr>
        <w:spacing w:before="60" w:after="80"/>
        <w:ind w:left="360"/>
      </w:pPr>
      <w:r>
        <w:rPr>
          <w:b/>
          <w:color w:val="1E40AF"/>
        </w:rPr>
        <w:t xml:space="preserve">🎙️ LỜI THOẠI: </w:t>
      </w:r>
      <w:r>
        <w:rPr>
          <w:i/>
          <w:color w:val="1E293B"/>
        </w:rPr>
        <w:t>- Về KTTT: Chưa hề có bộ máy Nhà nước hay pháp luật. Xã hội quản lý theo huyết thống thị tộc, bộ lạc; trật tự duy trì bằng uy tín của tù trưởng và đạo đức cộng đồng.</w:t>
      </w:r>
    </w:p>
    <w:p>
      <w:pPr>
        <w:spacing w:before="40" w:after="40"/>
      </w:pPr>
      <w:r>
        <w:t>&gt;</w:t>
      </w:r>
    </w:p>
    <w:p>
      <w:pPr>
        <w:spacing w:before="60" w:after="80"/>
        <w:ind w:left="360"/>
      </w:pPr>
      <w:r>
        <w:rPr>
          <w:b/>
          <w:color w:val="1E40AF"/>
        </w:rPr>
        <w:t xml:space="preserve">🎙️ LỜI THOẠI: </w:t>
      </w:r>
      <w:r>
        <w:rPr>
          <w:i/>
          <w:color w:val="1E293B"/>
        </w:rPr>
        <w:t>- Nguyên nhân diệt vong: Khi công cụ bằng kim loại (đồng, sắt) xuất hiện, năng suất lao động tăng vọt, lần đầu tiên loài người tạo ra 'của cải dư thừa tương đối'. Một số người nắm quyền đã chiếm đoạt của dư làm của riêng, chế độ tư hữu nảy sinh, phá vỡ công xã nguyên thủy từ bên trong."</w:t>
      </w:r>
    </w:p>
    <w:p>
      <w:pPr>
        <w:pStyle w:val="Heading2"/>
        <w:spacing w:before="200" w:after="60"/>
      </w:pPr>
      <w:r>
        <w:rPr>
          <w:color w:val="0284C7"/>
          <w:sz w:val="23"/>
        </w:rPr>
        <w:t>SLIDE 6: Hình thái 2 - Chiếm hữu nô lệ (Xã hội có giai cấp đầu tiên)</w:t>
      </w:r>
    </w:p>
    <w:p>
      <w:pPr>
        <w:spacing w:before="40" w:after="40"/>
      </w:pPr>
      <w:r>
        <w:rPr>
          <w:b/>
          <w:color w:val="D97706"/>
        </w:rPr>
        <w:t xml:space="preserve">👉 Thao tác người nói: </w:t>
      </w:r>
      <w:r>
        <w:t>Chuyển slide 6, giọng trầm xuống nói về số phận nô lệ, sau đó nêu điểm tiến bộ.</w:t>
      </w:r>
    </w:p>
    <w:p>
      <w:pPr>
        <w:spacing w:before="40" w:after="40"/>
      </w:pPr>
      <w:r>
        <w:t>- **Lời thoại:**</w:t>
      </w:r>
    </w:p>
    <w:p>
      <w:pPr>
        <w:spacing w:before="60" w:after="80"/>
        <w:ind w:left="360"/>
      </w:pPr>
      <w:r>
        <w:rPr>
          <w:b/>
          <w:color w:val="1E40AF"/>
        </w:rPr>
        <w:t xml:space="preserve">🎙️ LỜI THOẠI: </w:t>
      </w:r>
      <w:r>
        <w:rPr>
          <w:i/>
          <w:color w:val="1E293B"/>
        </w:rPr>
        <w:t>"Sự tan rã của xã hội nguyên thủy đã khai sinh ra hình thái thứ hai: Chiếm hữu nô lệ – xã hội có giai cấp đầu tiên trong lịch sử:</w:t>
      </w:r>
    </w:p>
    <w:p>
      <w:pPr>
        <w:spacing w:before="40" w:after="40"/>
      </w:pPr>
      <w:r>
        <w:t>&gt;</w:t>
      </w:r>
    </w:p>
    <w:p>
      <w:pPr>
        <w:spacing w:before="60" w:after="80"/>
        <w:ind w:left="360"/>
      </w:pPr>
      <w:r>
        <w:rPr>
          <w:b/>
          <w:color w:val="1E40AF"/>
        </w:rPr>
        <w:t xml:space="preserve">🎙️ LỜI THOẠI: </w:t>
      </w:r>
      <w:r>
        <w:rPr>
          <w:i/>
          <w:color w:val="1E293B"/>
        </w:rPr>
        <w:t>- Về LLSX: Công cụ sắt xuất hiện rộng rãi, đại thủy nông phát triển, nghề chăn nuôi tách khỏi trồng trọt, thủ công nghiệp và thương nghiệp ra đời, xuất hiện tiền tệ.</w:t>
      </w:r>
    </w:p>
    <w:p>
      <w:pPr>
        <w:spacing w:before="60" w:after="80"/>
        <w:ind w:left="360"/>
      </w:pPr>
      <w:r>
        <w:rPr>
          <w:b/>
          <w:color w:val="1E40AF"/>
        </w:rPr>
        <w:t xml:space="preserve">🎙️ LỜI THOẠI: </w:t>
      </w:r>
      <w:r>
        <w:rPr>
          <w:i/>
          <w:color w:val="1E293B"/>
        </w:rPr>
        <w:t>- Về QHSX: Xác lập Chế độ sở hữu tư nhân tuyệt đối của giai cấp Chủ nô đối với toàn bộ tư liệu sản xuất và đối với chính thân thể người Nô lệ. Nô lệ bị coi là 'những công cụ biết nói' (instrumentum vocale), bị mua bán như súc vật, bị bóc lột đến kiệt cùng và chủ nô có quyền giết hại bất cứ lúc nào.</w:t>
      </w:r>
    </w:p>
    <w:p>
      <w:pPr>
        <w:spacing w:before="60" w:after="80"/>
        <w:ind w:left="360"/>
      </w:pPr>
      <w:r>
        <w:rPr>
          <w:b/>
          <w:color w:val="1E40AF"/>
        </w:rPr>
        <w:t xml:space="preserve">🎙️ LỜI THOẠI: </w:t>
      </w:r>
      <w:r>
        <w:rPr>
          <w:i/>
          <w:color w:val="1E293B"/>
        </w:rPr>
        <w:t>- Về KTTT: Nhà nước chủ nô ra đời (nhà nước đầu tiên trong lịch sử) với quân đội, nhà tù, luật pháp nhằm trấn áp các cuộc khởi nghĩa của hàng vạn nô lệ (tiêu biểu như khởi nghĩa Spartacus).</w:t>
      </w:r>
    </w:p>
    <w:p>
      <w:pPr>
        <w:spacing w:before="40" w:after="40"/>
      </w:pPr>
      <w:r>
        <w:t>&gt;</w:t>
      </w:r>
    </w:p>
    <w:p>
      <w:pPr>
        <w:spacing w:before="60" w:after="80"/>
        <w:ind w:left="360"/>
      </w:pPr>
      <w:r>
        <w:rPr>
          <w:b/>
          <w:color w:val="1E40AF"/>
        </w:rPr>
        <w:t xml:space="preserve">🎙️ LỜI THOẠI: </w:t>
      </w:r>
      <w:r>
        <w:rPr>
          <w:i/>
          <w:color w:val="1E293B"/>
        </w:rPr>
        <w:t>- Mâu thuẫn diệt vong: Người nô lệ bị đối xử tàn bạo nên họ cố tình phá hoại công cụ lao động, năng suất đình đốn. Khi QHSX chiếm hữu nô lệ trở thành lực cản kìm hãm LLSX, các cuộc khởi nghĩa nô lệ kết hợp với sự xâm lăng của các man tộc đã chôn vùi chế độ chiếm hữu nô lệ La Mã cổ đại."</w:t>
      </w:r>
    </w:p>
    <w:p>
      <w:pPr>
        <w:pStyle w:val="Heading2"/>
        <w:spacing w:before="200" w:after="60"/>
      </w:pPr>
      <w:r>
        <w:rPr>
          <w:color w:val="0284C7"/>
          <w:sz w:val="23"/>
        </w:rPr>
        <w:t>SLIDE 7: Hình thái 3 - Phong kiến (Cơ chế Địa tô &amp; Nông nô)</w:t>
      </w:r>
    </w:p>
    <w:p>
      <w:pPr>
        <w:spacing w:before="40" w:after="40"/>
      </w:pPr>
      <w:r>
        <w:rPr>
          <w:b/>
          <w:color w:val="D97706"/>
        </w:rPr>
        <w:t xml:space="preserve">👉 Thao tác người nói: </w:t>
      </w:r>
      <w:r>
        <w:t>Chuyển slide 7.</w:t>
      </w:r>
    </w:p>
    <w:p>
      <w:pPr>
        <w:spacing w:before="40" w:after="40"/>
      </w:pPr>
      <w:r>
        <w:t>- **Lời thoại:**</w:t>
      </w:r>
    </w:p>
    <w:p>
      <w:pPr>
        <w:spacing w:before="60" w:after="80"/>
        <w:ind w:left="360"/>
      </w:pPr>
      <w:r>
        <w:rPr>
          <w:b/>
          <w:color w:val="1E40AF"/>
        </w:rPr>
        <w:t xml:space="preserve">🎙️ LỜI THOẠI: </w:t>
      </w:r>
      <w:r>
        <w:rPr>
          <w:i/>
          <w:color w:val="1E293B"/>
        </w:rPr>
        <w:t>"Trên tàn tích của chế độ nô lệ, hình thái thứ ba được thiết lập: Chế độ Phong kiến kéo dài hơn một thiên niên kỷ:</w:t>
      </w:r>
    </w:p>
    <w:p>
      <w:pPr>
        <w:spacing w:before="40" w:after="40"/>
      </w:pPr>
      <w:r>
        <w:t>&gt;</w:t>
      </w:r>
    </w:p>
    <w:p>
      <w:pPr>
        <w:spacing w:before="60" w:after="80"/>
        <w:ind w:left="360"/>
      </w:pPr>
      <w:r>
        <w:rPr>
          <w:b/>
          <w:color w:val="1E40AF"/>
        </w:rPr>
        <w:t xml:space="preserve">🎙️ LỜI THOẠI: </w:t>
      </w:r>
      <w:r>
        <w:rPr>
          <w:i/>
          <w:color w:val="1E293B"/>
        </w:rPr>
        <w:t>- Về LLSX: Nông nghiệp tiểu nông dùng sức cày kéo của trâu bò, công cụ bằng sắt được hoàn thiện; các làng nghề thủ công phát triển rực rỡ; kỹ thuật dệt, nấu kim loại và hàng hải phát triển.</w:t>
      </w:r>
    </w:p>
    <w:p>
      <w:pPr>
        <w:spacing w:before="60" w:after="80"/>
        <w:ind w:left="360"/>
      </w:pPr>
      <w:r>
        <w:rPr>
          <w:b/>
          <w:color w:val="1E40AF"/>
        </w:rPr>
        <w:t xml:space="preserve">🎙️ LỜI THOẠI: </w:t>
      </w:r>
      <w:r>
        <w:rPr>
          <w:i/>
          <w:color w:val="1E293B"/>
        </w:rPr>
        <w:t>- Về QHSX: Tư liệu sản xuất tối thượng thời kỳ này là Ruộng đất, tập trung vào tay Giai cấp Địa chủ, Lãnh chúa phong kiến. Nông dân (hoặc nông nô) không có ruộng, buộc phải nhận ruộng cày cấy và nộp Địa tô cho địa chủ (tuần tự qua 3 hình thức: tô lao dịch $\rightarrow$ tô hiện vật $\rightarrow$ tô tiền).</w:t>
      </w:r>
    </w:p>
    <w:p>
      <w:pPr>
        <w:spacing w:before="60" w:after="80"/>
        <w:ind w:left="360"/>
      </w:pPr>
      <w:r>
        <w:rPr>
          <w:b/>
          <w:color w:val="1E40AF"/>
        </w:rPr>
        <w:t xml:space="preserve">🎙️ LỜI THOẠI: </w:t>
      </w:r>
      <w:r>
        <w:rPr>
          <w:i/>
          <w:color w:val="1E293B"/>
        </w:rPr>
        <w:t>- Bước tiến lịch sử quan trọng: Nông dân phong kiến không còn là 'công cụ biết nói' bị giết hại như nô lệ. Họ có gia đình riêng, túp lều riêng, nông cụ riêng và được giữ lại phần nông sản dư sau khi nộp tô. Điều này đã giải phóng tâm lý, tạo ra động lực lao động lớn hơn hẳn thời kỳ nô lệ.</w:t>
      </w:r>
    </w:p>
    <w:p>
      <w:pPr>
        <w:spacing w:before="60" w:after="80"/>
        <w:ind w:left="360"/>
      </w:pPr>
      <w:r>
        <w:rPr>
          <w:b/>
          <w:color w:val="1E40AF"/>
        </w:rPr>
        <w:t xml:space="preserve">🎙️ LỜI THOẠI: </w:t>
      </w:r>
      <w:r>
        <w:rPr>
          <w:i/>
          <w:color w:val="1E293B"/>
        </w:rPr>
        <w:t>- Về KTTT: Nhà nước quân chủ phong kiến tập quyền (Hoàng đế/Vua đứng đầu), cấu kết chặt chẽ với hệ tư tưởng tôn giáo (Thiên chúa giáo thời Trung cổ phương Tây hoặc Nho giáo phương Đông) để duy trì sự phục tùng tuyệt đối của thần dân."</w:t>
      </w:r>
    </w:p>
    <w:p>
      <w:pPr>
        <w:pStyle w:val="Heading2"/>
        <w:spacing w:before="200" w:after="60"/>
      </w:pPr>
      <w:r>
        <w:rPr>
          <w:color w:val="0284C7"/>
          <w:sz w:val="23"/>
        </w:rPr>
        <w:t>SLIDE 8: Khủng hoảng Phong kiến &amp; Cơn lốc Cách mạng Tư sản</w:t>
      </w:r>
    </w:p>
    <w:p>
      <w:pPr>
        <w:spacing w:before="40" w:after="40"/>
      </w:pPr>
      <w:r>
        <w:rPr>
          <w:b/>
          <w:color w:val="D97706"/>
        </w:rPr>
        <w:t xml:space="preserve">👉 Thao tác người nói: </w:t>
      </w:r>
      <w:r>
        <w:t>Chuyển slide 8, tạo kịch tính về sự ra đời của CNTB.</w:t>
      </w:r>
    </w:p>
    <w:p>
      <w:pPr>
        <w:spacing w:before="40" w:after="40"/>
      </w:pPr>
      <w:r>
        <w:t>- **Lời thoại:**</w:t>
      </w:r>
    </w:p>
    <w:p>
      <w:pPr>
        <w:spacing w:before="60" w:after="80"/>
        <w:ind w:left="360"/>
      </w:pPr>
      <w:r>
        <w:rPr>
          <w:b/>
          <w:color w:val="1E40AF"/>
        </w:rPr>
        <w:t xml:space="preserve">🎙️ LỜI THOẠI: </w:t>
      </w:r>
      <w:r>
        <w:rPr>
          <w:i/>
          <w:color w:val="1E293B"/>
        </w:rPr>
        <w:t>"Đến thế kỷ 16 - 18, các xưởng thủ công tập trung lớn xuất hiện, thương nghiệp hàng hải mở rộng sang các châu lục mới. Giai cấp tư sản non trẻ bắt đầu hình thành.</w:t>
      </w:r>
    </w:p>
    <w:p>
      <w:pPr>
        <w:spacing w:before="40" w:after="40"/>
      </w:pPr>
      <w:r>
        <w:t>&gt;</w:t>
      </w:r>
    </w:p>
    <w:p>
      <w:pPr>
        <w:spacing w:before="60" w:after="80"/>
        <w:ind w:left="360"/>
      </w:pPr>
      <w:r>
        <w:rPr>
          <w:b/>
          <w:color w:val="1E40AF"/>
        </w:rPr>
        <w:t xml:space="preserve">🎙️ LỜI THOẠI: </w:t>
      </w:r>
      <w:r>
        <w:rPr>
          <w:i/>
          <w:color w:val="1E293B"/>
        </w:rPr>
        <w:t>Lúc này, chế độ phong kiến với các phường hội phong bế, chế độ cát cứ lãnh địa, thuế quan ngăn trở và thân phận nông nô bị trói buộc vào ruộng đất đã trở thành chiếc cùm kìm kẹp kinh tế hàng hóa.</w:t>
      </w:r>
    </w:p>
    <w:p>
      <w:pPr>
        <w:spacing w:before="40" w:after="40"/>
      </w:pPr>
      <w:r>
        <w:t>&gt;</w:t>
      </w:r>
    </w:p>
    <w:p>
      <w:pPr>
        <w:spacing w:before="60" w:after="80"/>
        <w:ind w:left="360"/>
      </w:pPr>
      <w:r>
        <w:rPr>
          <w:b/>
          <w:color w:val="1E40AF"/>
        </w:rPr>
        <w:t xml:space="preserve">🎙️ LỜI THOẠI: </w:t>
      </w:r>
      <w:r>
        <w:rPr>
          <w:i/>
          <w:color w:val="1E293B"/>
        </w:rPr>
        <w:t>Mâu thuẫn giữa LLSX mang tính công trường thủ công mới với QHSX phong kiến bảo thủ nổ ra quyết liệt. Giai cấp tư sản đã tập hợp đông đảo nông dân, thợ thủ công làm nên các cuộc Cách mạng tư sản vang dội (Hà Lan, Anh, Cách mạng Pháp 1789), lật đổ ngai vàng vua chúa, mở đường cho một hình thái KT-XH có sức sản xuất khổng lồ bước lên vũ đài lịch sử: Chủ nghĩa tư bản!</w:t>
      </w:r>
    </w:p>
    <w:p>
      <w:pPr>
        <w:spacing w:before="60" w:after="80"/>
        <w:ind w:left="360"/>
      </w:pPr>
      <w:r>
        <w:rPr>
          <w:b/>
          <w:color w:val="1E40AF"/>
        </w:rPr>
        <w:t xml:space="preserve">🎙️ LỜI THOẠI: </w:t>
      </w:r>
      <w:r>
        <w:rPr>
          <w:i/>
          <w:color w:val="1E293B"/>
        </w:rPr>
        <w:t>Và sau đây, xin mời bạn thuyết trình thứ 3 tiếp tục phân tích hai hình thái đỉnh cao của văn minh loài người!"</w:t>
      </w:r>
    </w:p>
    <w:p>
      <w:pPr>
        <w:pStyle w:val="Heading1"/>
        <w:spacing w:before="280" w:after="80"/>
      </w:pPr>
      <w:r>
        <w:rPr>
          <w:color w:val="0F172A"/>
          <w:sz w:val="26"/>
        </w:rPr>
        <w:t>👤 NGƯỜI THUYẾT TRÌNH 3: CNTB, CNCS, VẬN DỤNG VIỆT NAM &amp; DEMO (SLIDE 9 - 14)</w:t>
      </w:r>
    </w:p>
    <w:p>
      <w:pPr>
        <w:pStyle w:val="Heading2"/>
        <w:spacing w:before="200" w:after="60"/>
      </w:pPr>
      <w:r>
        <w:rPr>
          <w:color w:val="0284C7"/>
          <w:sz w:val="23"/>
        </w:rPr>
        <w:t>SLIDE 9: Hình thái 4 - Tư bản chủ nghĩa (Kỳ tích sản xuất &amp; Mâu thuẫn nan giải)</w:t>
      </w:r>
    </w:p>
    <w:p>
      <w:pPr>
        <w:spacing w:before="40" w:after="40"/>
      </w:pPr>
      <w:r>
        <w:rPr>
          <w:b/>
          <w:color w:val="D97706"/>
        </w:rPr>
        <w:t xml:space="preserve">👉 Thao tác người nói: </w:t>
      </w:r>
      <w:r>
        <w:t>Cảm ơn bạn trước, bấm sang slide 9.</w:t>
      </w:r>
    </w:p>
    <w:p>
      <w:pPr>
        <w:spacing w:before="40" w:after="40"/>
      </w:pPr>
      <w:r>
        <w:t>- **Lời thoại:**</w:t>
      </w:r>
    </w:p>
    <w:p>
      <w:pPr>
        <w:spacing w:before="60" w:after="80"/>
        <w:ind w:left="360"/>
      </w:pPr>
      <w:r>
        <w:rPr>
          <w:b/>
          <w:color w:val="1E40AF"/>
        </w:rPr>
        <w:t xml:space="preserve">🎙️ LỜI THOẠI: </w:t>
      </w:r>
      <w:r>
        <w:rPr>
          <w:i/>
          <w:color w:val="1E293B"/>
        </w:rPr>
        <w:t>"Kính thưa thầy cô và các bạn, bước sang hình thái thứ tư: Tư bản chủ nghĩa (CNTB), diện mạo nhân loại đã hoàn toàn thay đổi:</w:t>
      </w:r>
    </w:p>
    <w:p>
      <w:pPr>
        <w:spacing w:before="40" w:after="40"/>
      </w:pPr>
      <w:r>
        <w:t>&gt;</w:t>
      </w:r>
    </w:p>
    <w:p>
      <w:pPr>
        <w:spacing w:before="60" w:after="80"/>
        <w:ind w:left="360"/>
      </w:pPr>
      <w:r>
        <w:rPr>
          <w:b/>
          <w:color w:val="1E40AF"/>
        </w:rPr>
        <w:t xml:space="preserve">🎙️ LỜI THOẠI: </w:t>
      </w:r>
      <w:r>
        <w:rPr>
          <w:i/>
          <w:color w:val="1E293B"/>
        </w:rPr>
        <w:t>- Về LLSX: Cuộc Cách mạng công nghiệp bùng nổ, máy hơi nước, điện khí hóa, hóa chất, tự động hóa và nay là công nghệ số. C.Mác đã nhận xét rất khách quan: 'Giai cấp tư sản trong quá trình thống trị giai cấp chưa đầy một thế kỷ đã tạo ra một lực lượng sản xuất đồ sộ hơn lực lượng sản xuất của tất cả các thế hệ trước cộng lại!'. LLSX lúc này mang tính chất xã hội hóa cao độ, hàng ngàn công nhân cùng làm việc trong một chuỗi cung ứng toàn cầu.</w:t>
      </w:r>
    </w:p>
    <w:p>
      <w:pPr>
        <w:spacing w:before="60" w:after="80"/>
        <w:ind w:left="360"/>
      </w:pPr>
      <w:r>
        <w:rPr>
          <w:b/>
          <w:color w:val="1E40AF"/>
        </w:rPr>
        <w:t xml:space="preserve">🎙️ LỜI THOẠI: </w:t>
      </w:r>
      <w:r>
        <w:rPr>
          <w:i/>
          <w:color w:val="1E293B"/>
        </w:rPr>
        <w:t>- Về QHSX: Xác lập chế độ Sở hữu tư nhân tư bản chủ nghĩa về tư liệu sản xuất. Công nhân tuy tự do về thân thể nhưng không có TLSX, buộc phải bán sức lao động cho nhà tư bản để nhận tiền lương. Bản chất của QHSX tư bản là bóc lột giá trị thặng dư ($m$) từ lao động làm thuê.</w:t>
      </w:r>
    </w:p>
    <w:p>
      <w:pPr>
        <w:spacing w:before="60" w:after="80"/>
        <w:ind w:left="360"/>
      </w:pPr>
      <w:r>
        <w:rPr>
          <w:b/>
          <w:color w:val="1E40AF"/>
        </w:rPr>
        <w:t xml:space="preserve">🎙️ LỜI THOẠI: </w:t>
      </w:r>
      <w:r>
        <w:rPr>
          <w:i/>
          <w:color w:val="1E293B"/>
        </w:rPr>
        <w:t>- Về KTTT: Nhà nước pháp quyền tư sản với cơ chế tam quyền phân lập (lập pháp, hành pháp, tư pháp); hệ tư tưởng tự do dân chủ tư sản, nhưng thực chất là công cụ bảo vệ sở hữu tư bản.</w:t>
      </w:r>
    </w:p>
    <w:p>
      <w:pPr>
        <w:spacing w:before="40" w:after="40"/>
      </w:pPr>
      <w:r>
        <w:t>&gt;</w:t>
      </w:r>
    </w:p>
    <w:p>
      <w:pPr>
        <w:spacing w:before="60" w:after="80"/>
        <w:ind w:left="360"/>
      </w:pPr>
      <w:r>
        <w:rPr>
          <w:b/>
          <w:color w:val="1E40AF"/>
        </w:rPr>
        <w:t xml:space="preserve">🎙️ LỜI THOẠI: </w:t>
      </w:r>
      <w:r>
        <w:rPr>
          <w:i/>
          <w:color w:val="1E293B"/>
        </w:rPr>
        <w:t>- Mâu thuẫn nan giải tự phủ định của CNTB: Đó là mâu thuẫn giữa tính chất xã hội hóa ngày càng cao của LLSX với chế độ chiếm hữu tư nhân TBCN về TLSX. Mâu thuẫn kinh tế này sinh ra các cuộc khủng hoảng kinh tế thừa chu kỳ, và biểu hiện về mặt xã hội thành cuộc đấu tranh giai cấp giữa Giai cấp vô sản và Giai cấp tư sản."</w:t>
      </w:r>
    </w:p>
    <w:p>
      <w:pPr>
        <w:pStyle w:val="Heading2"/>
        <w:spacing w:before="200" w:after="60"/>
      </w:pPr>
      <w:r>
        <w:rPr>
          <w:color w:val="0284C7"/>
          <w:sz w:val="23"/>
        </w:rPr>
        <w:t>SLIDE 10: Hình thái 5 - Cộng sản chủ nghĩa (Đỉnh cao văn minh nhân loại)</w:t>
      </w:r>
    </w:p>
    <w:p>
      <w:pPr>
        <w:spacing w:before="40" w:after="40"/>
      </w:pPr>
      <w:r>
        <w:rPr>
          <w:b/>
          <w:color w:val="D97706"/>
        </w:rPr>
        <w:t xml:space="preserve">👉 Thao tác người nói: </w:t>
      </w:r>
      <w:r>
        <w:t>Chuyển slide 10, phân tích rõ 2 giai đoạn.</w:t>
      </w:r>
    </w:p>
    <w:p>
      <w:pPr>
        <w:spacing w:before="40" w:after="40"/>
      </w:pPr>
      <w:r>
        <w:t>- **Lời thoại:**</w:t>
      </w:r>
    </w:p>
    <w:p>
      <w:pPr>
        <w:spacing w:before="60" w:after="80"/>
        <w:ind w:left="360"/>
      </w:pPr>
      <w:r>
        <w:rPr>
          <w:b/>
          <w:color w:val="1E40AF"/>
        </w:rPr>
        <w:t xml:space="preserve">🎙️ LỜI THOẠI: </w:t>
      </w:r>
      <w:r>
        <w:rPr>
          <w:i/>
          <w:color w:val="1E293B"/>
        </w:rPr>
        <w:t>"Để giải quyết mâu thuẫn nan giải của CNTB, lịch sử tất yếu đòi hỏi một QHSX mới dựa trên sở hữu công cộng, mở đường cho hình thái cao nhất: Cộng sản chủ nghĩa (CNCS).</w:t>
      </w:r>
    </w:p>
    <w:p>
      <w:pPr>
        <w:spacing w:before="40" w:after="40"/>
      </w:pPr>
      <w:r>
        <w:t>&gt;</w:t>
      </w:r>
    </w:p>
    <w:p>
      <w:pPr>
        <w:spacing w:before="60" w:after="80"/>
        <w:ind w:left="360"/>
      </w:pPr>
      <w:r>
        <w:rPr>
          <w:b/>
          <w:color w:val="1E40AF"/>
        </w:rPr>
        <w:t xml:space="preserve">🎙️ LỜI THOẠI: </w:t>
      </w:r>
      <w:r>
        <w:rPr>
          <w:i/>
          <w:color w:val="1E293B"/>
        </w:rPr>
        <w:t>Hình thái này phát triển qua hai giai đoạn khoa học:</w:t>
      </w:r>
    </w:p>
    <w:p>
      <w:pPr>
        <w:spacing w:before="60" w:after="80"/>
        <w:ind w:left="360"/>
      </w:pPr>
      <w:r>
        <w:rPr>
          <w:b/>
          <w:color w:val="1E40AF"/>
        </w:rPr>
        <w:t xml:space="preserve">🎙️ LỜI THOẠI: </w:t>
      </w:r>
      <w:r>
        <w:rPr>
          <w:i/>
          <w:color w:val="1E293B"/>
        </w:rPr>
        <w:t>1. Giai đoạn thấp - Chủ nghĩa xã hội (CNXH): Vừa thoát thai từ lòng xã hội cũ nên còn mang nhiều dấu vết của CNTB. Từng bước xác lập chế độ Công hữu về các tư liệu sản xuất chủ yếu; xóa bỏ áp bức bóc lột; thực hiện nguyên tắc phân phối công bằng: 'Làm theo năng lực, hưởng theo lao động'. Nhà nước xã hội chủ nghĩa là nhà nước của nhân dân, mang bản chất công nhân.</w:t>
      </w:r>
    </w:p>
    <w:p>
      <w:pPr>
        <w:spacing w:before="40" w:after="40"/>
      </w:pPr>
      <w:r>
        <w:t>&gt;</w:t>
      </w:r>
    </w:p>
    <w:p>
      <w:pPr>
        <w:spacing w:before="60" w:after="80"/>
        <w:ind w:left="360"/>
      </w:pPr>
      <w:r>
        <w:rPr>
          <w:b/>
          <w:color w:val="1E40AF"/>
        </w:rPr>
        <w:t xml:space="preserve">🎙️ LỜI THOẠI: </w:t>
      </w:r>
      <w:r>
        <w:rPr>
          <w:i/>
          <w:color w:val="1E293B"/>
        </w:rPr>
        <w:t>2. Giai đoạn cao - Chủ nghĩa cộng sản (CNCS): LLSX phát triển tột bậc, của cải tuôn ra dồi dào; khoa học công nghệ tự động hóa giải phóng hoàn toàn con người khỏi lao động nặng nhọc; không còn giai cấp, nhà nước tự tiêu vong. Xã hội thực hiện nguyên tắc phân phối tối thượng: 'Làm theo năng lực, hưởng theo nhu cầu', con người được phát triển tự do và toàn diện mọi năng khiếu của mình."</w:t>
      </w:r>
    </w:p>
    <w:p>
      <w:pPr>
        <w:pStyle w:val="Heading2"/>
        <w:spacing w:before="200" w:after="60"/>
      </w:pPr>
      <w:r>
        <w:rPr>
          <w:color w:val="0284C7"/>
          <w:sz w:val="23"/>
        </w:rPr>
        <w:t>SLIDE 11: Bảng so sánh tổng hợp 5 Hình thái KT-XH qua lịch sử</w:t>
      </w:r>
    </w:p>
    <w:p>
      <w:pPr>
        <w:spacing w:before="40" w:after="40"/>
      </w:pPr>
      <w:r>
        <w:rPr>
          <w:b/>
          <w:color w:val="D97706"/>
        </w:rPr>
        <w:t xml:space="preserve">👉 Thao tác người nói: </w:t>
      </w:r>
      <w:r>
        <w:t>Chuyển slide 11, chỉ nhanh bảng so sánh đối chiếu.</w:t>
      </w:r>
    </w:p>
    <w:p>
      <w:pPr>
        <w:spacing w:before="40" w:after="40"/>
      </w:pPr>
      <w:r>
        <w:t>- **Lời thoại:**</w:t>
      </w:r>
    </w:p>
    <w:p>
      <w:pPr>
        <w:spacing w:before="60" w:after="80"/>
        <w:ind w:left="360"/>
      </w:pPr>
      <w:r>
        <w:rPr>
          <w:b/>
          <w:color w:val="1E40AF"/>
        </w:rPr>
        <w:t xml:space="preserve">🎙️ LỜI THOẠI: </w:t>
      </w:r>
      <w:r>
        <w:rPr>
          <w:i/>
          <w:color w:val="1E293B"/>
        </w:rPr>
        <w:t>"Trên màn hình là bảng đối chiếu tổng hợp cả 5 nấc thang lịch sử nhân loại theo 3 tiêu chí khoa học:</w:t>
      </w:r>
    </w:p>
    <w:p>
      <w:pPr>
        <w:spacing w:before="40" w:after="40"/>
      </w:pPr>
      <w:r>
        <w:t>&gt;</w:t>
      </w:r>
    </w:p>
    <w:p>
      <w:pPr>
        <w:spacing w:before="60" w:after="80"/>
        <w:ind w:left="360"/>
      </w:pPr>
      <w:r>
        <w:rPr>
          <w:b/>
          <w:color w:val="1E40AF"/>
        </w:rPr>
        <w:t xml:space="preserve">🎙️ LỜI THOẠI: </w:t>
      </w:r>
      <w:r>
        <w:rPr>
          <w:i/>
          <w:color w:val="1E293B"/>
        </w:rPr>
        <w:t>1. Cộng sản nguyên thủy: Công cụ đá $\rightarrow$ Công hữu sơ khai $\rightarrow$ Chưa có nhà nước.</w:t>
      </w:r>
    </w:p>
    <w:p>
      <w:pPr>
        <w:spacing w:before="60" w:after="80"/>
        <w:ind w:left="360"/>
      </w:pPr>
      <w:r>
        <w:rPr>
          <w:b/>
          <w:color w:val="1E40AF"/>
        </w:rPr>
        <w:t xml:space="preserve">🎙️ LỜI THOẠI: </w:t>
      </w:r>
      <w:r>
        <w:rPr>
          <w:i/>
          <w:color w:val="1E293B"/>
        </w:rPr>
        <w:t>2. Chiếm hữu nô lệ: Công cụ kim loại $\rightarrow$ Tư hữu chủ nô tuyệt đối (nô lệ là công cụ biết nói) $\rightarrow$ Nhà nước chủ nô chuyên chính.</w:t>
      </w:r>
    </w:p>
    <w:p>
      <w:pPr>
        <w:spacing w:before="60" w:after="80"/>
        <w:ind w:left="360"/>
      </w:pPr>
      <w:r>
        <w:rPr>
          <w:b/>
          <w:color w:val="1E40AF"/>
        </w:rPr>
        <w:t xml:space="preserve">🎙️ LỜI THOẠI: </w:t>
      </w:r>
      <w:r>
        <w:rPr>
          <w:i/>
          <w:color w:val="1E293B"/>
        </w:rPr>
        <w:t>3. Phong kiến: Nông nghiệp cày sắt $\rightarrow$ Địa chủ sở hữu ruộng đất (bóc lột qua địa tô) $\rightarrow$ Nhà nước quân chủ phong kiến chuyên chế.</w:t>
      </w:r>
    </w:p>
    <w:p>
      <w:pPr>
        <w:spacing w:before="60" w:after="80"/>
        <w:ind w:left="360"/>
      </w:pPr>
      <w:r>
        <w:rPr>
          <w:b/>
          <w:color w:val="1E40AF"/>
        </w:rPr>
        <w:t xml:space="preserve">🎙️ LỜI THOẠI: </w:t>
      </w:r>
      <w:r>
        <w:rPr>
          <w:i/>
          <w:color w:val="1E293B"/>
        </w:rPr>
        <w:t>4. Tư bản chủ nghĩa: Đại công nghiệp xã hội hóa cao $\rightarrow$ Tư hữu tư bản (bóc lột giá trị thặng dư) $\rightarrow$ Nhà nước pháp quyền tư sản.</w:t>
      </w:r>
    </w:p>
    <w:p>
      <w:pPr>
        <w:spacing w:before="60" w:after="80"/>
        <w:ind w:left="360"/>
      </w:pPr>
      <w:r>
        <w:rPr>
          <w:b/>
          <w:color w:val="1E40AF"/>
        </w:rPr>
        <w:t xml:space="preserve">🎙️ LỜI THOẠI: </w:t>
      </w:r>
      <w:r>
        <w:rPr>
          <w:i/>
          <w:color w:val="1E293B"/>
        </w:rPr>
        <w:t>5. Cộng sản chủ nghĩa: Khoa học công nghệ tự động hóa đỉnh cao $\rightarrow$ Công hữu hiện đại $\rightarrow$ Nhà nước vô sản tự tiêu vong ở giai đoạn cao.</w:t>
      </w:r>
    </w:p>
    <w:p>
      <w:pPr>
        <w:spacing w:before="40" w:after="40"/>
      </w:pPr>
      <w:r>
        <w:t>&gt;</w:t>
      </w:r>
    </w:p>
    <w:p>
      <w:pPr>
        <w:spacing w:before="60" w:after="80"/>
        <w:ind w:left="360"/>
      </w:pPr>
      <w:r>
        <w:rPr>
          <w:b/>
          <w:color w:val="1E40AF"/>
        </w:rPr>
        <w:t xml:space="preserve">🎙️ LỜI THOẠI: </w:t>
      </w:r>
      <w:r>
        <w:rPr>
          <w:i/>
          <w:color w:val="1E293B"/>
        </w:rPr>
        <w:t>Bảng tổng hợp này cho thấy một chân lý không thể phủ nhận: Lịch sử nhân loại là một quá trình đi lên liên tục, hình thái sau luôn kế thừa và vượt trội hơn hình thái trước!"</w:t>
      </w:r>
    </w:p>
    <w:p>
      <w:pPr>
        <w:pStyle w:val="Heading2"/>
        <w:spacing w:before="200" w:after="60"/>
      </w:pPr>
      <w:r>
        <w:rPr>
          <w:color w:val="0284C7"/>
          <w:sz w:val="23"/>
        </w:rPr>
        <w:t>SLIDE 12: Sự vận dụng của Đảng ta – Con đường quá độ lên CNXH tại Việt Nam</w:t>
      </w:r>
    </w:p>
    <w:p>
      <w:pPr>
        <w:spacing w:before="40" w:after="40"/>
      </w:pPr>
      <w:r>
        <w:rPr>
          <w:b/>
          <w:color w:val="D97706"/>
        </w:rPr>
        <w:t xml:space="preserve">👉 Thao tác người nói: </w:t>
      </w:r>
      <w:r>
        <w:t>Chuyển slide 12, giọng hào hùng, tự tin gắn với thực tiễn.</w:t>
      </w:r>
    </w:p>
    <w:p>
      <w:pPr>
        <w:spacing w:before="40" w:after="40"/>
      </w:pPr>
      <w:r>
        <w:t>- **Lời thoại:**</w:t>
      </w:r>
    </w:p>
    <w:p>
      <w:pPr>
        <w:spacing w:before="60" w:after="80"/>
        <w:ind w:left="360"/>
      </w:pPr>
      <w:r>
        <w:rPr>
          <w:b/>
          <w:color w:val="1E40AF"/>
        </w:rPr>
        <w:t xml:space="preserve">🎙️ LỜI THOẠI: </w:t>
      </w:r>
      <w:r>
        <w:rPr>
          <w:i/>
          <w:color w:val="1E293B"/>
        </w:rPr>
        <w:t>"Từ lý luận khoa học trên, Đảng Cộng sản Việt Nam đã vận dụng quy luật 'phát triển rút ngắn' vào thực tiễn cách mạng nước ta:</w:t>
      </w:r>
    </w:p>
    <w:p>
      <w:pPr>
        <w:spacing w:before="40" w:after="40"/>
      </w:pPr>
      <w:r>
        <w:t>&gt;</w:t>
      </w:r>
    </w:p>
    <w:p>
      <w:pPr>
        <w:spacing w:before="60" w:after="80"/>
        <w:ind w:left="360"/>
      </w:pPr>
      <w:r>
        <w:rPr>
          <w:b/>
          <w:color w:val="1E40AF"/>
        </w:rPr>
        <w:t xml:space="preserve">🎙️ LỜI THOẠI: </w:t>
      </w:r>
      <w:r>
        <w:rPr>
          <w:i/>
          <w:color w:val="1E293B"/>
        </w:rPr>
        <w:t>Sau năm 1975, Việt Nam tiến hành thời kỳ quá độ đi lên Chủ nghĩa xã hội bỏ qua chế độ tư bản chủ nghĩa. Đại hội IX của Đảng đã làm sáng tỏ luận điểm này:</w:t>
      </w:r>
    </w:p>
    <w:p>
      <w:pPr>
        <w:spacing w:before="60" w:after="80"/>
        <w:ind w:left="360"/>
      </w:pPr>
      <w:r>
        <w:rPr>
          <w:b/>
          <w:color w:val="1E40AF"/>
        </w:rPr>
        <w:t xml:space="preserve">🎙️ LỜI THOẠI: </w:t>
      </w:r>
      <w:r>
        <w:rPr>
          <w:i/>
          <w:color w:val="1E293B"/>
        </w:rPr>
        <w:t>- Bỏ qua: Là bỏ qua việc xác lập vị trí thống trị của quan hệ sản xuất và kiến trúc thượng tầng tư bản chủ nghĩa; bỏ qua chế độ người bóc lột người.</w:t>
      </w:r>
    </w:p>
    <w:p>
      <w:pPr>
        <w:spacing w:before="60" w:after="80"/>
        <w:ind w:left="360"/>
      </w:pPr>
      <w:r>
        <w:rPr>
          <w:b/>
          <w:color w:val="1E40AF"/>
        </w:rPr>
        <w:t xml:space="preserve">🎙️ LỜI THOẠI: </w:t>
      </w:r>
      <w:r>
        <w:rPr>
          <w:i/>
          <w:color w:val="1E293B"/>
        </w:rPr>
        <w:t>- Không bỏ qua mà kế thừa: Tiếp thu toàn bộ những thành tựu tinh hoa của nhân loại dưới CNTB, đặc biệt là khoa học - công nghệ, kỹ thuật hiện đại, thị trường tài chính và kinh nghiệm quản trị tiên tiến.</w:t>
      </w:r>
    </w:p>
    <w:p>
      <w:pPr>
        <w:spacing w:before="40" w:after="40"/>
      </w:pPr>
      <w:r>
        <w:t>&gt;</w:t>
      </w:r>
    </w:p>
    <w:p>
      <w:pPr>
        <w:spacing w:before="60" w:after="80"/>
        <w:ind w:left="360"/>
      </w:pPr>
      <w:r>
        <w:rPr>
          <w:b/>
          <w:color w:val="1E40AF"/>
        </w:rPr>
        <w:t xml:space="preserve">🎙️ LỜI THOẠI: </w:t>
      </w:r>
      <w:r>
        <w:rPr>
          <w:i/>
          <w:color w:val="1E293B"/>
        </w:rPr>
        <w:t>Để phù hợp với trình độ LLSX đa tầng hiện nay, Đảng ta đã khởi xướng đường lối Đổi mới, phát triển nền Kinh tế thị trường định hướng XHCN với nhiều thành phần kinh tế, đồng thời đẩy mạnh Công nghiệp hóa, Hiện đại hóa và Chuyển đổi số quốc gia nhằm xây dựng cơ sở vật chất - kỹ thuật hiện đại cho CNXH."</w:t>
      </w:r>
    </w:p>
    <w:p>
      <w:pPr>
        <w:pStyle w:val="Heading2"/>
        <w:spacing w:before="200" w:after="60"/>
      </w:pPr>
      <w:r>
        <w:rPr>
          <w:color w:val="0284C7"/>
          <w:sz w:val="23"/>
        </w:rPr>
        <w:t>SLIDE 13: Ý nghĩa phương pháp luận &amp; Giá trị thời đại của học thuyết</w:t>
      </w:r>
    </w:p>
    <w:p>
      <w:pPr>
        <w:spacing w:before="40" w:after="40"/>
      </w:pPr>
      <w:r>
        <w:rPr>
          <w:b/>
          <w:color w:val="D97706"/>
        </w:rPr>
        <w:t xml:space="preserve">👉 Thao tác người nói: </w:t>
      </w:r>
      <w:r>
        <w:t>Chuyển slide 13, giọng truyền cảm, khái quát tầm vóc tư tưởng.</w:t>
      </w:r>
    </w:p>
    <w:p>
      <w:pPr>
        <w:spacing w:before="40" w:after="40"/>
      </w:pPr>
      <w:r>
        <w:t>- **Lời thoại:**</w:t>
      </w:r>
    </w:p>
    <w:p>
      <w:pPr>
        <w:spacing w:before="60" w:after="80"/>
        <w:ind w:left="360"/>
      </w:pPr>
      <w:r>
        <w:rPr>
          <w:b/>
          <w:color w:val="1E40AF"/>
        </w:rPr>
        <w:t xml:space="preserve">🎙️ LỜI THOẠI: </w:t>
      </w:r>
      <w:r>
        <w:rPr>
          <w:i/>
          <w:color w:val="1E293B"/>
        </w:rPr>
        <w:t>"Sau khi đi qua trọn vẹn 5 hình thái lịch sử và thực tiễn Việt Nam, chúng ta nhận thấy học thuyết Hình thái kinh tế - xã hội mang lại ý nghĩa phương pháp luận vô cùng to lớn trên cả hai phương diện:</w:t>
      </w:r>
    </w:p>
    <w:p>
      <w:pPr>
        <w:spacing w:before="40" w:after="40"/>
      </w:pPr>
      <w:r>
        <w:t>&gt;</w:t>
      </w:r>
    </w:p>
    <w:p>
      <w:pPr>
        <w:spacing w:before="60" w:after="80"/>
        <w:ind w:left="360"/>
      </w:pPr>
      <w:r>
        <w:rPr>
          <w:b/>
          <w:color w:val="1E40AF"/>
        </w:rPr>
        <w:t xml:space="preserve">🎙️ LỜI THOẠI: </w:t>
      </w:r>
      <w:r>
        <w:rPr>
          <w:i/>
          <w:color w:val="1E293B"/>
        </w:rPr>
        <w:t>1. Về mặt lý luận: Học thuyết đã đập tan vĩnh viễn những quan điểm duy tâm, thần bí coi lịch sử là do ý muốn của thượng đế hay vua chúa. Nó cung cấp chiếc kính hiển vi khoa học: Muốn hiểu bản chất của một thời đại lịch sử, phải xuất phát từ phương thức sản xuất và kiểu quan hệ sản xuất đặc trưng. Đồng thời, học thuyết khẳng định chân lý: Quần chúng nhân dân lao động chính là người sáng tạo chân chính ra lịch sử.</w:t>
      </w:r>
    </w:p>
    <w:p>
      <w:pPr>
        <w:spacing w:before="40" w:after="40"/>
      </w:pPr>
      <w:r>
        <w:t>&gt;</w:t>
      </w:r>
    </w:p>
    <w:p>
      <w:pPr>
        <w:spacing w:before="60" w:after="80"/>
        <w:ind w:left="360"/>
      </w:pPr>
      <w:r>
        <w:rPr>
          <w:b/>
          <w:color w:val="1E40AF"/>
        </w:rPr>
        <w:t xml:space="preserve">🎙️ LỜI THOẠI: </w:t>
      </w:r>
      <w:r>
        <w:rPr>
          <w:i/>
          <w:color w:val="1E293B"/>
        </w:rPr>
        <w:t>2. Về mặt thực tiễn: Đây là kim chỉ nam khoa học vững chắc giúp Đảng Cộng sản xác định đúng đắn đường lối cách mạng; củng cố niềm tin vững chắc vào tính tất yếu của con đường đi lên CNXH ở nước ta; giúp chúng ta vừa tránh được căn bệnh chủ quan duy ý chí, vừa phòng ngừa tư tưởng bảo thủ, trì trệ trước những biến động của thời đại."</w:t>
      </w:r>
    </w:p>
    <w:p>
      <w:pPr>
        <w:pStyle w:val="Heading2"/>
        <w:spacing w:before="200" w:after="60"/>
      </w:pPr>
      <w:r>
        <w:rPr>
          <w:color w:val="0284C7"/>
          <w:sz w:val="23"/>
        </w:rPr>
        <w:t>SLIDE 14: Tổng kết &amp; Vòng Minigame Tương Tác "Túi Mù Triết Học" (Q&amp;A)</w:t>
      </w:r>
    </w:p>
    <w:p>
      <w:pPr>
        <w:spacing w:before="40" w:after="40"/>
      </w:pPr>
      <w:r>
        <w:rPr>
          <w:b/>
          <w:color w:val="D97706"/>
        </w:rPr>
        <w:t xml:space="preserve">👉 Thao tác người nói: </w:t>
      </w:r>
      <w:r>
        <w:t>Chuyển sang slide 14, chào cảm ơn và mời cả lớp tham gia phần minigame túi mù. Mở trình duyệt chuyển sang trang `index.html` (Minigame Túi Mù).</w:t>
      </w:r>
    </w:p>
    <w:p>
      <w:pPr>
        <w:spacing w:before="40" w:after="40"/>
      </w:pPr>
      <w:r>
        <w:t>- **Lời thoại:**</w:t>
      </w:r>
    </w:p>
    <w:p>
      <w:pPr>
        <w:spacing w:before="60" w:after="80"/>
        <w:ind w:left="360"/>
      </w:pPr>
      <w:r>
        <w:rPr>
          <w:b/>
          <w:color w:val="1E40AF"/>
        </w:rPr>
        <w:t xml:space="preserve">🎙️ LỜI THOẠI: </w:t>
      </w:r>
      <w:r>
        <w:rPr>
          <w:i/>
          <w:color w:val="1E293B"/>
        </w:rPr>
        <w:t>"Kính thưa thầy cô và các bạn! Học thuyết Hình thái kinh tế - xã hội của Karl Marx luôn là ngọn đuốc khoa học soi đường cho sự phát triển của nhân loại và sự nghiệp đổi mới tại Việt Nam.</w:t>
      </w:r>
    </w:p>
    <w:p>
      <w:pPr>
        <w:spacing w:before="40" w:after="40"/>
      </w:pPr>
      <w:r>
        <w:t>&gt;</w:t>
      </w:r>
    </w:p>
    <w:p>
      <w:pPr>
        <w:spacing w:before="60" w:after="80"/>
        <w:ind w:left="360"/>
      </w:pPr>
      <w:r>
        <w:rPr>
          <w:b/>
          <w:color w:val="1E40AF"/>
        </w:rPr>
        <w:t xml:space="preserve">🎙️ LỜI THOẠI: </w:t>
      </w:r>
      <w:r>
        <w:rPr>
          <w:i/>
          <w:color w:val="1E293B"/>
        </w:rPr>
        <w:t>Để buổi thuyết trình thêm phần sôi nổi và giúp cả lớp cùng khắc sâu những luận điểm quan trọng vừa rồi, nhóm chúng em xin được mang đến một phần trò chơi tương tác đặc biệt: MINIGAME TÚI MÙ TRIẾT HỌC tại địa chỉ web: mln111-triethoc.surge.sh!</w:t>
      </w:r>
    </w:p>
    <w:p>
      <w:pPr>
        <w:spacing w:before="40" w:after="40"/>
      </w:pPr>
      <w:r>
        <w:t>&gt;</w:t>
      </w:r>
    </w:p>
    <w:p>
      <w:pPr>
        <w:spacing w:before="60" w:after="80"/>
        <w:ind w:left="360"/>
      </w:pPr>
      <w:r>
        <w:rPr>
          <w:b/>
          <w:color w:val="1E40AF"/>
        </w:rPr>
        <w:t xml:space="preserve">🎙️ LỜI THOẠI: </w:t>
      </w:r>
      <w:r>
        <w:rPr>
          <w:i/>
          <w:color w:val="1E293B"/>
        </w:rPr>
        <w:t>Thể lệ vô cùng hấp dẫn: Nhóm đã chuẩn bị 10 chiếc túi mù chứa 10 câu hỏi thử thách ngẫu nhiên xoay quanh bài học hôm nay. Bạn nào xung phong bốc trúng số nào sẽ trả lời câu hỏi số đó, nếu trả lời đúng sẽ nhận ngay một phần quà bí mật từ nhóm thuyết trình!</w:t>
      </w:r>
    </w:p>
    <w:p>
      <w:pPr>
        <w:spacing w:before="40" w:after="40"/>
      </w:pPr>
      <w:r>
        <w:t>&gt;</w:t>
      </w:r>
    </w:p>
    <w:p>
      <w:pPr>
        <w:spacing w:before="60" w:after="80"/>
        <w:ind w:left="360"/>
      </w:pPr>
      <w:r>
        <w:rPr>
          <w:b/>
          <w:color w:val="1E40AF"/>
        </w:rPr>
        <w:t xml:space="preserve">🎙️ LỜI THOẠI: </w:t>
      </w:r>
      <w:r>
        <w:rPr>
          <w:i/>
          <w:color w:val="1E293B"/>
        </w:rPr>
        <w:t>Bây giờ, xin mời cánh tay đầu tiên của các bạn trong lớp tham gia mở chiếc túi mù đầu tiên ạ!"</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