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AC193" w14:textId="77777777" w:rsidR="00AA07B4" w:rsidRPr="004573E4" w:rsidRDefault="00AA07B4" w:rsidP="00AA07B4">
      <w:pPr>
        <w:ind w:left="-360" w:right="-171" w:firstLine="270"/>
        <w:jc w:val="center"/>
        <w:rPr>
          <w:szCs w:val="28"/>
        </w:rPr>
      </w:pPr>
      <w:bookmarkStart w:id="0" w:name="_Hlk9470559"/>
      <w:bookmarkEnd w:id="0"/>
      <w:r w:rsidRPr="004573E4">
        <w:rPr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0520F28E" w14:textId="77777777" w:rsidR="00AA07B4" w:rsidRPr="004573E4" w:rsidRDefault="00AA07B4" w:rsidP="00AA07B4">
      <w:pPr>
        <w:ind w:left="-360" w:right="-171" w:firstLine="270"/>
        <w:jc w:val="center"/>
        <w:rPr>
          <w:szCs w:val="28"/>
        </w:rPr>
      </w:pPr>
      <w:r w:rsidRPr="004573E4">
        <w:rPr>
          <w:szCs w:val="28"/>
        </w:rPr>
        <w:t>----------------------------------</w:t>
      </w:r>
    </w:p>
    <w:p w14:paraId="5C05F65E" w14:textId="77777777" w:rsidR="00AA07B4" w:rsidRPr="004573E4" w:rsidRDefault="00AA07B4" w:rsidP="00AA07B4">
      <w:pPr>
        <w:ind w:left="-360" w:right="-171" w:firstLine="270"/>
        <w:jc w:val="center"/>
        <w:rPr>
          <w:szCs w:val="28"/>
        </w:rPr>
      </w:pPr>
      <w:r w:rsidRPr="004573E4">
        <w:rPr>
          <w:szCs w:val="28"/>
        </w:rPr>
        <w:t>Московский государственный технический университет имени Н.Э.Баумана</w:t>
      </w:r>
    </w:p>
    <w:p w14:paraId="6BC96A9C" w14:textId="77777777" w:rsidR="00AA07B4" w:rsidRPr="004573E4" w:rsidRDefault="00AA07B4" w:rsidP="00AA07B4">
      <w:pPr>
        <w:ind w:left="-360" w:right="-171" w:firstLine="270"/>
        <w:jc w:val="center"/>
        <w:rPr>
          <w:szCs w:val="28"/>
        </w:rPr>
      </w:pPr>
      <w:r w:rsidRPr="004573E4">
        <w:rPr>
          <w:szCs w:val="28"/>
        </w:rPr>
        <w:t>(МГТУ им. Н.Э.Баумана)</w:t>
      </w:r>
    </w:p>
    <w:p w14:paraId="290BC32E" w14:textId="77777777" w:rsidR="00AA07B4" w:rsidRPr="004573E4" w:rsidRDefault="00AA07B4" w:rsidP="00AA07B4">
      <w:pPr>
        <w:ind w:right="-171"/>
        <w:rPr>
          <w:i/>
          <w:szCs w:val="28"/>
        </w:rPr>
      </w:pPr>
    </w:p>
    <w:p w14:paraId="434B93C0" w14:textId="77777777" w:rsidR="00AA07B4" w:rsidRPr="004573E4" w:rsidRDefault="00AA07B4" w:rsidP="00AA07B4">
      <w:pPr>
        <w:ind w:left="-360" w:right="-171" w:firstLine="270"/>
        <w:jc w:val="center"/>
        <w:rPr>
          <w:i/>
          <w:szCs w:val="28"/>
        </w:rPr>
      </w:pPr>
      <w:r w:rsidRPr="004573E4">
        <w:rPr>
          <w:noProof/>
          <w:szCs w:val="28"/>
          <w:lang w:val="en-US" w:eastAsia="en-US"/>
        </w:rPr>
        <w:drawing>
          <wp:inline distT="0" distB="0" distL="0" distR="0" wp14:anchorId="2B4DB4B7" wp14:editId="5F1AA2E6">
            <wp:extent cx="1733550" cy="2009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_MGTU_imeni_Bauman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26" cy="20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1700" w14:textId="77777777" w:rsidR="00AA07B4" w:rsidRPr="004573E4" w:rsidRDefault="00AA07B4" w:rsidP="00AA07B4">
      <w:pPr>
        <w:ind w:left="-360" w:right="-171" w:firstLine="270"/>
        <w:jc w:val="center"/>
        <w:rPr>
          <w:i/>
          <w:szCs w:val="28"/>
        </w:rPr>
      </w:pPr>
    </w:p>
    <w:p w14:paraId="782F2434" w14:textId="77777777" w:rsidR="00AA07B4" w:rsidRPr="004573E4" w:rsidRDefault="00AA07B4" w:rsidP="00AA07B4">
      <w:pPr>
        <w:ind w:right="-171"/>
        <w:jc w:val="center"/>
        <w:rPr>
          <w:i/>
          <w:szCs w:val="28"/>
        </w:rPr>
      </w:pPr>
    </w:p>
    <w:p w14:paraId="438CCA7D" w14:textId="77777777" w:rsidR="00AA07B4" w:rsidRPr="004573E4" w:rsidRDefault="00AA07B4" w:rsidP="00AA07B4">
      <w:pPr>
        <w:ind w:left="-360" w:right="-171" w:firstLine="270"/>
        <w:jc w:val="center"/>
        <w:rPr>
          <w:i/>
          <w:szCs w:val="28"/>
        </w:rPr>
      </w:pPr>
    </w:p>
    <w:p w14:paraId="0B40F0F5" w14:textId="77777777" w:rsidR="00AA07B4" w:rsidRPr="001C6F00" w:rsidRDefault="00AA07B4" w:rsidP="00AA07B4">
      <w:pPr>
        <w:ind w:left="-360" w:right="-171" w:firstLine="270"/>
        <w:jc w:val="center"/>
        <w:rPr>
          <w:b/>
          <w:sz w:val="36"/>
          <w:szCs w:val="36"/>
        </w:rPr>
      </w:pPr>
      <w:r w:rsidRPr="001C6F00">
        <w:rPr>
          <w:b/>
          <w:sz w:val="36"/>
          <w:szCs w:val="36"/>
        </w:rPr>
        <w:t>РЕФЕРАТ</w:t>
      </w:r>
    </w:p>
    <w:p w14:paraId="5568AEC9" w14:textId="77777777" w:rsidR="00AA07B4" w:rsidRPr="004573E4" w:rsidRDefault="00AA07B4" w:rsidP="00AA07B4">
      <w:pPr>
        <w:ind w:left="-360" w:right="-171" w:firstLine="270"/>
        <w:jc w:val="center"/>
        <w:rPr>
          <w:szCs w:val="28"/>
        </w:rPr>
      </w:pPr>
      <w:r w:rsidRPr="004573E4">
        <w:rPr>
          <w:szCs w:val="28"/>
        </w:rPr>
        <w:t>По химии</w:t>
      </w:r>
    </w:p>
    <w:p w14:paraId="2C062F4F" w14:textId="77777777" w:rsidR="00AA07B4" w:rsidRPr="001C6F00" w:rsidRDefault="00AA07B4" w:rsidP="00AA07B4">
      <w:pPr>
        <w:tabs>
          <w:tab w:val="left" w:pos="3402"/>
        </w:tabs>
        <w:ind w:left="-360" w:right="-171" w:firstLine="270"/>
        <w:jc w:val="center"/>
        <w:rPr>
          <w:szCs w:val="28"/>
        </w:rPr>
      </w:pPr>
    </w:p>
    <w:p w14:paraId="0451BED2" w14:textId="5A858443" w:rsidR="00AA07B4" w:rsidRPr="001C6F00" w:rsidRDefault="00AA07B4" w:rsidP="00AA07B4">
      <w:pPr>
        <w:tabs>
          <w:tab w:val="left" w:pos="3402"/>
        </w:tabs>
        <w:ind w:left="-360" w:right="-171" w:firstLine="270"/>
        <w:jc w:val="center"/>
        <w:rPr>
          <w:b/>
          <w:szCs w:val="28"/>
        </w:rPr>
      </w:pPr>
      <w:r w:rsidRPr="001C6F00">
        <w:rPr>
          <w:b/>
          <w:szCs w:val="28"/>
        </w:rPr>
        <w:t>Тема: Химический элемент "</w:t>
      </w:r>
      <w:r>
        <w:rPr>
          <w:b/>
          <w:szCs w:val="28"/>
        </w:rPr>
        <w:t xml:space="preserve">Медь - </w:t>
      </w:r>
      <w:r>
        <w:rPr>
          <w:b/>
          <w:szCs w:val="28"/>
          <w:lang w:val="en-US"/>
        </w:rPr>
        <w:t>Cu</w:t>
      </w:r>
      <w:r w:rsidRPr="001C6F00">
        <w:rPr>
          <w:b/>
          <w:szCs w:val="28"/>
        </w:rPr>
        <w:t>"</w:t>
      </w:r>
    </w:p>
    <w:p w14:paraId="4F123EF4" w14:textId="77777777" w:rsidR="00AA07B4" w:rsidRPr="004573E4" w:rsidRDefault="00AA07B4" w:rsidP="00AA07B4">
      <w:pPr>
        <w:ind w:left="-360" w:right="-171" w:firstLine="270"/>
        <w:jc w:val="center"/>
        <w:rPr>
          <w:szCs w:val="28"/>
        </w:rPr>
      </w:pPr>
    </w:p>
    <w:p w14:paraId="0A05E71E" w14:textId="77777777" w:rsidR="00AA07B4" w:rsidRPr="004573E4" w:rsidRDefault="00AA07B4" w:rsidP="00AA07B4">
      <w:pPr>
        <w:tabs>
          <w:tab w:val="left" w:pos="3402"/>
        </w:tabs>
        <w:ind w:left="-360" w:right="-171" w:firstLine="270"/>
        <w:jc w:val="center"/>
        <w:rPr>
          <w:szCs w:val="28"/>
        </w:rPr>
      </w:pPr>
    </w:p>
    <w:p w14:paraId="1F802086" w14:textId="77777777" w:rsidR="00AA07B4" w:rsidRPr="004573E4" w:rsidRDefault="00AA07B4" w:rsidP="00AA07B4">
      <w:pPr>
        <w:ind w:left="-360" w:right="-171" w:firstLine="270"/>
        <w:jc w:val="center"/>
        <w:rPr>
          <w:szCs w:val="28"/>
        </w:rPr>
      </w:pPr>
    </w:p>
    <w:p w14:paraId="116C781E" w14:textId="77777777" w:rsidR="00AA07B4" w:rsidRPr="004573E4" w:rsidRDefault="00AA07B4" w:rsidP="00AA07B4">
      <w:pPr>
        <w:ind w:right="-171"/>
        <w:jc w:val="center"/>
        <w:rPr>
          <w:szCs w:val="28"/>
        </w:rPr>
      </w:pPr>
    </w:p>
    <w:p w14:paraId="0948DCA9" w14:textId="54A8589A" w:rsidR="00AA07B4" w:rsidRPr="00071C67" w:rsidRDefault="00AA07B4" w:rsidP="00AA07B4">
      <w:pPr>
        <w:pStyle w:val="Heading3"/>
        <w:ind w:left="3577" w:right="-171" w:firstLine="671"/>
        <w:rPr>
          <w:b w:val="0"/>
          <w:sz w:val="28"/>
          <w:szCs w:val="28"/>
          <w:lang w:val="ru-RU"/>
        </w:rPr>
      </w:pPr>
      <w:bookmarkStart w:id="1" w:name="_Toc9470150"/>
      <w:bookmarkStart w:id="2" w:name="_Toc9470344"/>
      <w:r>
        <w:rPr>
          <w:b w:val="0"/>
          <w:sz w:val="28"/>
          <w:szCs w:val="28"/>
          <w:lang w:val="ru-RU"/>
        </w:rPr>
        <w:t>Выполнил:</w:t>
      </w:r>
      <w:r>
        <w:rPr>
          <w:b w:val="0"/>
          <w:sz w:val="28"/>
          <w:szCs w:val="28"/>
          <w:lang w:val="ru-RU"/>
        </w:rPr>
        <w:tab/>
      </w:r>
      <w:r>
        <w:rPr>
          <w:b w:val="0"/>
          <w:sz w:val="28"/>
          <w:szCs w:val="28"/>
          <w:lang w:val="ru-RU"/>
        </w:rPr>
        <w:tab/>
        <w:t>Фан Конг Фонг</w:t>
      </w:r>
      <w:bookmarkEnd w:id="1"/>
      <w:bookmarkEnd w:id="2"/>
    </w:p>
    <w:p w14:paraId="4B45F6FE" w14:textId="77777777" w:rsidR="00AA07B4" w:rsidRPr="004573E4" w:rsidRDefault="00AA07B4" w:rsidP="00AA07B4">
      <w:pPr>
        <w:ind w:left="6024" w:right="-171"/>
        <w:rPr>
          <w:szCs w:val="28"/>
        </w:rPr>
      </w:pPr>
      <w:r w:rsidRPr="004573E4">
        <w:rPr>
          <w:szCs w:val="28"/>
        </w:rPr>
        <w:t>(Фамилия И.О. студента)</w:t>
      </w:r>
    </w:p>
    <w:p w14:paraId="56213F92" w14:textId="77777777" w:rsidR="00AA07B4" w:rsidRPr="004573E4" w:rsidRDefault="00AA07B4" w:rsidP="00AA07B4">
      <w:pPr>
        <w:ind w:left="6024" w:right="-171"/>
        <w:rPr>
          <w:szCs w:val="28"/>
        </w:rPr>
      </w:pPr>
    </w:p>
    <w:p w14:paraId="5490A0F3" w14:textId="77777777" w:rsidR="00AA07B4" w:rsidRPr="004573E4" w:rsidRDefault="00AA07B4" w:rsidP="00AA07B4">
      <w:pPr>
        <w:ind w:right="-171"/>
        <w:rPr>
          <w:szCs w:val="28"/>
        </w:rPr>
      </w:pPr>
      <w:r w:rsidRPr="004573E4">
        <w:rPr>
          <w:szCs w:val="28"/>
        </w:rPr>
        <w:t xml:space="preserve">                                                                                       </w:t>
      </w:r>
      <w:r>
        <w:rPr>
          <w:szCs w:val="28"/>
        </w:rPr>
        <w:t xml:space="preserve">               </w:t>
      </w:r>
      <w:r w:rsidRPr="004573E4">
        <w:rPr>
          <w:szCs w:val="28"/>
        </w:rPr>
        <w:t>ИУ4-2</w:t>
      </w:r>
      <w:r>
        <w:rPr>
          <w:szCs w:val="28"/>
        </w:rPr>
        <w:t>1</w:t>
      </w:r>
    </w:p>
    <w:p w14:paraId="4B7B6D1B" w14:textId="77777777" w:rsidR="00AA07B4" w:rsidRPr="004573E4" w:rsidRDefault="00AA07B4" w:rsidP="00AA07B4">
      <w:pPr>
        <w:ind w:right="-171"/>
        <w:jc w:val="center"/>
        <w:rPr>
          <w:szCs w:val="28"/>
        </w:rPr>
      </w:pPr>
      <w:r w:rsidRPr="004573E4">
        <w:rPr>
          <w:szCs w:val="28"/>
        </w:rPr>
        <w:t xml:space="preserve">                                                                               (Индекс группы)</w:t>
      </w:r>
    </w:p>
    <w:p w14:paraId="5915950D" w14:textId="77777777" w:rsidR="00AA07B4" w:rsidRPr="004573E4" w:rsidRDefault="00AA07B4" w:rsidP="00AA07B4">
      <w:pPr>
        <w:ind w:left="6732" w:right="-171"/>
        <w:jc w:val="center"/>
        <w:rPr>
          <w:szCs w:val="28"/>
        </w:rPr>
      </w:pPr>
    </w:p>
    <w:p w14:paraId="2C03F14F" w14:textId="77777777" w:rsidR="00AA07B4" w:rsidRPr="004573E4" w:rsidRDefault="00AA07B4" w:rsidP="00AA07B4">
      <w:pPr>
        <w:ind w:left="3540" w:right="-171" w:firstLine="708"/>
        <w:rPr>
          <w:szCs w:val="28"/>
        </w:rPr>
      </w:pPr>
      <w:r>
        <w:rPr>
          <w:szCs w:val="28"/>
        </w:rPr>
        <w:t xml:space="preserve">Проверил:  </w:t>
      </w:r>
      <w:r>
        <w:rPr>
          <w:szCs w:val="28"/>
        </w:rPr>
        <w:tab/>
        <w:t xml:space="preserve">                </w:t>
      </w:r>
      <w:r w:rsidRPr="004573E4">
        <w:rPr>
          <w:szCs w:val="28"/>
          <w:shd w:val="clear" w:color="auto" w:fill="FFFFFF"/>
        </w:rPr>
        <w:t>А.А.Гуров</w:t>
      </w:r>
    </w:p>
    <w:p w14:paraId="2E4D3885" w14:textId="77777777" w:rsidR="00AA07B4" w:rsidRPr="004573E4" w:rsidRDefault="00AA07B4" w:rsidP="00AA07B4">
      <w:pPr>
        <w:ind w:left="5316" w:right="-171"/>
        <w:rPr>
          <w:szCs w:val="28"/>
        </w:rPr>
      </w:pPr>
      <w:r>
        <w:rPr>
          <w:szCs w:val="28"/>
        </w:rPr>
        <w:t xml:space="preserve">  </w:t>
      </w:r>
      <w:r w:rsidRPr="004573E4">
        <w:rPr>
          <w:szCs w:val="28"/>
        </w:rPr>
        <w:t>(Фамилия И.О. преподавателя)</w:t>
      </w:r>
    </w:p>
    <w:p w14:paraId="637E1178" w14:textId="77777777" w:rsidR="00AA07B4" w:rsidRPr="004573E4" w:rsidRDefault="00AA07B4" w:rsidP="00AA07B4">
      <w:pPr>
        <w:ind w:left="1764" w:right="-171" w:firstLine="1068"/>
        <w:jc w:val="center"/>
        <w:rPr>
          <w:szCs w:val="28"/>
        </w:rPr>
      </w:pPr>
    </w:p>
    <w:p w14:paraId="7671098C" w14:textId="77777777" w:rsidR="00AA07B4" w:rsidRPr="004573E4" w:rsidRDefault="00AA07B4" w:rsidP="00AA07B4">
      <w:pPr>
        <w:ind w:left="1764" w:right="-171" w:firstLine="1068"/>
        <w:jc w:val="center"/>
        <w:rPr>
          <w:szCs w:val="28"/>
        </w:rPr>
      </w:pPr>
      <w:r w:rsidRPr="004573E4">
        <w:rPr>
          <w:szCs w:val="28"/>
        </w:rPr>
        <w:t xml:space="preserve">                                                      </w:t>
      </w:r>
    </w:p>
    <w:p w14:paraId="698841B5" w14:textId="3873A8AF" w:rsidR="00B44112" w:rsidRDefault="00AA07B4" w:rsidP="00AA07B4">
      <w:pPr>
        <w:ind w:right="-171"/>
        <w:jc w:val="center"/>
        <w:rPr>
          <w:szCs w:val="28"/>
        </w:rPr>
      </w:pPr>
      <w:r w:rsidRPr="004573E4">
        <w:rPr>
          <w:szCs w:val="28"/>
        </w:rPr>
        <w:t>Москва, 201</w:t>
      </w:r>
      <w:r>
        <w:rPr>
          <w:szCs w:val="28"/>
        </w:rPr>
        <w:t>9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0"/>
        </w:rPr>
        <w:id w:val="942113558"/>
        <w:docPartObj>
          <w:docPartGallery w:val="Table of Contents"/>
          <w:docPartUnique/>
        </w:docPartObj>
      </w:sdtPr>
      <w:sdtEndPr>
        <w:rPr>
          <w:sz w:val="28"/>
          <w:szCs w:val="24"/>
        </w:rPr>
      </w:sdtEndPr>
      <w:sdtContent>
        <w:p w14:paraId="1276AD3A" w14:textId="77777777" w:rsidR="00C73E7E" w:rsidRPr="00051058" w:rsidRDefault="00C73E7E" w:rsidP="00070B3B">
          <w:pPr>
            <w:pStyle w:val="TOCHeading"/>
            <w:spacing w:line="360" w:lineRule="auto"/>
            <w:jc w:val="center"/>
            <w:rPr>
              <w:rStyle w:val="Heading1Char"/>
              <w:rFonts w:ascii="Times New Roman" w:hAnsi="Times New Roman" w:cs="Times New Roman"/>
              <w:color w:val="auto"/>
            </w:rPr>
          </w:pPr>
          <w:r w:rsidRPr="00051058">
            <w:rPr>
              <w:rStyle w:val="Heading1Char"/>
              <w:rFonts w:ascii="Times New Roman" w:hAnsi="Times New Roman" w:cs="Times New Roman"/>
              <w:color w:val="auto"/>
            </w:rPr>
            <w:t>Содержание</w:t>
          </w:r>
        </w:p>
        <w:p w14:paraId="6DE051ED" w14:textId="119CB5F0" w:rsidR="00C73E7E" w:rsidRPr="00051058" w:rsidRDefault="00C73E7E" w:rsidP="00070B3B">
          <w:pPr>
            <w:pStyle w:val="TOC1"/>
            <w:tabs>
              <w:tab w:val="right" w:leader="dot" w:pos="9627"/>
            </w:tabs>
            <w:spacing w:line="360" w:lineRule="auto"/>
            <w:jc w:val="center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r w:rsidRPr="00051058">
            <w:rPr>
              <w:sz w:val="28"/>
              <w:szCs w:val="24"/>
            </w:rPr>
            <w:fldChar w:fldCharType="begin"/>
          </w:r>
          <w:r w:rsidRPr="00051058">
            <w:rPr>
              <w:sz w:val="28"/>
              <w:szCs w:val="24"/>
            </w:rPr>
            <w:instrText xml:space="preserve"> TOC \o "1-3" \h \z \u </w:instrText>
          </w:r>
          <w:r w:rsidRPr="00051058">
            <w:rPr>
              <w:sz w:val="28"/>
              <w:szCs w:val="24"/>
            </w:rPr>
            <w:fldChar w:fldCharType="separate"/>
          </w:r>
          <w:hyperlink w:anchor="_Toc375599470" w:history="1">
            <w:r w:rsidRPr="00C73E7E">
              <w:rPr>
                <w:rStyle w:val="Hyperlink"/>
                <w:noProof/>
                <w:sz w:val="28"/>
              </w:rPr>
              <w:t>Вступление</w:t>
            </w:r>
            <w:r w:rsidRPr="00051058">
              <w:rPr>
                <w:noProof/>
                <w:webHidden/>
                <w:sz w:val="28"/>
              </w:rPr>
              <w:tab/>
            </w:r>
            <w:r>
              <w:rPr>
                <w:noProof/>
                <w:webHidden/>
                <w:sz w:val="28"/>
                <w:lang w:val="vi-VN"/>
              </w:rPr>
              <w:t>3</w:t>
            </w:r>
          </w:hyperlink>
        </w:p>
        <w:p w14:paraId="7A99BE34" w14:textId="05D333F4" w:rsidR="00C73E7E" w:rsidRDefault="00DB28A8" w:rsidP="00070B3B">
          <w:pPr>
            <w:pStyle w:val="TOC1"/>
            <w:tabs>
              <w:tab w:val="right" w:leader="dot" w:pos="9627"/>
            </w:tabs>
            <w:spacing w:line="360" w:lineRule="auto"/>
            <w:jc w:val="center"/>
            <w:rPr>
              <w:noProof/>
              <w:sz w:val="28"/>
            </w:rPr>
          </w:pPr>
          <w:hyperlink w:anchor="_Toc375599472" w:history="1">
            <w:r w:rsidR="00C73E7E" w:rsidRPr="00051058">
              <w:rPr>
                <w:rStyle w:val="Hyperlink"/>
                <w:noProof/>
                <w:sz w:val="28"/>
              </w:rPr>
              <w:t xml:space="preserve">1 </w:t>
            </w:r>
            <w:r w:rsidR="00C73E7E" w:rsidRPr="00C73E7E">
              <w:rPr>
                <w:rStyle w:val="Hyperlink"/>
                <w:noProof/>
                <w:sz w:val="28"/>
              </w:rPr>
              <w:t>.Общие физческие свойства меди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C73E7E">
              <w:rPr>
                <w:noProof/>
                <w:webHidden/>
                <w:sz w:val="28"/>
                <w:lang w:val="vi-VN"/>
              </w:rPr>
              <w:t>4</w:t>
            </w:r>
          </w:hyperlink>
        </w:p>
        <w:p w14:paraId="5AB08FDD" w14:textId="788F1277" w:rsidR="00C73E7E" w:rsidRPr="00051058" w:rsidRDefault="00DB28A8" w:rsidP="00070B3B">
          <w:pPr>
            <w:pStyle w:val="TOC2"/>
            <w:tabs>
              <w:tab w:val="right" w:leader="dot" w:pos="9627"/>
            </w:tabs>
            <w:spacing w:line="360" w:lineRule="auto"/>
            <w:jc w:val="center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375599478" w:history="1">
            <w:r w:rsidR="00C73E7E">
              <w:rPr>
                <w:rStyle w:val="Hyperlink"/>
                <w:noProof/>
                <w:sz w:val="28"/>
                <w:shd w:val="clear" w:color="auto" w:fill="FFFFFF" w:themeFill="background1"/>
                <w:lang w:val="vi-VN"/>
              </w:rPr>
              <w:t>1</w:t>
            </w:r>
            <w:r w:rsidR="00C73E7E" w:rsidRPr="00051058">
              <w:rPr>
                <w:rStyle w:val="Hyperlink"/>
                <w:noProof/>
                <w:sz w:val="28"/>
                <w:shd w:val="clear" w:color="auto" w:fill="FFFFFF" w:themeFill="background1"/>
              </w:rPr>
              <w:t>.1</w:t>
            </w:r>
            <w:r w:rsidR="00C73E7E" w:rsidRPr="00C73E7E">
              <w:t xml:space="preserve"> </w:t>
            </w:r>
            <w:r w:rsidR="00C73E7E" w:rsidRPr="00C73E7E">
              <w:rPr>
                <w:rStyle w:val="Hyperlink"/>
                <w:noProof/>
                <w:sz w:val="28"/>
                <w:shd w:val="clear" w:color="auto" w:fill="FFFFFF" w:themeFill="background1"/>
              </w:rPr>
              <w:t>Кристаллическая решетка меди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C73E7E">
              <w:rPr>
                <w:noProof/>
                <w:webHidden/>
                <w:sz w:val="28"/>
                <w:lang w:val="vi-VN"/>
              </w:rPr>
              <w:t>4</w:t>
            </w:r>
          </w:hyperlink>
        </w:p>
        <w:p w14:paraId="428C0221" w14:textId="093A985E" w:rsidR="00C73E7E" w:rsidRDefault="00DB28A8" w:rsidP="00070B3B">
          <w:pPr>
            <w:pStyle w:val="TOC2"/>
            <w:tabs>
              <w:tab w:val="right" w:leader="dot" w:pos="9627"/>
            </w:tabs>
            <w:spacing w:line="360" w:lineRule="auto"/>
            <w:jc w:val="center"/>
            <w:rPr>
              <w:noProof/>
              <w:sz w:val="28"/>
              <w:lang w:val="en-US"/>
            </w:rPr>
          </w:pPr>
          <w:hyperlink w:anchor="_Toc375599479" w:history="1">
            <w:r w:rsidR="00C73E7E">
              <w:rPr>
                <w:rStyle w:val="Hyperlink"/>
                <w:noProof/>
                <w:sz w:val="28"/>
                <w:lang w:val="vi-VN"/>
              </w:rPr>
              <w:t>1</w:t>
            </w:r>
            <w:r w:rsidR="00C73E7E" w:rsidRPr="00051058">
              <w:rPr>
                <w:rStyle w:val="Hyperlink"/>
                <w:noProof/>
                <w:sz w:val="28"/>
              </w:rPr>
              <w:t xml:space="preserve">.2 </w:t>
            </w:r>
            <w:r w:rsidR="00C73E7E" w:rsidRPr="00C73E7E">
              <w:rPr>
                <w:rStyle w:val="Hyperlink"/>
                <w:noProof/>
                <w:sz w:val="28"/>
              </w:rPr>
              <w:t>Основные физческие свойства меди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7B1661">
              <w:rPr>
                <w:noProof/>
                <w:webHidden/>
                <w:sz w:val="28"/>
              </w:rPr>
              <w:t>5</w:t>
            </w:r>
          </w:hyperlink>
        </w:p>
        <w:p w14:paraId="769B6421" w14:textId="06A76EFB" w:rsidR="00C73E7E" w:rsidRDefault="00DB28A8" w:rsidP="00070B3B">
          <w:pPr>
            <w:pStyle w:val="TOC1"/>
            <w:tabs>
              <w:tab w:val="right" w:leader="dot" w:pos="9627"/>
            </w:tabs>
            <w:spacing w:line="360" w:lineRule="auto"/>
            <w:jc w:val="center"/>
            <w:rPr>
              <w:noProof/>
              <w:sz w:val="28"/>
            </w:rPr>
          </w:pPr>
          <w:hyperlink w:anchor="_Toc375599472" w:history="1">
            <w:r w:rsidR="00C73E7E">
              <w:rPr>
                <w:rStyle w:val="Hyperlink"/>
                <w:noProof/>
                <w:sz w:val="28"/>
                <w:lang w:val="vi-VN"/>
              </w:rPr>
              <w:t>2</w:t>
            </w:r>
            <w:r w:rsidR="00C73E7E" w:rsidRPr="00051058">
              <w:rPr>
                <w:rStyle w:val="Hyperlink"/>
                <w:noProof/>
                <w:sz w:val="28"/>
              </w:rPr>
              <w:t xml:space="preserve"> </w:t>
            </w:r>
            <w:r w:rsidR="00C73E7E" w:rsidRPr="00C73E7E">
              <w:rPr>
                <w:rStyle w:val="Hyperlink"/>
                <w:noProof/>
                <w:sz w:val="28"/>
              </w:rPr>
              <w:t>.Общие физческие свойства меди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5612DC">
              <w:rPr>
                <w:noProof/>
                <w:webHidden/>
                <w:sz w:val="28"/>
              </w:rPr>
              <w:t>7</w:t>
            </w:r>
          </w:hyperlink>
        </w:p>
        <w:p w14:paraId="425D4D9C" w14:textId="23C455FE" w:rsidR="00C73E7E" w:rsidRPr="00051058" w:rsidRDefault="00DB28A8" w:rsidP="00070B3B">
          <w:pPr>
            <w:pStyle w:val="TOC2"/>
            <w:tabs>
              <w:tab w:val="right" w:leader="dot" w:pos="9627"/>
            </w:tabs>
            <w:spacing w:line="360" w:lineRule="auto"/>
            <w:jc w:val="center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375599478" w:history="1">
            <w:r w:rsidR="002F63B6">
              <w:rPr>
                <w:rStyle w:val="Hyperlink"/>
                <w:noProof/>
                <w:sz w:val="28"/>
                <w:shd w:val="clear" w:color="auto" w:fill="FFFFFF" w:themeFill="background1"/>
              </w:rPr>
              <w:t>2</w:t>
            </w:r>
            <w:r w:rsidR="00C73E7E" w:rsidRPr="00051058">
              <w:rPr>
                <w:rStyle w:val="Hyperlink"/>
                <w:noProof/>
                <w:sz w:val="28"/>
                <w:shd w:val="clear" w:color="auto" w:fill="FFFFFF" w:themeFill="background1"/>
              </w:rPr>
              <w:t>.1</w:t>
            </w:r>
            <w:r w:rsidR="00C73E7E" w:rsidRPr="00C73E7E">
              <w:t xml:space="preserve">. </w:t>
            </w:r>
            <w:r w:rsidR="00C73E7E" w:rsidRPr="00C73E7E">
              <w:rPr>
                <w:sz w:val="28"/>
                <w:szCs w:val="28"/>
              </w:rPr>
              <w:t>Электронная формула, валентные подуровни в ней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5612DC">
              <w:rPr>
                <w:noProof/>
                <w:webHidden/>
                <w:sz w:val="28"/>
              </w:rPr>
              <w:t>7</w:t>
            </w:r>
          </w:hyperlink>
        </w:p>
        <w:p w14:paraId="10772AD3" w14:textId="65FF8A0F" w:rsidR="00C73E7E" w:rsidRPr="00051058" w:rsidRDefault="00DB28A8" w:rsidP="00070B3B">
          <w:pPr>
            <w:pStyle w:val="TOC2"/>
            <w:tabs>
              <w:tab w:val="right" w:leader="dot" w:pos="9627"/>
            </w:tabs>
            <w:spacing w:line="360" w:lineRule="auto"/>
            <w:jc w:val="center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375599479" w:history="1">
            <w:r w:rsidR="003C35BE">
              <w:rPr>
                <w:rStyle w:val="Hyperlink"/>
                <w:noProof/>
                <w:sz w:val="28"/>
                <w:lang w:val="vi-VN"/>
              </w:rPr>
              <w:t>2</w:t>
            </w:r>
            <w:r w:rsidR="00C73E7E" w:rsidRPr="00051058">
              <w:rPr>
                <w:rStyle w:val="Hyperlink"/>
                <w:noProof/>
                <w:sz w:val="28"/>
              </w:rPr>
              <w:t xml:space="preserve">.2 </w:t>
            </w:r>
            <w:r w:rsidR="003C35BE" w:rsidRPr="003C35BE">
              <w:rPr>
                <w:rStyle w:val="Hyperlink"/>
                <w:noProof/>
                <w:sz w:val="28"/>
              </w:rPr>
              <w:t>Оксиды и гидроксиды меди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744760">
              <w:rPr>
                <w:noProof/>
                <w:webHidden/>
                <w:sz w:val="28"/>
              </w:rPr>
              <w:t>8</w:t>
            </w:r>
          </w:hyperlink>
        </w:p>
        <w:p w14:paraId="6C1278C2" w14:textId="3E23C75E" w:rsidR="00C73E7E" w:rsidRPr="00051058" w:rsidRDefault="00DB28A8" w:rsidP="00070B3B">
          <w:pPr>
            <w:pStyle w:val="TOC2"/>
            <w:tabs>
              <w:tab w:val="right" w:leader="dot" w:pos="9627"/>
            </w:tabs>
            <w:spacing w:line="360" w:lineRule="auto"/>
            <w:jc w:val="center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375599479" w:history="1">
            <w:r w:rsidR="003C35BE">
              <w:rPr>
                <w:rStyle w:val="Hyperlink"/>
                <w:noProof/>
                <w:sz w:val="28"/>
                <w:lang w:val="vi-VN"/>
              </w:rPr>
              <w:t>2</w:t>
            </w:r>
            <w:r w:rsidR="00C73E7E" w:rsidRPr="00051058">
              <w:rPr>
                <w:rStyle w:val="Hyperlink"/>
                <w:noProof/>
                <w:sz w:val="28"/>
              </w:rPr>
              <w:t>.</w:t>
            </w:r>
            <w:r w:rsidR="003C35BE">
              <w:rPr>
                <w:rStyle w:val="Hyperlink"/>
                <w:noProof/>
                <w:sz w:val="28"/>
                <w:lang w:val="vi-VN"/>
              </w:rPr>
              <w:t>3</w:t>
            </w:r>
            <w:r w:rsidR="003C35BE" w:rsidRPr="003C35BE">
              <w:t xml:space="preserve"> </w:t>
            </w:r>
            <w:r w:rsidR="003C35BE" w:rsidRPr="003C35BE">
              <w:rPr>
                <w:rStyle w:val="Hyperlink"/>
                <w:noProof/>
                <w:sz w:val="28"/>
              </w:rPr>
              <w:t>Комплексные соединения меди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4041B1">
              <w:rPr>
                <w:noProof/>
                <w:webHidden/>
                <w:sz w:val="28"/>
              </w:rPr>
              <w:t>...</w:t>
            </w:r>
            <w:r w:rsidR="00F62B90">
              <w:rPr>
                <w:noProof/>
                <w:webHidden/>
                <w:sz w:val="28"/>
              </w:rPr>
              <w:t>11</w:t>
            </w:r>
          </w:hyperlink>
        </w:p>
        <w:p w14:paraId="2A641B9E" w14:textId="7DA42FAB" w:rsidR="002C0B06" w:rsidRPr="00051058" w:rsidRDefault="00DB28A8" w:rsidP="00070B3B">
          <w:pPr>
            <w:pStyle w:val="TOC2"/>
            <w:tabs>
              <w:tab w:val="right" w:leader="dot" w:pos="9627"/>
            </w:tabs>
            <w:spacing w:line="360" w:lineRule="auto"/>
            <w:jc w:val="center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375599479" w:history="1">
            <w:r w:rsidR="002C0B06">
              <w:rPr>
                <w:rStyle w:val="Hyperlink"/>
                <w:noProof/>
                <w:sz w:val="28"/>
                <w:lang w:val="vi-VN"/>
              </w:rPr>
              <w:t>2</w:t>
            </w:r>
            <w:r w:rsidR="002C0B06" w:rsidRPr="00051058">
              <w:rPr>
                <w:rStyle w:val="Hyperlink"/>
                <w:noProof/>
                <w:sz w:val="28"/>
              </w:rPr>
              <w:t>.</w:t>
            </w:r>
            <w:r w:rsidR="002C0B06">
              <w:rPr>
                <w:rStyle w:val="Hyperlink"/>
                <w:noProof/>
                <w:sz w:val="28"/>
                <w:lang w:val="vi-VN"/>
              </w:rPr>
              <w:t>4</w:t>
            </w:r>
            <w:r w:rsidR="002C0B06" w:rsidRPr="00051058">
              <w:rPr>
                <w:rStyle w:val="Hyperlink"/>
                <w:noProof/>
                <w:sz w:val="28"/>
              </w:rPr>
              <w:t xml:space="preserve"> </w:t>
            </w:r>
            <w:r w:rsidR="002C0B06" w:rsidRPr="002C0B06">
              <w:rPr>
                <w:rStyle w:val="Hyperlink"/>
                <w:noProof/>
                <w:sz w:val="28"/>
              </w:rPr>
              <w:t>Взаимодействие с элементарными окислителями</w:t>
            </w:r>
            <w:r w:rsidR="002C0B06" w:rsidRPr="00051058">
              <w:rPr>
                <w:noProof/>
                <w:webHidden/>
                <w:sz w:val="28"/>
              </w:rPr>
              <w:tab/>
            </w:r>
            <w:r w:rsidR="005A3CAD">
              <w:rPr>
                <w:noProof/>
                <w:webHidden/>
                <w:sz w:val="28"/>
              </w:rPr>
              <w:t>13</w:t>
            </w:r>
          </w:hyperlink>
        </w:p>
        <w:p w14:paraId="1BCBDAF3" w14:textId="4C36FE11" w:rsidR="00C73E7E" w:rsidRPr="00C73E7E" w:rsidRDefault="00070B3B" w:rsidP="00070B3B">
          <w:pPr>
            <w:spacing w:line="360" w:lineRule="auto"/>
            <w:jc w:val="center"/>
            <w:rPr>
              <w:rFonts w:eastAsiaTheme="minorEastAsia"/>
              <w:lang w:val="vi-VN"/>
            </w:rPr>
          </w:pPr>
          <w:r>
            <w:t xml:space="preserve"> </w:t>
          </w:r>
          <w:hyperlink w:anchor="_Toc375599479" w:history="1">
            <w:r w:rsidR="002C0B06">
              <w:rPr>
                <w:rStyle w:val="Hyperlink"/>
                <w:noProof/>
                <w:lang w:val="vi-VN"/>
              </w:rPr>
              <w:t>2</w:t>
            </w:r>
            <w:r w:rsidR="002C0B06" w:rsidRPr="00051058">
              <w:rPr>
                <w:rStyle w:val="Hyperlink"/>
                <w:noProof/>
              </w:rPr>
              <w:t>.</w:t>
            </w:r>
            <w:r w:rsidR="002C0B06">
              <w:rPr>
                <w:rStyle w:val="Hyperlink"/>
                <w:noProof/>
                <w:lang w:val="vi-VN"/>
              </w:rPr>
              <w:t>5</w:t>
            </w:r>
            <w:r w:rsidR="002C0B06" w:rsidRPr="003C35BE">
              <w:t xml:space="preserve"> </w:t>
            </w:r>
            <w:r w:rsidR="002C0B06" w:rsidRPr="002C0B06">
              <w:rPr>
                <w:rStyle w:val="Hyperlink"/>
                <w:noProof/>
              </w:rPr>
              <w:t>Взаимодействие с кислотами и сощелочaми</w:t>
            </w:r>
            <w:r w:rsidR="002C0B06">
              <w:rPr>
                <w:rStyle w:val="Hyperlink"/>
                <w:noProof/>
                <w:lang w:val="vi-VN"/>
              </w:rPr>
              <w:t>.....................................</w:t>
            </w:r>
            <w:r w:rsidR="002C0B06">
              <w:rPr>
                <w:noProof/>
                <w:webHidden/>
                <w:lang w:val="vi-VN"/>
              </w:rPr>
              <w:t>.......</w:t>
            </w:r>
            <w:r>
              <w:rPr>
                <w:noProof/>
                <w:webHidden/>
              </w:rPr>
              <w:t>.</w:t>
            </w:r>
            <w:r w:rsidR="005A3CAD">
              <w:rPr>
                <w:noProof/>
                <w:webHidden/>
              </w:rPr>
              <w:t>15</w:t>
            </w:r>
          </w:hyperlink>
        </w:p>
        <w:p w14:paraId="63243DA3" w14:textId="73C24DFA" w:rsidR="00C73E7E" w:rsidRDefault="00DB28A8" w:rsidP="00070B3B">
          <w:pPr>
            <w:pStyle w:val="TOC1"/>
            <w:tabs>
              <w:tab w:val="right" w:leader="dot" w:pos="9627"/>
            </w:tabs>
            <w:spacing w:line="360" w:lineRule="auto"/>
            <w:jc w:val="center"/>
            <w:rPr>
              <w:noProof/>
              <w:sz w:val="28"/>
            </w:rPr>
          </w:pPr>
          <w:hyperlink w:anchor="_Toc375599472" w:history="1">
            <w:r w:rsidR="003C35BE">
              <w:rPr>
                <w:rStyle w:val="Hyperlink"/>
                <w:noProof/>
                <w:sz w:val="28"/>
                <w:lang w:val="vi-VN"/>
              </w:rPr>
              <w:t>3</w:t>
            </w:r>
            <w:r w:rsidR="00C73E7E" w:rsidRPr="00051058">
              <w:rPr>
                <w:rStyle w:val="Hyperlink"/>
                <w:noProof/>
                <w:sz w:val="28"/>
              </w:rPr>
              <w:t xml:space="preserve"> </w:t>
            </w:r>
            <w:r>
              <w:rPr>
                <w:rStyle w:val="Hyperlink"/>
                <w:noProof/>
                <w:sz w:val="28"/>
                <w:lang w:val="en-US"/>
              </w:rPr>
              <w:t>.</w:t>
            </w:r>
            <w:r w:rsidR="002C0B06" w:rsidRPr="002C0B06">
              <w:rPr>
                <w:rStyle w:val="Hyperlink"/>
                <w:noProof/>
                <w:sz w:val="28"/>
              </w:rPr>
              <w:t>Применение в технике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2C0B06">
              <w:rPr>
                <w:noProof/>
                <w:webHidden/>
                <w:sz w:val="28"/>
                <w:lang w:val="vi-VN"/>
              </w:rPr>
              <w:t>13</w:t>
            </w:r>
          </w:hyperlink>
        </w:p>
        <w:p w14:paraId="005D7AD9" w14:textId="41ECBA57" w:rsidR="00C73E7E" w:rsidRPr="00051058" w:rsidRDefault="00DB28A8" w:rsidP="00070B3B">
          <w:pPr>
            <w:pStyle w:val="TOC2"/>
            <w:tabs>
              <w:tab w:val="right" w:leader="dot" w:pos="9627"/>
            </w:tabs>
            <w:spacing w:line="360" w:lineRule="auto"/>
            <w:jc w:val="center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375599478" w:history="1">
            <w:r w:rsidR="0049167B">
              <w:rPr>
                <w:rStyle w:val="Hyperlink"/>
                <w:noProof/>
                <w:sz w:val="28"/>
                <w:shd w:val="clear" w:color="auto" w:fill="FFFFFF" w:themeFill="background1"/>
                <w:lang w:val="vi-VN"/>
              </w:rPr>
              <w:t>3</w:t>
            </w:r>
            <w:r w:rsidR="00C73E7E" w:rsidRPr="00051058">
              <w:rPr>
                <w:rStyle w:val="Hyperlink"/>
                <w:noProof/>
                <w:sz w:val="28"/>
                <w:shd w:val="clear" w:color="auto" w:fill="FFFFFF" w:themeFill="background1"/>
              </w:rPr>
              <w:t>.1</w:t>
            </w:r>
            <w:r w:rsidR="00C73E7E" w:rsidRPr="00C73E7E">
              <w:t xml:space="preserve"> </w:t>
            </w:r>
            <w:r w:rsidR="002A0777">
              <w:rPr>
                <w:rStyle w:val="Hyperlink"/>
                <w:noProof/>
                <w:sz w:val="28"/>
                <w:shd w:val="clear" w:color="auto" w:fill="FFFFFF" w:themeFill="background1"/>
              </w:rPr>
              <w:t>.</w:t>
            </w:r>
            <w:r w:rsidR="0049167B" w:rsidRPr="0049167B">
              <w:rPr>
                <w:rStyle w:val="Hyperlink"/>
                <w:noProof/>
                <w:sz w:val="28"/>
                <w:shd w:val="clear" w:color="auto" w:fill="FFFFFF" w:themeFill="background1"/>
              </w:rPr>
              <w:t>Мировой рынок меди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F57BB4">
              <w:rPr>
                <w:noProof/>
                <w:webHidden/>
                <w:sz w:val="28"/>
              </w:rPr>
              <w:t>16</w:t>
            </w:r>
          </w:hyperlink>
        </w:p>
        <w:p w14:paraId="1D3E8823" w14:textId="20FE9BCC" w:rsidR="00C73E7E" w:rsidRPr="00051058" w:rsidRDefault="00DB28A8" w:rsidP="00597777">
          <w:pPr>
            <w:pStyle w:val="TOC2"/>
            <w:tabs>
              <w:tab w:val="right" w:leader="dot" w:pos="962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375599479" w:history="1">
            <w:r w:rsidR="0049167B">
              <w:rPr>
                <w:rStyle w:val="Hyperlink"/>
                <w:noProof/>
                <w:sz w:val="28"/>
                <w:lang w:val="vi-VN"/>
              </w:rPr>
              <w:t>3</w:t>
            </w:r>
            <w:r w:rsidR="00C73E7E" w:rsidRPr="00051058">
              <w:rPr>
                <w:rStyle w:val="Hyperlink"/>
                <w:noProof/>
                <w:sz w:val="28"/>
              </w:rPr>
              <w:t xml:space="preserve">.2 </w:t>
            </w:r>
            <w:r w:rsidR="0049167B" w:rsidRPr="0049167B">
              <w:rPr>
                <w:rStyle w:val="Hyperlink"/>
                <w:noProof/>
                <w:sz w:val="28"/>
              </w:rPr>
              <w:t>Нахождение в природе и основные промышленные способы получении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F57BB4">
              <w:rPr>
                <w:noProof/>
                <w:webHidden/>
                <w:sz w:val="28"/>
              </w:rPr>
              <w:t>18</w:t>
            </w:r>
          </w:hyperlink>
        </w:p>
        <w:p w14:paraId="69EF48B7" w14:textId="62ABA36B" w:rsidR="00C73E7E" w:rsidRPr="00051058" w:rsidRDefault="00DB28A8" w:rsidP="00070B3B">
          <w:pPr>
            <w:pStyle w:val="TOC2"/>
            <w:tabs>
              <w:tab w:val="right" w:leader="dot" w:pos="9627"/>
            </w:tabs>
            <w:spacing w:line="360" w:lineRule="auto"/>
            <w:jc w:val="center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375599479" w:history="1">
            <w:r w:rsidR="0049167B">
              <w:rPr>
                <w:rStyle w:val="Hyperlink"/>
                <w:noProof/>
                <w:sz w:val="28"/>
                <w:lang w:val="vi-VN"/>
              </w:rPr>
              <w:t>3</w:t>
            </w:r>
            <w:r w:rsidR="00C73E7E" w:rsidRPr="00051058">
              <w:rPr>
                <w:rStyle w:val="Hyperlink"/>
                <w:noProof/>
                <w:sz w:val="28"/>
              </w:rPr>
              <w:t>.</w:t>
            </w:r>
            <w:r w:rsidR="0049167B">
              <w:rPr>
                <w:rStyle w:val="Hyperlink"/>
                <w:noProof/>
                <w:sz w:val="28"/>
                <w:lang w:val="vi-VN"/>
              </w:rPr>
              <w:t>3</w:t>
            </w:r>
            <w:r w:rsidR="00C73E7E" w:rsidRPr="00051058">
              <w:rPr>
                <w:rStyle w:val="Hyperlink"/>
                <w:noProof/>
                <w:sz w:val="28"/>
              </w:rPr>
              <w:t xml:space="preserve"> </w:t>
            </w:r>
            <w:r w:rsidR="0049167B" w:rsidRPr="0049167B">
              <w:rPr>
                <w:rStyle w:val="Hyperlink"/>
                <w:noProof/>
                <w:sz w:val="28"/>
              </w:rPr>
              <w:t xml:space="preserve"> Главные области использования меди</w:t>
            </w:r>
            <w:r w:rsidR="00C73E7E" w:rsidRPr="00051058">
              <w:rPr>
                <w:noProof/>
                <w:webHidden/>
                <w:sz w:val="28"/>
              </w:rPr>
              <w:tab/>
            </w:r>
            <w:r w:rsidR="0099587E">
              <w:rPr>
                <w:noProof/>
                <w:webHidden/>
                <w:sz w:val="28"/>
              </w:rPr>
              <w:t>21</w:t>
            </w:r>
          </w:hyperlink>
        </w:p>
        <w:p w14:paraId="4A48BA69" w14:textId="6DA9368E" w:rsidR="00C73E7E" w:rsidRPr="00671EED" w:rsidRDefault="00671EED" w:rsidP="00070B3B">
          <w:pPr>
            <w:spacing w:line="360" w:lineRule="auto"/>
            <w:jc w:val="center"/>
            <w:rPr>
              <w:rFonts w:eastAsiaTheme="minorEastAsia"/>
            </w:rPr>
          </w:pPr>
          <w:r>
            <w:rPr>
              <w:rFonts w:eastAsiaTheme="minorEastAsia"/>
            </w:rPr>
            <w:t>Заключение.........................................................................................................</w:t>
          </w:r>
          <w:r w:rsidR="00727E87">
            <w:rPr>
              <w:rFonts w:eastAsiaTheme="minorEastAsia"/>
            </w:rPr>
            <w:t>...</w:t>
          </w:r>
          <w:r>
            <w:rPr>
              <w:rFonts w:eastAsiaTheme="minorEastAsia"/>
            </w:rPr>
            <w:t>26</w:t>
          </w:r>
        </w:p>
        <w:p w14:paraId="16315501" w14:textId="45634899" w:rsidR="00C73E7E" w:rsidRPr="00EB4680" w:rsidRDefault="00C73E7E" w:rsidP="00070B3B">
          <w:pPr>
            <w:spacing w:line="360" w:lineRule="auto"/>
            <w:jc w:val="center"/>
            <w:rPr>
              <w:szCs w:val="24"/>
            </w:rPr>
          </w:pPr>
          <w:r w:rsidRPr="00051058">
            <w:rPr>
              <w:b/>
              <w:bCs/>
              <w:szCs w:val="24"/>
            </w:rPr>
            <w:fldChar w:fldCharType="end"/>
          </w:r>
          <w:r w:rsidR="00EB4680" w:rsidRPr="00EB4680">
            <w:rPr>
              <w:szCs w:val="24"/>
            </w:rPr>
            <w:t>Список литературы</w:t>
          </w:r>
          <w:r w:rsidR="00EB4680">
            <w:rPr>
              <w:szCs w:val="24"/>
            </w:rPr>
            <w:t>...............................................................................................28</w:t>
          </w:r>
        </w:p>
      </w:sdtContent>
    </w:sdt>
    <w:p w14:paraId="23C82898" w14:textId="30B2A1B3" w:rsidR="00A81F42" w:rsidRPr="00C73E7E" w:rsidRDefault="00B44112" w:rsidP="00A5076E">
      <w:pPr>
        <w:spacing w:after="160" w:line="360" w:lineRule="auto"/>
        <w:rPr>
          <w:szCs w:val="28"/>
        </w:rPr>
      </w:pPr>
      <w:r>
        <w:rPr>
          <w:szCs w:val="28"/>
        </w:rPr>
        <w:br w:type="page"/>
      </w:r>
      <w:bookmarkStart w:id="3" w:name="_Hlk9470313"/>
      <w:r w:rsidR="00901BC7">
        <w:rPr>
          <w:rFonts w:ascii="Georgia" w:hAnsi="Georgia"/>
          <w:b/>
          <w:bCs/>
          <w:color w:val="000000"/>
          <w:shd w:val="clear" w:color="auto" w:fill="FFFFFF"/>
        </w:rPr>
        <w:lastRenderedPageBreak/>
        <w:t>Вступление</w:t>
      </w:r>
    </w:p>
    <w:bookmarkEnd w:id="3"/>
    <w:p w14:paraId="5627641E" w14:textId="77777777" w:rsidR="00901BC7" w:rsidRDefault="00901BC7" w:rsidP="00A5076E">
      <w:pPr>
        <w:spacing w:line="360" w:lineRule="auto"/>
        <w:jc w:val="both"/>
        <w:rPr>
          <w:rFonts w:ascii="Georgia" w:hAnsi="Georgia"/>
          <w:b/>
          <w:bCs/>
          <w:color w:val="000000"/>
          <w:shd w:val="clear" w:color="auto" w:fill="FFFFFF"/>
        </w:rPr>
      </w:pPr>
    </w:p>
    <w:p w14:paraId="686CC35D" w14:textId="2EBF6602" w:rsidR="00901BC7" w:rsidRDefault="00A11B53" w:rsidP="00A5076E">
      <w:pPr>
        <w:spacing w:line="360" w:lineRule="auto"/>
        <w:jc w:val="both"/>
      </w:pPr>
      <w:r w:rsidRPr="00B255E1">
        <w:rPr>
          <w:b/>
          <w:bCs/>
        </w:rPr>
        <w:t xml:space="preserve">    </w:t>
      </w:r>
      <w:r w:rsidR="00D15ADE">
        <w:rPr>
          <w:b/>
          <w:bCs/>
        </w:rPr>
        <w:t xml:space="preserve">   </w:t>
      </w:r>
      <w:r w:rsidR="00901BC7" w:rsidRPr="00901BC7">
        <w:rPr>
          <w:b/>
          <w:bCs/>
        </w:rPr>
        <w:t>Медь</w:t>
      </w:r>
      <w:r w:rsidR="00901BC7" w:rsidRPr="00901BC7">
        <w:t xml:space="preserve"> (Cu от лат. Cuprum) — элемент одиннадцатой группы четвёртого периода (побочной подгруппы первой группы) периодической системы химических элементов Д. И. Менделеева, с атомным номером 29. Простое вещество медь — это пластичный переходный металл золотисто-розового цвета (розового цвета при отсутствии оксидной плёнки). </w:t>
      </w:r>
    </w:p>
    <w:p w14:paraId="6CA4DA2F" w14:textId="4F5B3AD0" w:rsidR="00191B7E" w:rsidRDefault="00191B7E" w:rsidP="00A5076E">
      <w:pPr>
        <w:spacing w:line="360" w:lineRule="auto"/>
        <w:jc w:val="both"/>
      </w:pPr>
      <w:r>
        <w:t xml:space="preserve">       </w:t>
      </w:r>
      <w:r>
        <w:t>Вместе с золотом, серебром, железом, оловом, свинцом и ртутью медь входит в "великолепную семерку" металлов, известных людям с незапамятных времен. Из этих семи древнейших металлов лишь три - золото, серебро и медь - встречаются на Земле в самородном состоянии. Но золото и серебро попадались нашим предкам довольно редко, а медь значительно чаще, причем иногда в виде весьма солидных самородков</w:t>
      </w:r>
      <w:r w:rsidR="00A5076E">
        <w:t xml:space="preserve"> </w:t>
      </w:r>
      <w:r>
        <w:t xml:space="preserve">. </w:t>
      </w:r>
    </w:p>
    <w:p w14:paraId="0B533D48" w14:textId="5BA31E89" w:rsidR="00191B7E" w:rsidRDefault="00191B7E" w:rsidP="00A5076E">
      <w:pPr>
        <w:spacing w:line="360" w:lineRule="auto"/>
        <w:jc w:val="both"/>
      </w:pPr>
      <w:r>
        <w:t xml:space="preserve">      </w:t>
      </w:r>
      <w:r>
        <w:t xml:space="preserve">Преимущества меди перед камнем в качестве материала для орудий труда, оружия, предметов быта оказались столь очевидны, что древний земледелец, скотовод или охотник не мог их не заметить. Еще бы: металл сравнительно легко менял форму, его можно было сплющить, заострить края, проделать в нем отверстие. Медь начала теснить позиции камня и вскоре прочно вошла в жизнь первобытных людей: каменный век сдал полномочия эпохе меди. </w:t>
      </w:r>
    </w:p>
    <w:p w14:paraId="13629E8B" w14:textId="0C05D019" w:rsidR="00191B7E" w:rsidRDefault="00191B7E" w:rsidP="00A5076E">
      <w:pPr>
        <w:spacing w:line="360" w:lineRule="auto"/>
        <w:jc w:val="both"/>
      </w:pPr>
      <w:r>
        <w:t xml:space="preserve">Медь и её сплавы сыграли большую роль в развитии материальной культуры. Благодаря лёгкой восстановимости оксидов и карбонатов, медь была, по-видимому, первым металлом, который человек научился восстановлять из кислородных соединений, содержащихся в рудах . </w:t>
      </w:r>
    </w:p>
    <w:p w14:paraId="0B60ADCD" w14:textId="5CF2D49D" w:rsidR="00C73E7E" w:rsidRPr="00B255E1" w:rsidRDefault="0054491A" w:rsidP="00A5076E">
      <w:pPr>
        <w:spacing w:line="360" w:lineRule="auto"/>
        <w:jc w:val="both"/>
      </w:pPr>
      <w:r w:rsidRPr="0025223A">
        <w:rPr>
          <w:b/>
          <w:bCs/>
        </w:rPr>
        <w:t xml:space="preserve">     </w:t>
      </w:r>
      <w:r w:rsidR="00191B7E" w:rsidRPr="0025223A">
        <w:rPr>
          <w:b/>
          <w:bCs/>
        </w:rPr>
        <w:t>Цель настоящей работы</w:t>
      </w:r>
      <w:r w:rsidR="00191B7E">
        <w:t xml:space="preserve"> заключается в систематизации и расширении знаний о меди и ее важнейших соединениях, которые имеют большое промышленное и биологическое значение.</w:t>
      </w:r>
    </w:p>
    <w:p w14:paraId="59458933" w14:textId="7C090C8F" w:rsidR="006D7BBD" w:rsidRDefault="00A11B53" w:rsidP="00A5076E">
      <w:pPr>
        <w:spacing w:line="360" w:lineRule="auto"/>
        <w:jc w:val="both"/>
      </w:pPr>
      <w:r w:rsidRPr="007344DA">
        <w:rPr>
          <w:b/>
          <w:bCs/>
        </w:rPr>
        <w:lastRenderedPageBreak/>
        <w:t xml:space="preserve">   </w:t>
      </w:r>
      <w:r w:rsidR="007125CA">
        <w:rPr>
          <w:b/>
          <w:bCs/>
        </w:rPr>
        <w:t xml:space="preserve">  </w:t>
      </w:r>
      <w:r w:rsidR="00C73E7E">
        <w:rPr>
          <w:noProof/>
        </w:rPr>
        <w:drawing>
          <wp:inline distT="0" distB="0" distL="0" distR="0" wp14:anchorId="3A7BEB1A" wp14:editId="4A408098">
            <wp:extent cx="3252083" cy="1872411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uprum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882" cy="18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E7E" w:rsidRPr="00C73E7E">
        <w:t xml:space="preserve"> </w:t>
      </w:r>
      <w:r w:rsidR="00C73E7E" w:rsidRPr="00C73E7E">
        <w:rPr>
          <w:b/>
          <w:bCs/>
        </w:rPr>
        <w:t>Самородная медь</w:t>
      </w:r>
    </w:p>
    <w:p w14:paraId="2A08DA5E" w14:textId="654432DA" w:rsidR="00316C45" w:rsidRDefault="00C73E7E" w:rsidP="00A5076E">
      <w:pPr>
        <w:spacing w:line="360" w:lineRule="auto"/>
        <w:jc w:val="both"/>
      </w:pPr>
      <w:r>
        <w:rPr>
          <w:b/>
          <w:bCs/>
          <w:i/>
          <w:iCs/>
          <w:lang w:val="vi-VN"/>
        </w:rPr>
        <w:t xml:space="preserve">                    </w:t>
      </w:r>
    </w:p>
    <w:p w14:paraId="21CD3583" w14:textId="162A4FAD" w:rsidR="006D7BBD" w:rsidRDefault="006D7BBD" w:rsidP="00A5076E">
      <w:pPr>
        <w:spacing w:line="360" w:lineRule="auto"/>
        <w:jc w:val="both"/>
        <w:rPr>
          <w:b/>
          <w:i/>
          <w:sz w:val="36"/>
          <w:szCs w:val="36"/>
        </w:rPr>
      </w:pPr>
      <w:r w:rsidRPr="000351E3">
        <w:rPr>
          <w:b/>
          <w:i/>
          <w:sz w:val="36"/>
          <w:szCs w:val="36"/>
        </w:rPr>
        <w:t>1</w:t>
      </w:r>
      <w:bookmarkStart w:id="4" w:name="_Hlk9470644"/>
      <w:r w:rsidRPr="000351E3">
        <w:rPr>
          <w:b/>
          <w:i/>
          <w:sz w:val="36"/>
          <w:szCs w:val="36"/>
        </w:rPr>
        <w:t>.</w:t>
      </w:r>
      <w:r w:rsidRPr="00AD0419">
        <w:rPr>
          <w:b/>
          <w:i/>
          <w:sz w:val="36"/>
          <w:szCs w:val="36"/>
        </w:rPr>
        <w:t xml:space="preserve">Общие физческие свойства </w:t>
      </w:r>
      <w:r w:rsidR="003C4BD1">
        <w:rPr>
          <w:b/>
          <w:i/>
          <w:sz w:val="36"/>
          <w:szCs w:val="36"/>
        </w:rPr>
        <w:t>меди</w:t>
      </w:r>
      <w:bookmarkEnd w:id="4"/>
    </w:p>
    <w:p w14:paraId="23705A39" w14:textId="77777777" w:rsidR="00EC1F3E" w:rsidRDefault="00EC1F3E" w:rsidP="00A5076E">
      <w:pPr>
        <w:spacing w:line="360" w:lineRule="auto"/>
        <w:jc w:val="both"/>
        <w:rPr>
          <w:b/>
          <w:i/>
          <w:sz w:val="36"/>
          <w:szCs w:val="36"/>
        </w:rPr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963"/>
        <w:gridCol w:w="1924"/>
        <w:gridCol w:w="1838"/>
        <w:gridCol w:w="1973"/>
        <w:gridCol w:w="1747"/>
      </w:tblGrid>
      <w:tr w:rsidR="00AB634C" w14:paraId="40CD36C8" w14:textId="672C52C5" w:rsidTr="00503309">
        <w:tc>
          <w:tcPr>
            <w:tcW w:w="1963" w:type="dxa"/>
          </w:tcPr>
          <w:p w14:paraId="47A3786E" w14:textId="64BCF654" w:rsidR="00AB634C" w:rsidRDefault="00AB634C" w:rsidP="00503309">
            <w:pPr>
              <w:spacing w:line="360" w:lineRule="auto"/>
              <w:jc w:val="center"/>
            </w:pPr>
            <w:proofErr w:type="spellStart"/>
            <w:r w:rsidRPr="00EC1F3E">
              <w:rPr>
                <w:lang w:val="en-US"/>
              </w:rPr>
              <w:t>T</w:t>
            </w:r>
            <w:r w:rsidRPr="00EC1F3E">
              <w:rPr>
                <w:vertAlign w:val="subscript"/>
                <w:lang w:val="en-US"/>
              </w:rPr>
              <w:t>плавления</w:t>
            </w:r>
            <w:proofErr w:type="spellEnd"/>
          </w:p>
        </w:tc>
        <w:tc>
          <w:tcPr>
            <w:tcW w:w="1924" w:type="dxa"/>
          </w:tcPr>
          <w:p w14:paraId="654FED20" w14:textId="5DC58CA8" w:rsidR="00AB634C" w:rsidRDefault="00AB634C" w:rsidP="00503309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</w:rPr>
              <w:t>T</w:t>
            </w:r>
            <w:r>
              <w:rPr>
                <w:rFonts w:ascii="Arial" w:hAnsi="Arial" w:cs="Arial"/>
                <w:color w:val="000000"/>
                <w:vertAlign w:val="subscript"/>
              </w:rPr>
              <w:t>кипения</w:t>
            </w:r>
          </w:p>
        </w:tc>
        <w:tc>
          <w:tcPr>
            <w:tcW w:w="1838" w:type="dxa"/>
          </w:tcPr>
          <w:p w14:paraId="4648C44F" w14:textId="4358C834" w:rsidR="00AB634C" w:rsidRPr="00EC1F3E" w:rsidRDefault="00AB634C" w:rsidP="00503309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P</w:t>
            </w:r>
          </w:p>
        </w:tc>
        <w:tc>
          <w:tcPr>
            <w:tcW w:w="1973" w:type="dxa"/>
          </w:tcPr>
          <w:p w14:paraId="709FE2D0" w14:textId="62D292DB" w:rsidR="00AB634C" w:rsidRDefault="00AB634C" w:rsidP="00503309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</w:rPr>
              <w:t>R</w:t>
            </w:r>
            <w:r>
              <w:rPr>
                <w:rFonts w:ascii="Arial" w:hAnsi="Arial" w:cs="Arial"/>
                <w:color w:val="000000"/>
                <w:vertAlign w:val="subscript"/>
              </w:rPr>
              <w:t>удельное</w:t>
            </w:r>
          </w:p>
        </w:tc>
        <w:tc>
          <w:tcPr>
            <w:tcW w:w="1747" w:type="dxa"/>
          </w:tcPr>
          <w:p w14:paraId="2A704B6D" w14:textId="53597153" w:rsidR="00AB634C" w:rsidRDefault="00503309" w:rsidP="00503309">
            <w:pPr>
              <w:spacing w:line="360" w:lineRule="auto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М</w:t>
            </w:r>
          </w:p>
        </w:tc>
      </w:tr>
      <w:tr w:rsidR="00AB634C" w14:paraId="4098ED69" w14:textId="310A51BE" w:rsidTr="00503309">
        <w:tc>
          <w:tcPr>
            <w:tcW w:w="1963" w:type="dxa"/>
          </w:tcPr>
          <w:p w14:paraId="1BBB5BD1" w14:textId="34BC38C6" w:rsidR="00AB634C" w:rsidRDefault="00AB634C" w:rsidP="00503309">
            <w:pPr>
              <w:spacing w:line="360" w:lineRule="auto"/>
              <w:jc w:val="center"/>
            </w:pPr>
            <w:r w:rsidRPr="00EC1F3E">
              <w:t>1083 </w:t>
            </w:r>
            <w:r w:rsidRPr="00EC1F3E">
              <w:rPr>
                <w:vertAlign w:val="superscript"/>
              </w:rPr>
              <w:t>0</w:t>
            </w:r>
            <w:r w:rsidRPr="00EC1F3E">
              <w:t>C</w:t>
            </w:r>
          </w:p>
        </w:tc>
        <w:tc>
          <w:tcPr>
            <w:tcW w:w="1924" w:type="dxa"/>
          </w:tcPr>
          <w:p w14:paraId="7DBE2D80" w14:textId="0F7CD0D8" w:rsidR="00AB634C" w:rsidRDefault="00AB634C" w:rsidP="00503309">
            <w:pPr>
              <w:spacing w:line="360" w:lineRule="auto"/>
              <w:jc w:val="center"/>
            </w:pPr>
            <w:r w:rsidRPr="00EC1F3E">
              <w:t>2 567 °С</w:t>
            </w:r>
          </w:p>
        </w:tc>
        <w:tc>
          <w:tcPr>
            <w:tcW w:w="1838" w:type="dxa"/>
          </w:tcPr>
          <w:p w14:paraId="03E479C5" w14:textId="7D46CA8B" w:rsidR="00AB634C" w:rsidRDefault="00AB634C" w:rsidP="00503309">
            <w:pPr>
              <w:spacing w:line="360" w:lineRule="auto"/>
              <w:jc w:val="center"/>
            </w:pPr>
            <w:r w:rsidRPr="00EC1F3E">
              <w:t>8,92 г/см³</w:t>
            </w:r>
          </w:p>
        </w:tc>
        <w:tc>
          <w:tcPr>
            <w:tcW w:w="1973" w:type="dxa"/>
          </w:tcPr>
          <w:p w14:paraId="6F202E30" w14:textId="0CC86AC9" w:rsidR="00AB634C" w:rsidRDefault="00AB634C" w:rsidP="00A5076E">
            <w:pPr>
              <w:spacing w:line="360" w:lineRule="auto"/>
              <w:jc w:val="both"/>
            </w:pPr>
            <w:r w:rsidRPr="00EC1F3E">
              <w:t>1,63*10</w:t>
            </w:r>
            <w:r>
              <w:rPr>
                <w:vertAlign w:val="superscript"/>
                <w:lang w:val="en-US"/>
              </w:rPr>
              <w:t>-8</w:t>
            </w:r>
            <w:r>
              <w:rPr>
                <w:lang w:val="en-US"/>
              </w:rPr>
              <w:t xml:space="preserve"> </w:t>
            </w:r>
            <w:r w:rsidRPr="00EC1F3E">
              <w:t>ом*м</w:t>
            </w:r>
          </w:p>
        </w:tc>
        <w:tc>
          <w:tcPr>
            <w:tcW w:w="1747" w:type="dxa"/>
          </w:tcPr>
          <w:p w14:paraId="73EEA1E3" w14:textId="51584DB8" w:rsidR="00AB634C" w:rsidRPr="00EC1F3E" w:rsidRDefault="00503309" w:rsidP="00A5076E">
            <w:pPr>
              <w:spacing w:line="360" w:lineRule="auto"/>
              <w:jc w:val="both"/>
            </w:pPr>
            <w:r w:rsidRPr="00503309">
              <w:t>63,54</w:t>
            </w:r>
            <w:r>
              <w:t xml:space="preserve"> </w:t>
            </w:r>
            <w:r w:rsidRPr="00503309">
              <w:t>г/моль</w:t>
            </w:r>
          </w:p>
        </w:tc>
      </w:tr>
    </w:tbl>
    <w:p w14:paraId="5F136006" w14:textId="77777777" w:rsidR="00EC1F3E" w:rsidRPr="00316C45" w:rsidRDefault="00EC1F3E" w:rsidP="00A5076E">
      <w:pPr>
        <w:spacing w:line="360" w:lineRule="auto"/>
        <w:jc w:val="both"/>
      </w:pPr>
    </w:p>
    <w:p w14:paraId="7C981365" w14:textId="2BD0FA78" w:rsidR="00EC1F3E" w:rsidRPr="00254D1A" w:rsidRDefault="00D902C0" w:rsidP="00A5076E">
      <w:pPr>
        <w:spacing w:line="360" w:lineRule="auto"/>
        <w:jc w:val="both"/>
        <w:rPr>
          <w:b/>
          <w:bCs/>
          <w:i/>
          <w:iCs/>
          <w:sz w:val="32"/>
          <w:szCs w:val="32"/>
        </w:rPr>
      </w:pPr>
      <w:r w:rsidRPr="00254D1A">
        <w:rPr>
          <w:b/>
          <w:bCs/>
          <w:i/>
          <w:iCs/>
          <w:sz w:val="32"/>
          <w:szCs w:val="32"/>
          <w:u w:val="single"/>
        </w:rPr>
        <w:t>1.1.</w:t>
      </w:r>
      <w:r w:rsidR="000351E3" w:rsidRPr="00254D1A">
        <w:rPr>
          <w:sz w:val="32"/>
          <w:szCs w:val="32"/>
          <w:lang w:val="vi-VN"/>
        </w:rPr>
        <w:t xml:space="preserve"> </w:t>
      </w:r>
      <w:r w:rsidR="00605C71" w:rsidRPr="00254D1A">
        <w:rPr>
          <w:sz w:val="32"/>
          <w:szCs w:val="32"/>
        </w:rPr>
        <w:t xml:space="preserve">  </w:t>
      </w:r>
      <w:bookmarkStart w:id="5" w:name="_Hlk9470778"/>
      <w:r w:rsidR="00EC1F3E" w:rsidRPr="00254D1A">
        <w:rPr>
          <w:b/>
          <w:bCs/>
          <w:i/>
          <w:iCs/>
          <w:sz w:val="32"/>
          <w:szCs w:val="32"/>
          <w:lang w:val="vi-VN"/>
        </w:rPr>
        <w:t>Кристаллическая решетка меди</w:t>
      </w:r>
      <w:bookmarkEnd w:id="5"/>
    </w:p>
    <w:p w14:paraId="68A96D04" w14:textId="61635B29" w:rsidR="00944CEB" w:rsidRPr="00944CEB" w:rsidRDefault="00605C71" w:rsidP="00A5076E">
      <w:pPr>
        <w:spacing w:line="360" w:lineRule="auto"/>
        <w:jc w:val="both"/>
        <w:rPr>
          <w:szCs w:val="28"/>
          <w:lang w:val="vi-VN"/>
        </w:rPr>
      </w:pPr>
      <w:r>
        <w:rPr>
          <w:sz w:val="32"/>
          <w:szCs w:val="32"/>
        </w:rPr>
        <w:t xml:space="preserve"> </w:t>
      </w:r>
      <w:r w:rsidR="00944CEB">
        <w:rPr>
          <w:sz w:val="32"/>
          <w:szCs w:val="32"/>
          <w:lang w:val="vi-VN"/>
        </w:rPr>
        <w:t xml:space="preserve">  </w:t>
      </w:r>
      <w:r w:rsidR="002076B5">
        <w:rPr>
          <w:sz w:val="32"/>
          <w:szCs w:val="32"/>
        </w:rPr>
        <w:t xml:space="preserve"> </w:t>
      </w:r>
      <w:r w:rsidR="00944CEB">
        <w:rPr>
          <w:sz w:val="32"/>
          <w:szCs w:val="32"/>
          <w:lang w:val="vi-VN"/>
        </w:rPr>
        <w:t xml:space="preserve"> </w:t>
      </w:r>
      <w:r w:rsidR="00944CEB" w:rsidRPr="00944CEB">
        <w:rPr>
          <w:szCs w:val="28"/>
          <w:lang w:val="vi-VN"/>
        </w:rPr>
        <w:t>В виде простого вещества медь представляет собой металл красного цвета. Кристаллическая решетка меди гранецентрированная кубическая.</w:t>
      </w:r>
    </w:p>
    <w:p w14:paraId="46C82279" w14:textId="4DA8B352" w:rsidR="00944CEB" w:rsidRPr="00944CEB" w:rsidRDefault="00944CEB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  <w:lang w:val="vi-VN"/>
        </w:rPr>
        <w:t xml:space="preserve">      </w:t>
      </w:r>
      <w:r w:rsidRPr="00944CEB">
        <w:rPr>
          <w:szCs w:val="28"/>
          <w:lang w:val="vi-VN"/>
        </w:rPr>
        <w:t>Кристаллическая решетка представляет собой своего рода пространственный каркас, образованный пересекающимися прямыми линиями. В точках пересечения линий – узлах решетки – лежат центры частиц.</w:t>
      </w:r>
    </w:p>
    <w:p w14:paraId="1CEA2027" w14:textId="06DF44A4" w:rsidR="00D902C0" w:rsidRDefault="00944CEB" w:rsidP="00A5076E">
      <w:pPr>
        <w:spacing w:line="360" w:lineRule="auto"/>
        <w:jc w:val="both"/>
        <w:rPr>
          <w:sz w:val="32"/>
          <w:szCs w:val="32"/>
          <w:lang w:val="vi-VN"/>
        </w:rPr>
      </w:pPr>
      <w:r w:rsidRPr="00944CEB">
        <w:rPr>
          <w:szCs w:val="28"/>
          <w:lang w:val="vi-VN"/>
        </w:rPr>
        <w:t>Кристаллическая решетка меди – молекулярная. Это означает, что в её узлах находятся молекулы. Они связаны друг с другом межмолекулярными силами</w:t>
      </w:r>
      <w:r w:rsidR="000351E3" w:rsidRPr="0016559B">
        <w:rPr>
          <w:szCs w:val="28"/>
          <w:lang w:val="vi-VN"/>
        </w:rPr>
        <w:t>.</w:t>
      </w:r>
    </w:p>
    <w:p w14:paraId="4F2D4B4F" w14:textId="77777777" w:rsidR="0016559B" w:rsidRDefault="0016559B" w:rsidP="00A5076E">
      <w:pPr>
        <w:spacing w:line="360" w:lineRule="auto"/>
        <w:jc w:val="both"/>
        <w:rPr>
          <w:sz w:val="32"/>
          <w:szCs w:val="32"/>
          <w:lang w:val="vi-VN"/>
        </w:rPr>
      </w:pPr>
    </w:p>
    <w:p w14:paraId="0FDC3643" w14:textId="3A7899F4" w:rsidR="0016559B" w:rsidRDefault="0016559B" w:rsidP="00A5076E">
      <w:pPr>
        <w:spacing w:line="360" w:lineRule="auto"/>
        <w:jc w:val="both"/>
        <w:rPr>
          <w:sz w:val="32"/>
          <w:szCs w:val="32"/>
          <w:lang w:val="vi-VN"/>
        </w:rPr>
      </w:pPr>
      <w:r>
        <w:rPr>
          <w:noProof/>
          <w:sz w:val="32"/>
          <w:szCs w:val="32"/>
          <w:lang w:val="vi-VN"/>
        </w:rPr>
        <w:lastRenderedPageBreak/>
        <w:drawing>
          <wp:inline distT="0" distB="0" distL="0" distR="0" wp14:anchorId="15A273D0" wp14:editId="6F48A970">
            <wp:extent cx="1811903" cy="192241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00px-Cubic-face-centered.sv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209" cy="19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844" w:rsidRPr="00B61844">
        <w:t xml:space="preserve"> </w:t>
      </w:r>
      <w:r w:rsidR="00B61844" w:rsidRPr="00B61844">
        <w:rPr>
          <w:sz w:val="32"/>
          <w:szCs w:val="32"/>
          <w:lang w:val="vi-VN"/>
        </w:rPr>
        <w:t>а = 0,36150 нм</w:t>
      </w:r>
    </w:p>
    <w:p w14:paraId="056F3B41" w14:textId="5C044789" w:rsidR="00605C71" w:rsidRDefault="0016559B" w:rsidP="00A5076E">
      <w:pPr>
        <w:spacing w:line="360" w:lineRule="auto"/>
        <w:jc w:val="both"/>
        <w:rPr>
          <w:b/>
          <w:bCs/>
          <w:i/>
          <w:iCs/>
          <w:sz w:val="32"/>
          <w:szCs w:val="32"/>
        </w:rPr>
      </w:pPr>
      <w:r w:rsidRPr="0016559B">
        <w:rPr>
          <w:b/>
          <w:bCs/>
          <w:i/>
          <w:iCs/>
          <w:sz w:val="32"/>
          <w:szCs w:val="32"/>
          <w:u w:val="single"/>
          <w:lang w:val="vi-VN"/>
        </w:rPr>
        <w:t>1.2</w:t>
      </w:r>
      <w:r w:rsidR="003C4BD1">
        <w:rPr>
          <w:b/>
          <w:bCs/>
          <w:i/>
          <w:iCs/>
          <w:sz w:val="32"/>
          <w:szCs w:val="32"/>
          <w:u w:val="single"/>
        </w:rPr>
        <w:t xml:space="preserve"> </w:t>
      </w:r>
      <w:bookmarkStart w:id="6" w:name="_Hlk9470882"/>
      <w:r w:rsidR="003C4BD1">
        <w:rPr>
          <w:b/>
          <w:bCs/>
          <w:i/>
          <w:iCs/>
          <w:sz w:val="32"/>
          <w:szCs w:val="32"/>
        </w:rPr>
        <w:t xml:space="preserve">Основные </w:t>
      </w:r>
      <w:r w:rsidR="00EA2517" w:rsidRPr="00EA2517">
        <w:rPr>
          <w:b/>
          <w:bCs/>
          <w:i/>
          <w:iCs/>
          <w:sz w:val="32"/>
          <w:szCs w:val="32"/>
        </w:rPr>
        <w:t>физческие свойства меди</w:t>
      </w:r>
      <w:bookmarkEnd w:id="6"/>
    </w:p>
    <w:p w14:paraId="6EFA7BDB" w14:textId="4DB7E2F4" w:rsidR="00EA2517" w:rsidRPr="00EA2517" w:rsidRDefault="00EA2517" w:rsidP="00A5076E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   </w:t>
      </w:r>
      <w:r w:rsidR="009F15E8">
        <w:rPr>
          <w:szCs w:val="28"/>
        </w:rPr>
        <w:t xml:space="preserve">  </w:t>
      </w:r>
      <w:r w:rsidRPr="00EA2517">
        <w:rPr>
          <w:szCs w:val="28"/>
        </w:rPr>
        <w:t>Радиус атома меди составляет 0,128 нм, также он характеризуется сродством к электрону, равном 1,8 эВ. При ионизации атома данная величина может принимать значение от 7,726 до 82,7 эВ.</w:t>
      </w:r>
    </w:p>
    <w:p w14:paraId="2B39445D" w14:textId="3618A277" w:rsidR="00EA2517" w:rsidRDefault="00D90BB8" w:rsidP="00A5076E">
      <w:pPr>
        <w:spacing w:line="360" w:lineRule="auto"/>
        <w:jc w:val="both"/>
        <w:rPr>
          <w:sz w:val="32"/>
          <w:szCs w:val="32"/>
        </w:rPr>
      </w:pPr>
      <w:r>
        <w:rPr>
          <w:szCs w:val="28"/>
        </w:rPr>
        <w:t xml:space="preserve">      </w:t>
      </w:r>
      <w:r w:rsidR="00EA2517" w:rsidRPr="00EA2517">
        <w:rPr>
          <w:szCs w:val="28"/>
        </w:rPr>
        <w:t>Медь — это переходный металл, показатель электроотрицательности которого составляет 1,9 единиц по шкале Полинга. Кроме этого, его степень окисления может принимать различные значения. При температурах, находящихся в интервале 20–100 градусов, его теплопроводность составляет 394 Вт/м*К. Электропроводность меди, которую превосходит лишь серебро, находится в интервале 55,5–58 МСм/м</w:t>
      </w:r>
      <w:r w:rsidR="00EA2517" w:rsidRPr="00EA2517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D90BB8">
        <w:rPr>
          <w:szCs w:val="28"/>
        </w:rPr>
        <w:t>Плавится медь при температуре 1083 градусов, а температура ее кипения — 26570. Физические свойства меди определяет и ее плотность, которая составляет 8,92 г/см3</w:t>
      </w:r>
      <w:r w:rsidRPr="00D90BB8">
        <w:rPr>
          <w:sz w:val="32"/>
          <w:szCs w:val="32"/>
        </w:rPr>
        <w:t>.</w:t>
      </w:r>
    </w:p>
    <w:p w14:paraId="691DD2DD" w14:textId="7082FADF" w:rsidR="00D90BB8" w:rsidRPr="00D90BB8" w:rsidRDefault="00D90BB8" w:rsidP="00A5076E">
      <w:p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9F74DC">
        <w:rPr>
          <w:sz w:val="32"/>
          <w:szCs w:val="32"/>
        </w:rPr>
        <w:t xml:space="preserve"> </w:t>
      </w:r>
      <w:r w:rsidRPr="00D90BB8">
        <w:rPr>
          <w:szCs w:val="28"/>
          <w:lang w:val="vi-VN"/>
        </w:rPr>
        <w:t>Из ее механических свойств и физических показателей стоит также отметить следующие:</w:t>
      </w:r>
    </w:p>
    <w:p w14:paraId="0A69FBE2" w14:textId="38552ECE" w:rsidR="00D90BB8" w:rsidRPr="00D90BB8" w:rsidRDefault="00D90BB8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</w:rPr>
        <w:t xml:space="preserve"> -</w:t>
      </w:r>
      <w:r w:rsidRPr="00D90BB8">
        <w:rPr>
          <w:szCs w:val="28"/>
          <w:lang w:val="vi-VN"/>
        </w:rPr>
        <w:t>термическое линейное расширение — 0,00000017 единиц;</w:t>
      </w:r>
    </w:p>
    <w:p w14:paraId="1EF0C8D2" w14:textId="56F82B7C" w:rsidR="00D90BB8" w:rsidRPr="00D90BB8" w:rsidRDefault="00D90BB8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</w:rPr>
        <w:t xml:space="preserve"> -</w:t>
      </w:r>
      <w:r w:rsidRPr="00D90BB8">
        <w:rPr>
          <w:szCs w:val="28"/>
          <w:lang w:val="vi-VN"/>
        </w:rPr>
        <w:t xml:space="preserve">предел прочности, которому медные изделия соответствуют при </w:t>
      </w:r>
      <w:r>
        <w:rPr>
          <w:szCs w:val="28"/>
        </w:rPr>
        <w:t xml:space="preserve">         </w:t>
      </w:r>
      <w:r w:rsidRPr="00D90BB8">
        <w:rPr>
          <w:szCs w:val="28"/>
          <w:lang w:val="vi-VN"/>
        </w:rPr>
        <w:t>растяжении, составляет 22 кгс/мм2;</w:t>
      </w:r>
    </w:p>
    <w:p w14:paraId="1654F137" w14:textId="09A9209F" w:rsidR="00D90BB8" w:rsidRPr="00D90BB8" w:rsidRDefault="00D90BB8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</w:rPr>
        <w:t>-</w:t>
      </w:r>
      <w:r w:rsidRPr="00D90BB8">
        <w:rPr>
          <w:szCs w:val="28"/>
          <w:lang w:val="vi-VN"/>
        </w:rPr>
        <w:t>твердость меди по шкале Бринелля соответствует значению 35 кгс/мм2;</w:t>
      </w:r>
    </w:p>
    <w:p w14:paraId="53B6850D" w14:textId="36F173C5" w:rsidR="00D90BB8" w:rsidRPr="00D90BB8" w:rsidRDefault="00D90BB8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</w:rPr>
        <w:t>-</w:t>
      </w:r>
      <w:r w:rsidRPr="00D90BB8">
        <w:rPr>
          <w:szCs w:val="28"/>
          <w:lang w:val="vi-VN"/>
        </w:rPr>
        <w:t>удельный вес 8,94 г/см3;</w:t>
      </w:r>
    </w:p>
    <w:p w14:paraId="1C1B14CC" w14:textId="67F32BB9" w:rsidR="00D90BB8" w:rsidRPr="00D90BB8" w:rsidRDefault="00D90BB8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</w:rPr>
        <w:lastRenderedPageBreak/>
        <w:t>-</w:t>
      </w:r>
      <w:r w:rsidRPr="00D90BB8">
        <w:rPr>
          <w:szCs w:val="28"/>
          <w:lang w:val="vi-VN"/>
        </w:rPr>
        <w:t>модуль упругости составляет 132000 Мн/м2;</w:t>
      </w:r>
    </w:p>
    <w:p w14:paraId="55F99E1D" w14:textId="76E14C45" w:rsidR="00D90BB8" w:rsidRDefault="00D90BB8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</w:rPr>
        <w:t>-</w:t>
      </w:r>
      <w:r w:rsidRPr="00D90BB8">
        <w:rPr>
          <w:szCs w:val="28"/>
          <w:lang w:val="vi-VN"/>
        </w:rPr>
        <w:t>значение относительного удлинения равно 60%.</w:t>
      </w:r>
    </w:p>
    <w:p w14:paraId="73EEBA47" w14:textId="0BD62EBC" w:rsidR="00D90BB8" w:rsidRPr="00D90BB8" w:rsidRDefault="00D90BB8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</w:rPr>
        <w:t>-т</w:t>
      </w:r>
      <w:r w:rsidRPr="00D90BB8">
        <w:rPr>
          <w:szCs w:val="28"/>
          <w:lang w:val="vi-VN"/>
        </w:rPr>
        <w:t>емпературный коэффициент линейного расширения: 16,6. 10-6 °С-1</w:t>
      </w:r>
    </w:p>
    <w:p w14:paraId="286D3985" w14:textId="631577F9" w:rsidR="00D90BB8" w:rsidRPr="00D90BB8" w:rsidRDefault="00D90BB8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</w:rPr>
        <w:t>-у</w:t>
      </w:r>
      <w:r w:rsidRPr="00D90BB8">
        <w:rPr>
          <w:szCs w:val="28"/>
          <w:lang w:val="vi-VN"/>
        </w:rPr>
        <w:t xml:space="preserve">дельная магнитная восприимчивость –1,13.10–9 м3/кг </w:t>
      </w:r>
    </w:p>
    <w:p w14:paraId="7CCC0DF9" w14:textId="42753AC6" w:rsidR="00D90BB8" w:rsidRPr="00D90BB8" w:rsidRDefault="00D90BB8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</w:rPr>
        <w:t>-э</w:t>
      </w:r>
      <w:r w:rsidRPr="00D90BB8">
        <w:rPr>
          <w:szCs w:val="28"/>
          <w:lang w:val="vi-VN"/>
        </w:rPr>
        <w:t>лектрическое сопротивление:  0.0171 [ом*мм²/м]</w:t>
      </w:r>
    </w:p>
    <w:p w14:paraId="094C4F1F" w14:textId="0EB127A5" w:rsidR="003332E9" w:rsidRPr="005D62C1" w:rsidRDefault="00D90BB8" w:rsidP="00A5076E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   </w:t>
      </w:r>
      <w:r w:rsidR="00553BA0">
        <w:rPr>
          <w:szCs w:val="28"/>
        </w:rPr>
        <w:t xml:space="preserve">  </w:t>
      </w:r>
      <w:r w:rsidRPr="00D90BB8">
        <w:rPr>
          <w:szCs w:val="28"/>
          <w:lang w:val="vi-VN"/>
        </w:rPr>
        <w:t>Совершенно уникальными можно считать магнитные свойства данного металла, который является полностью диамагнитным. Именно эти свойства, наряду с физическими параметрами: удельным весом, удельной проводимостью и другими, в полной мере объясняют широкую востребованность данного металла при производстве изделий электротехнического назначения</w:t>
      </w:r>
      <w:r w:rsidR="005D62C1">
        <w:rPr>
          <w:szCs w:val="28"/>
        </w:rPr>
        <w:t>.</w:t>
      </w:r>
    </w:p>
    <w:p w14:paraId="15AC7B64" w14:textId="15065D9C" w:rsidR="003332E9" w:rsidRDefault="003332E9" w:rsidP="00A5076E">
      <w:pPr>
        <w:spacing w:line="360" w:lineRule="auto"/>
        <w:jc w:val="both"/>
        <w:rPr>
          <w:szCs w:val="28"/>
        </w:rPr>
      </w:pPr>
    </w:p>
    <w:p w14:paraId="3041D894" w14:textId="691E745D" w:rsidR="003332E9" w:rsidRDefault="003332E9" w:rsidP="00A5076E">
      <w:pPr>
        <w:spacing w:line="360" w:lineRule="auto"/>
        <w:jc w:val="both"/>
        <w:rPr>
          <w:szCs w:val="28"/>
        </w:rPr>
      </w:pPr>
    </w:p>
    <w:p w14:paraId="50630261" w14:textId="015F20FA" w:rsidR="003332E9" w:rsidRDefault="003332E9" w:rsidP="00A5076E">
      <w:pPr>
        <w:spacing w:line="360" w:lineRule="auto"/>
        <w:jc w:val="both"/>
        <w:rPr>
          <w:szCs w:val="28"/>
        </w:rPr>
      </w:pPr>
    </w:p>
    <w:p w14:paraId="3980D337" w14:textId="1E33A7E5" w:rsidR="003332E9" w:rsidRDefault="003332E9" w:rsidP="00A5076E">
      <w:pPr>
        <w:spacing w:line="360" w:lineRule="auto"/>
        <w:jc w:val="both"/>
        <w:rPr>
          <w:szCs w:val="28"/>
        </w:rPr>
      </w:pPr>
    </w:p>
    <w:p w14:paraId="3EBCC300" w14:textId="6A91A36D" w:rsidR="003332E9" w:rsidRDefault="003332E9" w:rsidP="00A5076E">
      <w:pPr>
        <w:spacing w:line="360" w:lineRule="auto"/>
        <w:jc w:val="both"/>
        <w:rPr>
          <w:szCs w:val="28"/>
        </w:rPr>
      </w:pPr>
    </w:p>
    <w:p w14:paraId="703770ED" w14:textId="19F41642" w:rsidR="003332E9" w:rsidRDefault="003332E9" w:rsidP="00A5076E">
      <w:pPr>
        <w:spacing w:line="360" w:lineRule="auto"/>
        <w:jc w:val="both"/>
        <w:rPr>
          <w:szCs w:val="28"/>
        </w:rPr>
      </w:pPr>
    </w:p>
    <w:p w14:paraId="440693A7" w14:textId="4B5B57EA" w:rsidR="003332E9" w:rsidRDefault="003332E9" w:rsidP="00A5076E">
      <w:pPr>
        <w:spacing w:line="360" w:lineRule="auto"/>
        <w:jc w:val="both"/>
        <w:rPr>
          <w:szCs w:val="28"/>
        </w:rPr>
      </w:pPr>
    </w:p>
    <w:p w14:paraId="0A489B94" w14:textId="1E854200" w:rsidR="003332E9" w:rsidRDefault="003332E9" w:rsidP="00A5076E">
      <w:pPr>
        <w:spacing w:line="360" w:lineRule="auto"/>
        <w:jc w:val="both"/>
        <w:rPr>
          <w:szCs w:val="28"/>
        </w:rPr>
      </w:pPr>
    </w:p>
    <w:p w14:paraId="7941CD8B" w14:textId="6C773BA3" w:rsidR="003332E9" w:rsidRDefault="003332E9" w:rsidP="00A5076E">
      <w:pPr>
        <w:spacing w:line="360" w:lineRule="auto"/>
        <w:jc w:val="both"/>
        <w:rPr>
          <w:szCs w:val="28"/>
        </w:rPr>
      </w:pPr>
    </w:p>
    <w:p w14:paraId="3537DD04" w14:textId="3B26C595" w:rsidR="003332E9" w:rsidRDefault="003332E9" w:rsidP="00A5076E">
      <w:pPr>
        <w:spacing w:line="360" w:lineRule="auto"/>
        <w:jc w:val="both"/>
        <w:rPr>
          <w:szCs w:val="28"/>
        </w:rPr>
      </w:pPr>
    </w:p>
    <w:p w14:paraId="5A817ECD" w14:textId="34EA76EC" w:rsidR="003332E9" w:rsidRDefault="003332E9" w:rsidP="00A5076E">
      <w:pPr>
        <w:spacing w:line="360" w:lineRule="auto"/>
        <w:jc w:val="both"/>
        <w:rPr>
          <w:szCs w:val="28"/>
        </w:rPr>
      </w:pPr>
    </w:p>
    <w:p w14:paraId="7F206CA3" w14:textId="77777777" w:rsidR="001A1F62" w:rsidRDefault="001A1F62" w:rsidP="00A5076E">
      <w:pPr>
        <w:spacing w:before="120" w:after="120" w:line="360" w:lineRule="auto"/>
        <w:jc w:val="both"/>
        <w:rPr>
          <w:b/>
          <w:i/>
          <w:sz w:val="36"/>
          <w:szCs w:val="36"/>
        </w:rPr>
      </w:pPr>
    </w:p>
    <w:p w14:paraId="5867F2F6" w14:textId="77777777" w:rsidR="001A1F62" w:rsidRDefault="001A1F62" w:rsidP="00A5076E">
      <w:pPr>
        <w:spacing w:before="120" w:after="120" w:line="360" w:lineRule="auto"/>
        <w:jc w:val="both"/>
        <w:rPr>
          <w:b/>
          <w:i/>
          <w:sz w:val="36"/>
          <w:szCs w:val="36"/>
        </w:rPr>
      </w:pPr>
    </w:p>
    <w:p w14:paraId="14A34843" w14:textId="77777777" w:rsidR="001A1F62" w:rsidRDefault="001A1F62" w:rsidP="00A5076E">
      <w:pPr>
        <w:spacing w:before="120" w:after="120" w:line="360" w:lineRule="auto"/>
        <w:jc w:val="both"/>
        <w:rPr>
          <w:b/>
          <w:i/>
          <w:sz w:val="36"/>
          <w:szCs w:val="36"/>
        </w:rPr>
      </w:pPr>
    </w:p>
    <w:p w14:paraId="362BAE40" w14:textId="26E0AEEC" w:rsidR="003332E9" w:rsidRDefault="003332E9" w:rsidP="00A5076E">
      <w:pPr>
        <w:spacing w:before="120" w:after="120" w:line="360" w:lineRule="auto"/>
        <w:jc w:val="both"/>
        <w:rPr>
          <w:b/>
          <w:i/>
          <w:sz w:val="36"/>
          <w:szCs w:val="36"/>
        </w:rPr>
      </w:pPr>
      <w:r w:rsidRPr="00B255E1">
        <w:rPr>
          <w:b/>
          <w:i/>
          <w:sz w:val="36"/>
          <w:szCs w:val="36"/>
        </w:rPr>
        <w:lastRenderedPageBreak/>
        <w:t>2.</w:t>
      </w:r>
      <w:r w:rsidRPr="003332E9">
        <w:rPr>
          <w:b/>
          <w:i/>
          <w:sz w:val="36"/>
          <w:szCs w:val="36"/>
        </w:rPr>
        <w:t>Общие химические свойства</w:t>
      </w:r>
    </w:p>
    <w:p w14:paraId="05EEB863" w14:textId="0515BFAB" w:rsidR="00B255E1" w:rsidRPr="00357456" w:rsidRDefault="00D827EE" w:rsidP="00A5076E">
      <w:pPr>
        <w:spacing w:before="120" w:after="120" w:line="360" w:lineRule="auto"/>
        <w:jc w:val="both"/>
        <w:rPr>
          <w:sz w:val="32"/>
          <w:szCs w:val="32"/>
        </w:rPr>
      </w:pPr>
      <w:r w:rsidRPr="00357456">
        <w:rPr>
          <w:b/>
          <w:i/>
          <w:sz w:val="32"/>
          <w:szCs w:val="32"/>
          <w:u w:val="single"/>
        </w:rPr>
        <w:t>2.1</w:t>
      </w:r>
      <w:bookmarkStart w:id="7" w:name="_Hlk9470956"/>
      <w:r w:rsidRPr="00357456">
        <w:rPr>
          <w:b/>
          <w:i/>
          <w:sz w:val="32"/>
          <w:szCs w:val="32"/>
          <w:u w:val="single"/>
        </w:rPr>
        <w:t>.</w:t>
      </w:r>
      <w:r w:rsidRPr="00357456">
        <w:rPr>
          <w:sz w:val="32"/>
          <w:szCs w:val="32"/>
        </w:rPr>
        <w:t xml:space="preserve"> </w:t>
      </w:r>
      <w:r w:rsidR="00D90BB8" w:rsidRPr="00357456">
        <w:rPr>
          <w:b/>
          <w:bCs/>
          <w:i/>
          <w:iCs/>
          <w:sz w:val="32"/>
          <w:szCs w:val="32"/>
        </w:rPr>
        <w:t>Электронная формула, валентные подуровни в ней</w:t>
      </w:r>
      <w:bookmarkEnd w:id="7"/>
    </w:p>
    <w:p w14:paraId="3F86C327" w14:textId="7A7A79A8" w:rsidR="003332E9" w:rsidRPr="00D827EE" w:rsidRDefault="00B255E1" w:rsidP="00A5076E">
      <w:pPr>
        <w:spacing w:before="120" w:after="120" w:line="360" w:lineRule="auto"/>
        <w:jc w:val="both"/>
        <w:rPr>
          <w:bCs/>
          <w:iCs/>
          <w:szCs w:val="28"/>
        </w:rPr>
      </w:pPr>
      <w:r>
        <w:t xml:space="preserve">     </w:t>
      </w:r>
      <w:r w:rsidR="00E71C7F">
        <w:t xml:space="preserve"> </w:t>
      </w:r>
      <w:r w:rsidR="00D827EE" w:rsidRPr="00D827EE">
        <w:rPr>
          <w:bCs/>
          <w:iCs/>
          <w:szCs w:val="28"/>
        </w:rPr>
        <w:t>Атом меди состоит из положительно заряженного ядра (+29), внутри которого есть 29 протонов и 35 нейтронов, а вокруг, по четырем орбитам движутся 29 электронов.</w:t>
      </w:r>
    </w:p>
    <w:p w14:paraId="7DC1CD52" w14:textId="2F0C4707" w:rsidR="00D827EE" w:rsidRPr="00D827EE" w:rsidRDefault="00B43B04" w:rsidP="00A5076E">
      <w:pPr>
        <w:pStyle w:val="NormalWeb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</w:t>
      </w:r>
      <w:r w:rsidR="00D827EE" w:rsidRPr="00D827EE">
        <w:rPr>
          <w:sz w:val="28"/>
          <w:szCs w:val="28"/>
          <w:lang w:val="ru-RU"/>
        </w:rPr>
        <w:t>Распределение электронов по орбиталям выглядит следующим образом:</w:t>
      </w:r>
    </w:p>
    <w:p w14:paraId="0EEEB535" w14:textId="77777777" w:rsidR="00D827EE" w:rsidRPr="00D827EE" w:rsidRDefault="00D827EE" w:rsidP="00A5076E">
      <w:pPr>
        <w:pStyle w:val="NormalWeb"/>
        <w:spacing w:line="360" w:lineRule="auto"/>
        <w:jc w:val="center"/>
        <w:rPr>
          <w:sz w:val="28"/>
          <w:szCs w:val="28"/>
          <w:lang w:val="ru-RU"/>
        </w:rPr>
      </w:pPr>
      <w:r w:rsidRPr="00D827EE">
        <w:rPr>
          <w:sz w:val="28"/>
          <w:szCs w:val="28"/>
          <w:lang w:val="ru-RU"/>
        </w:rPr>
        <w:t>+29 С</w:t>
      </w:r>
      <w:r w:rsidRPr="00D827EE">
        <w:rPr>
          <w:sz w:val="28"/>
          <w:szCs w:val="28"/>
        </w:rPr>
        <w:t>u</w:t>
      </w:r>
      <w:r w:rsidRPr="00D827EE">
        <w:rPr>
          <w:sz w:val="28"/>
          <w:szCs w:val="28"/>
          <w:lang w:val="ru-RU"/>
        </w:rPr>
        <w:t>)</w:t>
      </w:r>
      <w:r w:rsidRPr="00D827EE">
        <w:rPr>
          <w:sz w:val="28"/>
          <w:szCs w:val="28"/>
          <w:vertAlign w:val="subscript"/>
          <w:lang w:val="ru-RU"/>
        </w:rPr>
        <w:t>2</w:t>
      </w:r>
      <w:r w:rsidRPr="00D827EE">
        <w:rPr>
          <w:sz w:val="28"/>
          <w:szCs w:val="28"/>
          <w:lang w:val="ru-RU"/>
        </w:rPr>
        <w:t>)</w:t>
      </w:r>
      <w:r w:rsidRPr="00D827EE">
        <w:rPr>
          <w:sz w:val="28"/>
          <w:szCs w:val="28"/>
          <w:vertAlign w:val="subscript"/>
          <w:lang w:val="ru-RU"/>
        </w:rPr>
        <w:t>8</w:t>
      </w:r>
      <w:r w:rsidRPr="00D827EE">
        <w:rPr>
          <w:sz w:val="28"/>
          <w:szCs w:val="28"/>
          <w:lang w:val="ru-RU"/>
        </w:rPr>
        <w:t>)</w:t>
      </w:r>
      <w:r w:rsidRPr="00D827EE">
        <w:rPr>
          <w:sz w:val="28"/>
          <w:szCs w:val="28"/>
          <w:vertAlign w:val="subscript"/>
          <w:lang w:val="ru-RU"/>
        </w:rPr>
        <w:t>18</w:t>
      </w:r>
      <w:r w:rsidRPr="00D827EE">
        <w:rPr>
          <w:sz w:val="28"/>
          <w:szCs w:val="28"/>
          <w:lang w:val="ru-RU"/>
        </w:rPr>
        <w:t>)</w:t>
      </w:r>
      <w:r w:rsidRPr="00D827EE">
        <w:rPr>
          <w:sz w:val="28"/>
          <w:szCs w:val="28"/>
          <w:vertAlign w:val="subscript"/>
          <w:lang w:val="ru-RU"/>
        </w:rPr>
        <w:t>1</w:t>
      </w:r>
      <w:r w:rsidRPr="00D827EE">
        <w:rPr>
          <w:sz w:val="28"/>
          <w:szCs w:val="28"/>
          <w:lang w:val="ru-RU"/>
        </w:rPr>
        <w:t>;</w:t>
      </w:r>
    </w:p>
    <w:p w14:paraId="76AA73D0" w14:textId="77777777" w:rsidR="00D827EE" w:rsidRPr="00D827EE" w:rsidRDefault="00D827EE" w:rsidP="00A5076E">
      <w:pPr>
        <w:pStyle w:val="NormalWeb"/>
        <w:spacing w:line="360" w:lineRule="auto"/>
        <w:jc w:val="center"/>
        <w:rPr>
          <w:sz w:val="28"/>
          <w:szCs w:val="28"/>
          <w:lang w:val="ru-RU"/>
        </w:rPr>
      </w:pPr>
      <w:r w:rsidRPr="00D827EE">
        <w:rPr>
          <w:sz w:val="28"/>
          <w:szCs w:val="28"/>
          <w:lang w:val="ru-RU"/>
        </w:rPr>
        <w:t>1</w:t>
      </w:r>
      <w:r w:rsidRPr="00D827EE">
        <w:rPr>
          <w:rStyle w:val="Emphasis"/>
          <w:sz w:val="28"/>
          <w:szCs w:val="28"/>
        </w:rPr>
        <w:t>s</w:t>
      </w:r>
      <w:r w:rsidRPr="00D827EE">
        <w:rPr>
          <w:sz w:val="28"/>
          <w:szCs w:val="28"/>
          <w:vertAlign w:val="superscript"/>
          <w:lang w:val="ru-RU"/>
        </w:rPr>
        <w:t>2</w:t>
      </w:r>
      <w:r w:rsidRPr="00D827EE">
        <w:rPr>
          <w:sz w:val="28"/>
          <w:szCs w:val="28"/>
          <w:lang w:val="ru-RU"/>
        </w:rPr>
        <w:t>2</w:t>
      </w:r>
      <w:r w:rsidRPr="00D827EE">
        <w:rPr>
          <w:rStyle w:val="Emphasis"/>
          <w:sz w:val="28"/>
          <w:szCs w:val="28"/>
        </w:rPr>
        <w:t>s</w:t>
      </w:r>
      <w:r w:rsidRPr="00D827EE">
        <w:rPr>
          <w:sz w:val="28"/>
          <w:szCs w:val="28"/>
          <w:vertAlign w:val="superscript"/>
          <w:lang w:val="ru-RU"/>
        </w:rPr>
        <w:t>2</w:t>
      </w:r>
      <w:r w:rsidRPr="00D827EE">
        <w:rPr>
          <w:sz w:val="28"/>
          <w:szCs w:val="28"/>
          <w:lang w:val="ru-RU"/>
        </w:rPr>
        <w:t>2</w:t>
      </w:r>
      <w:r w:rsidRPr="00D827EE">
        <w:rPr>
          <w:rStyle w:val="Emphasis"/>
          <w:sz w:val="28"/>
          <w:szCs w:val="28"/>
        </w:rPr>
        <w:t>p</w:t>
      </w:r>
      <w:r w:rsidRPr="00D827EE">
        <w:rPr>
          <w:sz w:val="28"/>
          <w:szCs w:val="28"/>
          <w:vertAlign w:val="superscript"/>
          <w:lang w:val="ru-RU"/>
        </w:rPr>
        <w:t>6</w:t>
      </w:r>
      <w:r w:rsidRPr="00D827EE">
        <w:rPr>
          <w:sz w:val="28"/>
          <w:szCs w:val="28"/>
          <w:lang w:val="ru-RU"/>
        </w:rPr>
        <w:t>3</w:t>
      </w:r>
      <w:r w:rsidRPr="00D827EE">
        <w:rPr>
          <w:rStyle w:val="Emphasis"/>
          <w:sz w:val="28"/>
          <w:szCs w:val="28"/>
        </w:rPr>
        <w:t>s</w:t>
      </w:r>
      <w:r w:rsidRPr="00D827EE">
        <w:rPr>
          <w:sz w:val="28"/>
          <w:szCs w:val="28"/>
          <w:vertAlign w:val="superscript"/>
          <w:lang w:val="ru-RU"/>
        </w:rPr>
        <w:t>2</w:t>
      </w:r>
      <w:r w:rsidRPr="00D827EE">
        <w:rPr>
          <w:sz w:val="28"/>
          <w:szCs w:val="28"/>
          <w:lang w:val="ru-RU"/>
        </w:rPr>
        <w:t>3</w:t>
      </w:r>
      <w:r w:rsidRPr="00D827EE">
        <w:rPr>
          <w:rStyle w:val="Emphasis"/>
          <w:sz w:val="28"/>
          <w:szCs w:val="28"/>
        </w:rPr>
        <w:t>p</w:t>
      </w:r>
      <w:r w:rsidRPr="00D827EE">
        <w:rPr>
          <w:sz w:val="28"/>
          <w:szCs w:val="28"/>
          <w:vertAlign w:val="superscript"/>
          <w:lang w:val="ru-RU"/>
        </w:rPr>
        <w:t>6</w:t>
      </w:r>
      <w:r w:rsidRPr="00D827EE">
        <w:rPr>
          <w:sz w:val="28"/>
          <w:szCs w:val="28"/>
          <w:lang w:val="ru-RU"/>
        </w:rPr>
        <w:t>3</w:t>
      </w:r>
      <w:r w:rsidRPr="00D827EE">
        <w:rPr>
          <w:rStyle w:val="Emphasis"/>
          <w:sz w:val="28"/>
          <w:szCs w:val="28"/>
        </w:rPr>
        <w:t>d</w:t>
      </w:r>
      <w:r w:rsidRPr="00D827EE">
        <w:rPr>
          <w:sz w:val="28"/>
          <w:szCs w:val="28"/>
          <w:vertAlign w:val="superscript"/>
          <w:lang w:val="ru-RU"/>
        </w:rPr>
        <w:t>10</w:t>
      </w:r>
      <w:r w:rsidRPr="00D827EE">
        <w:rPr>
          <w:sz w:val="28"/>
          <w:szCs w:val="28"/>
          <w:lang w:val="ru-RU"/>
        </w:rPr>
        <w:t>4</w:t>
      </w:r>
      <w:r w:rsidRPr="00D827EE">
        <w:rPr>
          <w:rStyle w:val="Emphasis"/>
          <w:sz w:val="28"/>
          <w:szCs w:val="28"/>
        </w:rPr>
        <w:t>s</w:t>
      </w:r>
      <w:r w:rsidRPr="00D827EE">
        <w:rPr>
          <w:sz w:val="28"/>
          <w:szCs w:val="28"/>
          <w:vertAlign w:val="superscript"/>
          <w:lang w:val="ru-RU"/>
        </w:rPr>
        <w:t>1</w:t>
      </w:r>
      <w:r w:rsidRPr="00D827EE">
        <w:rPr>
          <w:sz w:val="28"/>
          <w:szCs w:val="28"/>
          <w:lang w:val="ru-RU"/>
        </w:rPr>
        <w:t>.</w:t>
      </w:r>
    </w:p>
    <w:p w14:paraId="0429F04C" w14:textId="468EF17C" w:rsidR="00D827EE" w:rsidRPr="00D827EE" w:rsidRDefault="00E96E12" w:rsidP="00A5076E">
      <w:pPr>
        <w:pStyle w:val="NormalWeb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</w:t>
      </w:r>
      <w:r w:rsidR="00B43B04">
        <w:rPr>
          <w:sz w:val="28"/>
          <w:szCs w:val="28"/>
          <w:lang w:val="ru-RU"/>
        </w:rPr>
        <w:t xml:space="preserve">  </w:t>
      </w:r>
      <w:r w:rsidR="00D827EE" w:rsidRPr="00D827EE">
        <w:rPr>
          <w:sz w:val="28"/>
          <w:szCs w:val="28"/>
          <w:lang w:val="ru-RU"/>
        </w:rPr>
        <w:t xml:space="preserve">У атома </w:t>
      </w:r>
      <w:r>
        <w:rPr>
          <w:sz w:val="28"/>
          <w:szCs w:val="28"/>
          <w:lang w:val="ru-RU"/>
        </w:rPr>
        <w:t>меди</w:t>
      </w:r>
      <w:r w:rsidR="00D827EE" w:rsidRPr="00D827EE">
        <w:rPr>
          <w:sz w:val="28"/>
          <w:szCs w:val="28"/>
          <w:lang w:val="ru-RU"/>
        </w:rPr>
        <w:t xml:space="preserve"> наличие</w:t>
      </w:r>
      <w:r w:rsidR="00D827EE">
        <w:rPr>
          <w:sz w:val="28"/>
          <w:szCs w:val="28"/>
          <w:lang w:val="ru-RU"/>
        </w:rPr>
        <w:t xml:space="preserve"> </w:t>
      </w:r>
      <w:r w:rsidR="00D827EE" w:rsidRPr="00D827EE">
        <w:rPr>
          <w:sz w:val="28"/>
          <w:szCs w:val="28"/>
          <w:lang w:val="ru-RU"/>
        </w:rPr>
        <w:t>«эффект провала электрона»</w:t>
      </w:r>
      <w:r>
        <w:rPr>
          <w:sz w:val="28"/>
          <w:szCs w:val="28"/>
          <w:lang w:val="ru-RU"/>
        </w:rPr>
        <w:t>.</w:t>
      </w:r>
      <w:r w:rsidR="00D827EE" w:rsidRPr="00D827EE">
        <w:rPr>
          <w:sz w:val="28"/>
          <w:szCs w:val="28"/>
          <w:lang w:val="ru-RU"/>
        </w:rPr>
        <w:t xml:space="preserve">Состояние считается более энергетически выгодным, если на </w:t>
      </w:r>
      <w:r w:rsidR="00D827EE" w:rsidRPr="00D827EE">
        <w:rPr>
          <w:sz w:val="28"/>
          <w:szCs w:val="28"/>
        </w:rPr>
        <w:t>d</w:t>
      </w:r>
      <w:r w:rsidR="00D827EE" w:rsidRPr="00D827EE">
        <w:rPr>
          <w:sz w:val="28"/>
          <w:szCs w:val="28"/>
          <w:lang w:val="ru-RU"/>
        </w:rPr>
        <w:t xml:space="preserve">-подуровне находится 5 или 10 электронов, поэтому в случае меди мы наблюдаем проскок: один электрон </w:t>
      </w:r>
      <w:r w:rsidR="00D827EE" w:rsidRPr="00D827EE">
        <w:rPr>
          <w:sz w:val="28"/>
          <w:szCs w:val="28"/>
        </w:rPr>
        <w:t>s</w:t>
      </w:r>
      <w:r w:rsidR="00D827EE" w:rsidRPr="00D827EE">
        <w:rPr>
          <w:sz w:val="28"/>
          <w:szCs w:val="28"/>
          <w:lang w:val="ru-RU"/>
        </w:rPr>
        <w:t xml:space="preserve">-подуровня переходит на </w:t>
      </w:r>
      <w:r w:rsidR="00D827EE" w:rsidRPr="00D827EE">
        <w:rPr>
          <w:sz w:val="28"/>
          <w:szCs w:val="28"/>
        </w:rPr>
        <w:t>d</w:t>
      </w:r>
      <w:r w:rsidR="00D827EE" w:rsidRPr="00D827EE">
        <w:rPr>
          <w:sz w:val="28"/>
          <w:szCs w:val="28"/>
          <w:lang w:val="ru-RU"/>
        </w:rPr>
        <w:t>-подуровень для того, чтобы положение было устойчивым.</w:t>
      </w:r>
    </w:p>
    <w:p w14:paraId="57F43F4B" w14:textId="5F79E145" w:rsidR="00D827EE" w:rsidRDefault="007344DA" w:rsidP="00A5076E">
      <w:pPr>
        <w:pStyle w:val="NormalWeb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vi-VN"/>
        </w:rPr>
        <w:t xml:space="preserve">  </w:t>
      </w:r>
      <w:r w:rsidR="00F509A8" w:rsidRPr="00F509A8">
        <w:rPr>
          <w:sz w:val="28"/>
          <w:szCs w:val="28"/>
          <w:lang w:val="ru-RU"/>
        </w:rPr>
        <w:t xml:space="preserve"> </w:t>
      </w:r>
      <w:r w:rsidR="00B43B04">
        <w:rPr>
          <w:sz w:val="28"/>
          <w:szCs w:val="28"/>
          <w:lang w:val="ru-RU"/>
        </w:rPr>
        <w:t xml:space="preserve">  </w:t>
      </w:r>
      <w:r w:rsidR="00D827EE" w:rsidRPr="00D827EE">
        <w:rPr>
          <w:sz w:val="28"/>
          <w:szCs w:val="28"/>
          <w:lang w:val="ru-RU"/>
        </w:rPr>
        <w:t>Энергетическая диаграмма основного состояния принимает следующий вид:</w:t>
      </w:r>
    </w:p>
    <w:p w14:paraId="0A5624B8" w14:textId="05C4E86C" w:rsidR="00D827EE" w:rsidRPr="00D827EE" w:rsidRDefault="00D827EE" w:rsidP="00A5076E">
      <w:pPr>
        <w:pStyle w:val="NormalWeb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E1522FD" wp14:editId="6E45DC23">
            <wp:extent cx="1800225" cy="1152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239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01DF" w14:textId="5C755C08" w:rsidR="003332E9" w:rsidRDefault="007344DA" w:rsidP="00A5076E">
      <w:pPr>
        <w:spacing w:line="360" w:lineRule="auto"/>
        <w:jc w:val="both"/>
        <w:rPr>
          <w:szCs w:val="28"/>
          <w:lang w:val="vi-VN"/>
        </w:rPr>
      </w:pPr>
      <w:r>
        <w:rPr>
          <w:szCs w:val="28"/>
          <w:lang w:val="vi-VN"/>
        </w:rPr>
        <w:t xml:space="preserve">  </w:t>
      </w:r>
      <w:r w:rsidR="00316188" w:rsidRPr="00316188">
        <w:rPr>
          <w:szCs w:val="28"/>
        </w:rPr>
        <w:t xml:space="preserve">  </w:t>
      </w:r>
      <w:r w:rsidRPr="007344DA">
        <w:rPr>
          <w:szCs w:val="28"/>
        </w:rPr>
        <w:t xml:space="preserve">Как элемент нечетный состоит из двух нечетных изотопов 63 и 65 На долю изотопа Cu (63) приходится 69,09%, процентное содержание изотопа Cu (65) - </w:t>
      </w:r>
      <w:r w:rsidRPr="007344DA">
        <w:rPr>
          <w:szCs w:val="28"/>
        </w:rPr>
        <w:lastRenderedPageBreak/>
        <w:t>30,91%. В соединениях медь проявляет валентность +1 и +2, известны также немногочисленные соединения трехвалентной меди</w:t>
      </w:r>
      <w:r w:rsidR="00936B35">
        <w:rPr>
          <w:szCs w:val="28"/>
          <w:lang w:val="vi-VN"/>
        </w:rPr>
        <w:t>.</w:t>
      </w:r>
    </w:p>
    <w:p w14:paraId="5A6AAE7F" w14:textId="079E9427" w:rsidR="00BA40D2" w:rsidRPr="001D0E88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b/>
          <w:bCs/>
          <w:i/>
          <w:iCs/>
          <w:sz w:val="32"/>
          <w:szCs w:val="32"/>
          <w:lang w:val="ru-RU"/>
        </w:rPr>
      </w:pPr>
      <w:r w:rsidRPr="001D0E88">
        <w:rPr>
          <w:b/>
          <w:bCs/>
          <w:i/>
          <w:iCs/>
          <w:sz w:val="32"/>
          <w:szCs w:val="32"/>
          <w:u w:val="single"/>
          <w:lang w:val="vi-VN"/>
        </w:rPr>
        <w:t>2.2</w:t>
      </w:r>
      <w:r w:rsidRPr="001D0E88">
        <w:rPr>
          <w:sz w:val="32"/>
          <w:szCs w:val="32"/>
          <w:lang w:val="vi-VN"/>
        </w:rPr>
        <w:t xml:space="preserve"> </w:t>
      </w:r>
      <w:bookmarkStart w:id="8" w:name="_Hlk9471042"/>
      <w:r w:rsidR="00BA40D2" w:rsidRPr="001D0E88">
        <w:rPr>
          <w:b/>
          <w:bCs/>
          <w:i/>
          <w:iCs/>
          <w:sz w:val="32"/>
          <w:szCs w:val="32"/>
          <w:lang w:val="ru-RU"/>
        </w:rPr>
        <w:t>О</w:t>
      </w:r>
      <w:r w:rsidR="00BA40D2" w:rsidRPr="001D0E88">
        <w:rPr>
          <w:b/>
          <w:bCs/>
          <w:i/>
          <w:iCs/>
          <w:sz w:val="32"/>
          <w:szCs w:val="32"/>
          <w:lang w:val="vi-VN"/>
        </w:rPr>
        <w:t>ксид</w:t>
      </w:r>
      <w:r w:rsidR="00BA40D2" w:rsidRPr="001D0E88">
        <w:rPr>
          <w:b/>
          <w:bCs/>
          <w:i/>
          <w:iCs/>
          <w:sz w:val="32"/>
          <w:szCs w:val="32"/>
          <w:lang w:val="ru-RU"/>
        </w:rPr>
        <w:t xml:space="preserve">ы </w:t>
      </w:r>
      <w:r w:rsidR="00BA40D2" w:rsidRPr="001D0E88">
        <w:rPr>
          <w:b/>
          <w:bCs/>
          <w:i/>
          <w:iCs/>
          <w:sz w:val="32"/>
          <w:szCs w:val="32"/>
          <w:lang w:val="vi-VN"/>
        </w:rPr>
        <w:t>и гидроксид</w:t>
      </w:r>
      <w:r w:rsidR="00BA40D2" w:rsidRPr="001D0E88">
        <w:rPr>
          <w:b/>
          <w:bCs/>
          <w:i/>
          <w:iCs/>
          <w:sz w:val="32"/>
          <w:szCs w:val="32"/>
          <w:lang w:val="ru-RU"/>
        </w:rPr>
        <w:t>ы меди</w:t>
      </w:r>
      <w:bookmarkEnd w:id="8"/>
    </w:p>
    <w:p w14:paraId="04BEABBE" w14:textId="784A6DFE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b/>
          <w:bCs/>
          <w:i/>
          <w:iCs/>
          <w:color w:val="000000"/>
          <w:sz w:val="28"/>
          <w:szCs w:val="28"/>
          <w:lang w:val="ru-RU"/>
        </w:rPr>
        <w:t>Оксид меди (</w:t>
      </w:r>
      <w:r>
        <w:rPr>
          <w:b/>
          <w:bCs/>
          <w:i/>
          <w:iCs/>
          <w:color w:val="000000"/>
          <w:sz w:val="28"/>
          <w:szCs w:val="28"/>
        </w:rPr>
        <w:t>I</w:t>
      </w:r>
      <w:r w:rsidRPr="00936B35">
        <w:rPr>
          <w:b/>
          <w:bCs/>
          <w:i/>
          <w:iCs/>
          <w:color w:val="000000"/>
          <w:sz w:val="28"/>
          <w:szCs w:val="28"/>
          <w:lang w:val="ru-RU"/>
        </w:rPr>
        <w:t>)</w:t>
      </w:r>
      <w:r>
        <w:rPr>
          <w:b/>
          <w:bCs/>
          <w:i/>
          <w:iCs/>
          <w:color w:val="000000"/>
          <w:sz w:val="28"/>
          <w:szCs w:val="28"/>
        </w:rPr>
        <w:t> Cu</w:t>
      </w:r>
      <w:r w:rsidRPr="00936B35">
        <w:rPr>
          <w:b/>
          <w:bCs/>
          <w:i/>
          <w:iCs/>
          <w:color w:val="000000"/>
          <w:sz w:val="28"/>
          <w:szCs w:val="28"/>
          <w:vertAlign w:val="subscript"/>
          <w:lang w:val="ru-RU"/>
        </w:rPr>
        <w:t>2</w:t>
      </w:r>
      <w:r>
        <w:rPr>
          <w:b/>
          <w:bCs/>
          <w:i/>
          <w:iCs/>
          <w:color w:val="000000"/>
          <w:sz w:val="28"/>
          <w:szCs w:val="28"/>
        </w:rPr>
        <w:t>O</w:t>
      </w:r>
      <w:r w:rsidRPr="00936B35">
        <w:rPr>
          <w:b/>
          <w:bCs/>
          <w:i/>
          <w:iCs/>
          <w:color w:val="000000"/>
          <w:sz w:val="28"/>
          <w:szCs w:val="28"/>
          <w:lang w:val="ru-RU"/>
        </w:rPr>
        <w:t xml:space="preserve"> –</w:t>
      </w:r>
      <w:r>
        <w:rPr>
          <w:b/>
          <w:bCs/>
          <w:i/>
          <w:iCs/>
          <w:color w:val="000000"/>
          <w:sz w:val="28"/>
          <w:szCs w:val="28"/>
        </w:rPr>
        <w:t> </w:t>
      </w:r>
      <w:r w:rsidRPr="00936B35">
        <w:rPr>
          <w:color w:val="000000"/>
          <w:sz w:val="28"/>
          <w:szCs w:val="28"/>
          <w:lang w:val="ru-RU"/>
        </w:rPr>
        <w:t>красновато-коричневые кристаллы с кубической кристаллической решеткой, в которых реализуется линейно-тетраэдрическая координация атомов, плотность 6,1 г/см</w:t>
      </w:r>
      <w:r w:rsidRPr="00936B35">
        <w:rPr>
          <w:color w:val="000000"/>
          <w:sz w:val="28"/>
          <w:szCs w:val="28"/>
          <w:vertAlign w:val="superscript"/>
          <w:lang w:val="ru-RU"/>
        </w:rPr>
        <w:t>3</w:t>
      </w:r>
      <w:r w:rsidRPr="00936B35">
        <w:rPr>
          <w:color w:val="000000"/>
          <w:sz w:val="28"/>
          <w:szCs w:val="28"/>
          <w:lang w:val="ru-RU"/>
        </w:rPr>
        <w:t>, температура плавления 1242°С.</w:t>
      </w:r>
    </w:p>
    <w:p w14:paraId="21CF4069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В воде не растворяется и не реагирует с ней. Имеет слабовыраженные амфотерные свойства с преобладанием основных.</w:t>
      </w:r>
    </w:p>
    <w:p w14:paraId="26E6D250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Взаимодействует с растворами щелочей с образованием гидроксокомплексов:</w:t>
      </w:r>
    </w:p>
    <w:p w14:paraId="001F1C8F" w14:textId="77777777" w:rsidR="00936B35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 + 2NaOH + 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 = 2</w:t>
      </w:r>
      <w:proofErr w:type="gramStart"/>
      <w:r>
        <w:rPr>
          <w:color w:val="000000"/>
          <w:sz w:val="28"/>
          <w:szCs w:val="28"/>
        </w:rPr>
        <w:t>Na[</w:t>
      </w:r>
      <w:proofErr w:type="gramEnd"/>
      <w:r>
        <w:rPr>
          <w:color w:val="000000"/>
          <w:sz w:val="28"/>
          <w:szCs w:val="28"/>
        </w:rPr>
        <w:t>Cu(OH)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].</w:t>
      </w:r>
    </w:p>
    <w:p w14:paraId="44975717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В водных растворах аммиака образует гидроксид диамминмеди (</w:t>
      </w:r>
      <w:r>
        <w:rPr>
          <w:color w:val="000000"/>
          <w:sz w:val="28"/>
          <w:szCs w:val="28"/>
        </w:rPr>
        <w:t>I</w:t>
      </w:r>
      <w:r w:rsidRPr="00936B35">
        <w:rPr>
          <w:color w:val="000000"/>
          <w:sz w:val="28"/>
          <w:szCs w:val="28"/>
          <w:lang w:val="ru-RU"/>
        </w:rPr>
        <w:t>):</w:t>
      </w:r>
    </w:p>
    <w:p w14:paraId="7CF4EF96" w14:textId="77777777" w:rsidR="00936B35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 + 4NH</w:t>
      </w:r>
      <w:r>
        <w:rPr>
          <w:color w:val="000000"/>
          <w:sz w:val="28"/>
          <w:szCs w:val="28"/>
          <w:vertAlign w:val="subscript"/>
        </w:rPr>
        <w:t>3</w:t>
      </w:r>
      <w:r>
        <w:rPr>
          <w:color w:val="000000"/>
          <w:sz w:val="28"/>
          <w:szCs w:val="28"/>
        </w:rPr>
        <w:t> + 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 = 2[</w:t>
      </w:r>
      <w:proofErr w:type="gramStart"/>
      <w:r>
        <w:rPr>
          <w:color w:val="000000"/>
          <w:sz w:val="28"/>
          <w:szCs w:val="28"/>
        </w:rPr>
        <w:t>Cu(</w:t>
      </w:r>
      <w:proofErr w:type="gramEnd"/>
      <w:r>
        <w:rPr>
          <w:color w:val="000000"/>
          <w:sz w:val="28"/>
          <w:szCs w:val="28"/>
        </w:rPr>
        <w:t>NH</w:t>
      </w:r>
      <w:r>
        <w:rPr>
          <w:color w:val="000000"/>
          <w:sz w:val="28"/>
          <w:szCs w:val="28"/>
          <w:vertAlign w:val="subscript"/>
        </w:rPr>
        <w:t>3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]OH.</w:t>
      </w:r>
    </w:p>
    <w:p w14:paraId="5B983ABC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С соляной кислотой взаимодействует с образованием дихлорокупрата (</w:t>
      </w:r>
      <w:r>
        <w:rPr>
          <w:color w:val="000000"/>
          <w:sz w:val="28"/>
          <w:szCs w:val="28"/>
        </w:rPr>
        <w:t>I</w:t>
      </w:r>
      <w:r w:rsidRPr="00936B35">
        <w:rPr>
          <w:color w:val="000000"/>
          <w:sz w:val="28"/>
          <w:szCs w:val="28"/>
          <w:lang w:val="ru-RU"/>
        </w:rPr>
        <w:t>) водорода:</w:t>
      </w:r>
    </w:p>
    <w:p w14:paraId="7A123834" w14:textId="77777777" w:rsidR="00936B35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 + 4HCl = 2H[CuCl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] + 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O.</w:t>
      </w:r>
    </w:p>
    <w:p w14:paraId="28031109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С бромоводородом и йодоводородом образует соли меди (</w:t>
      </w:r>
      <w:r>
        <w:rPr>
          <w:color w:val="000000"/>
          <w:sz w:val="28"/>
          <w:szCs w:val="28"/>
        </w:rPr>
        <w:t>I</w:t>
      </w:r>
      <w:r w:rsidRPr="00936B35">
        <w:rPr>
          <w:color w:val="000000"/>
          <w:sz w:val="28"/>
          <w:szCs w:val="28"/>
          <w:lang w:val="ru-RU"/>
        </w:rPr>
        <w:t>):</w:t>
      </w:r>
    </w:p>
    <w:p w14:paraId="18B160B6" w14:textId="77777777" w:rsidR="00936B35" w:rsidRPr="00B255E1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Cu</w:t>
      </w:r>
      <w:r w:rsidRPr="00B255E1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B255E1">
        <w:rPr>
          <w:color w:val="000000"/>
          <w:sz w:val="28"/>
          <w:szCs w:val="28"/>
          <w:lang w:val="ru-RU"/>
        </w:rPr>
        <w:t xml:space="preserve"> + 2</w:t>
      </w:r>
      <w:r>
        <w:rPr>
          <w:color w:val="000000"/>
          <w:sz w:val="28"/>
          <w:szCs w:val="28"/>
        </w:rPr>
        <w:t>HBr</w:t>
      </w:r>
      <w:r w:rsidRPr="00B255E1">
        <w:rPr>
          <w:color w:val="000000"/>
          <w:sz w:val="28"/>
          <w:szCs w:val="28"/>
          <w:lang w:val="ru-RU"/>
        </w:rPr>
        <w:t xml:space="preserve"> = 2</w:t>
      </w:r>
      <w:proofErr w:type="spellStart"/>
      <w:r>
        <w:rPr>
          <w:color w:val="000000"/>
          <w:sz w:val="28"/>
          <w:szCs w:val="28"/>
        </w:rPr>
        <w:t>CuBr</w:t>
      </w:r>
      <w:proofErr w:type="spellEnd"/>
      <w:r w:rsidRPr="00B255E1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</w:rPr>
        <w:t>H</w:t>
      </w:r>
      <w:r w:rsidRPr="00B255E1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B255E1">
        <w:rPr>
          <w:color w:val="000000"/>
          <w:sz w:val="28"/>
          <w:szCs w:val="28"/>
          <w:lang w:val="ru-RU"/>
        </w:rPr>
        <w:t>;</w:t>
      </w:r>
    </w:p>
    <w:p w14:paraId="6024FDFB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В разбавленной серной кислоте диспропорционирует, образуя сульфат меди (</w:t>
      </w:r>
      <w:r>
        <w:rPr>
          <w:color w:val="000000"/>
          <w:sz w:val="28"/>
          <w:szCs w:val="28"/>
        </w:rPr>
        <w:t>II</w:t>
      </w:r>
      <w:r w:rsidRPr="00936B35">
        <w:rPr>
          <w:color w:val="000000"/>
          <w:sz w:val="28"/>
          <w:szCs w:val="28"/>
          <w:lang w:val="ru-RU"/>
        </w:rPr>
        <w:t>) и металлическую медь:</w:t>
      </w:r>
    </w:p>
    <w:p w14:paraId="06307DC6" w14:textId="77777777" w:rsidR="00936B35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 + 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SO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 = Cu + CuSO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 + 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O.</w:t>
      </w:r>
    </w:p>
    <w:p w14:paraId="0D55C483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lastRenderedPageBreak/>
        <w:t>Восстанавливается водородом, угарным газом и активными металлами до металлической меди:</w:t>
      </w:r>
    </w:p>
    <w:p w14:paraId="4A6E2C37" w14:textId="77777777" w:rsidR="00936B35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 + CO = 2Cu + CO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;</w:t>
      </w:r>
    </w:p>
    <w:p w14:paraId="7FA31B15" w14:textId="77777777" w:rsidR="00936B35" w:rsidRPr="00B255E1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</w:t>
      </w:r>
      <w:r w:rsidRPr="00B255E1"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</w:t>
      </w:r>
      <w:r w:rsidRPr="00B255E1"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</w:rPr>
        <w:t>Mg</w:t>
      </w:r>
      <w:r w:rsidRPr="00B255E1">
        <w:rPr>
          <w:color w:val="000000"/>
          <w:sz w:val="28"/>
          <w:szCs w:val="28"/>
        </w:rPr>
        <w:t xml:space="preserve"> = 2</w:t>
      </w:r>
      <w:r>
        <w:rPr>
          <w:color w:val="000000"/>
          <w:sz w:val="28"/>
          <w:szCs w:val="28"/>
        </w:rPr>
        <w:t>Cu</w:t>
      </w:r>
      <w:r w:rsidRPr="00B255E1"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</w:rPr>
        <w:t>MgO</w:t>
      </w:r>
      <w:r w:rsidRPr="00B255E1">
        <w:rPr>
          <w:color w:val="000000"/>
          <w:sz w:val="28"/>
          <w:szCs w:val="28"/>
        </w:rPr>
        <w:t>.</w:t>
      </w:r>
    </w:p>
    <w:p w14:paraId="2F53046B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При нагревании окисляется кислородом воздуха:</w:t>
      </w:r>
    </w:p>
    <w:p w14:paraId="1EDD463A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2</w:t>
      </w:r>
      <w:r>
        <w:rPr>
          <w:color w:val="000000"/>
          <w:sz w:val="28"/>
          <w:szCs w:val="28"/>
        </w:rPr>
        <w:t>Cu</w:t>
      </w:r>
      <w:r w:rsidRPr="00936B35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936B35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</w:rPr>
        <w:t>O</w:t>
      </w:r>
      <w:r w:rsidRPr="00936B35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 </w:t>
      </w:r>
      <w:r w:rsidRPr="00936B35">
        <w:rPr>
          <w:color w:val="000000"/>
          <w:sz w:val="28"/>
          <w:szCs w:val="28"/>
          <w:lang w:val="ru-RU"/>
        </w:rPr>
        <w:t>= 4</w:t>
      </w: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936B35">
        <w:rPr>
          <w:color w:val="000000"/>
          <w:sz w:val="28"/>
          <w:szCs w:val="28"/>
          <w:lang w:val="ru-RU"/>
        </w:rPr>
        <w:t>.</w:t>
      </w:r>
    </w:p>
    <w:p w14:paraId="29DBF23E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Оксид меди (</w:t>
      </w:r>
      <w:r>
        <w:rPr>
          <w:color w:val="000000"/>
          <w:sz w:val="28"/>
          <w:szCs w:val="28"/>
        </w:rPr>
        <w:t>I</w:t>
      </w:r>
      <w:r w:rsidRPr="00936B35">
        <w:rPr>
          <w:color w:val="000000"/>
          <w:sz w:val="28"/>
          <w:szCs w:val="28"/>
          <w:lang w:val="ru-RU"/>
        </w:rPr>
        <w:t xml:space="preserve">) получают электролизом раствора хлорида натрия с использованием медных электродов. На катоде выделяется водород, а на аноде растворяется медь с образованием ионов </w:t>
      </w:r>
      <w:r>
        <w:rPr>
          <w:color w:val="000000"/>
          <w:sz w:val="28"/>
          <w:szCs w:val="28"/>
        </w:rPr>
        <w:t>Cu</w:t>
      </w:r>
      <w:r w:rsidRPr="00936B35">
        <w:rPr>
          <w:color w:val="000000"/>
          <w:sz w:val="28"/>
          <w:szCs w:val="28"/>
          <w:vertAlign w:val="superscript"/>
          <w:lang w:val="ru-RU"/>
        </w:rPr>
        <w:t>+</w:t>
      </w:r>
      <w:r w:rsidRPr="00936B35">
        <w:rPr>
          <w:color w:val="000000"/>
          <w:sz w:val="28"/>
          <w:szCs w:val="28"/>
          <w:lang w:val="ru-RU"/>
        </w:rPr>
        <w:t>, при взаимодействии с группами ОН</w:t>
      </w:r>
      <w:r w:rsidRPr="00936B35">
        <w:rPr>
          <w:color w:val="000000"/>
          <w:sz w:val="28"/>
          <w:szCs w:val="28"/>
          <w:vertAlign w:val="superscript"/>
          <w:lang w:val="ru-RU"/>
        </w:rPr>
        <w:t>-</w:t>
      </w:r>
      <w:r>
        <w:rPr>
          <w:color w:val="000000"/>
          <w:sz w:val="28"/>
          <w:szCs w:val="28"/>
        </w:rPr>
        <w:t> </w:t>
      </w:r>
      <w:r w:rsidRPr="00936B35">
        <w:rPr>
          <w:color w:val="000000"/>
          <w:sz w:val="28"/>
          <w:szCs w:val="28"/>
          <w:lang w:val="ru-RU"/>
        </w:rPr>
        <w:t xml:space="preserve">образуется </w:t>
      </w:r>
      <w:r>
        <w:rPr>
          <w:color w:val="000000"/>
          <w:sz w:val="28"/>
          <w:szCs w:val="28"/>
        </w:rPr>
        <w:t>Cu</w:t>
      </w:r>
      <w:r w:rsidRPr="00936B35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936B35">
        <w:rPr>
          <w:color w:val="000000"/>
          <w:sz w:val="28"/>
          <w:szCs w:val="28"/>
          <w:lang w:val="ru-RU"/>
        </w:rPr>
        <w:t>.</w:t>
      </w:r>
    </w:p>
    <w:p w14:paraId="75E8FFD3" w14:textId="77777777" w:rsidR="00936B35" w:rsidRP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Оксид меди (</w:t>
      </w:r>
      <w:r>
        <w:rPr>
          <w:color w:val="000000"/>
          <w:sz w:val="28"/>
          <w:szCs w:val="28"/>
        </w:rPr>
        <w:t>I</w:t>
      </w:r>
      <w:r w:rsidRPr="00936B35">
        <w:rPr>
          <w:color w:val="000000"/>
          <w:sz w:val="28"/>
          <w:szCs w:val="28"/>
          <w:lang w:val="ru-RU"/>
        </w:rPr>
        <w:t>) образуется при нагревании до 1100°С оксида меди (</w:t>
      </w:r>
      <w:r>
        <w:rPr>
          <w:color w:val="000000"/>
          <w:sz w:val="28"/>
          <w:szCs w:val="28"/>
        </w:rPr>
        <w:t>II</w:t>
      </w:r>
      <w:r w:rsidRPr="00936B35">
        <w:rPr>
          <w:color w:val="000000"/>
          <w:sz w:val="28"/>
          <w:szCs w:val="28"/>
          <w:lang w:val="ru-RU"/>
        </w:rPr>
        <w:t>):</w:t>
      </w:r>
    </w:p>
    <w:p w14:paraId="06AB308D" w14:textId="77777777" w:rsidR="00936B35" w:rsidRPr="006B3554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4</w:t>
      </w: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6B3554">
        <w:rPr>
          <w:color w:val="000000"/>
          <w:sz w:val="28"/>
          <w:szCs w:val="28"/>
          <w:lang w:val="ru-RU"/>
        </w:rPr>
        <w:t xml:space="preserve"> = 2</w:t>
      </w:r>
      <w:r>
        <w:rPr>
          <w:color w:val="000000"/>
          <w:sz w:val="28"/>
          <w:szCs w:val="28"/>
        </w:rPr>
        <w:t>Cu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6B3554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</w:rPr>
        <w:t>O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</w:p>
    <w:p w14:paraId="70723E1A" w14:textId="06363818" w:rsidR="00936B35" w:rsidRPr="00936B35" w:rsidRDefault="00936B35" w:rsidP="00A5076E">
      <w:pPr>
        <w:pStyle w:val="NormalWeb"/>
        <w:spacing w:before="160" w:beforeAutospacing="0" w:after="160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936B35">
        <w:rPr>
          <w:color w:val="000000"/>
          <w:sz w:val="28"/>
          <w:szCs w:val="28"/>
          <w:lang w:val="ru-RU"/>
        </w:rPr>
        <w:t>или при восстановлении сульфата меди глюкозой или гидразином в щелочной среде</w:t>
      </w:r>
      <w:r>
        <w:rPr>
          <w:color w:val="000000"/>
          <w:sz w:val="28"/>
          <w:szCs w:val="28"/>
        </w:rPr>
        <w:t> </w:t>
      </w:r>
      <w:r w:rsidRPr="00936B35">
        <w:rPr>
          <w:color w:val="000000"/>
          <w:sz w:val="28"/>
          <w:szCs w:val="28"/>
          <w:lang w:val="ru-RU"/>
        </w:rPr>
        <w:t>:</w:t>
      </w:r>
    </w:p>
    <w:p w14:paraId="69C56414" w14:textId="77777777" w:rsidR="00936B35" w:rsidRDefault="00936B35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2CuSO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 + C</w:t>
      </w:r>
      <w:r>
        <w:rPr>
          <w:color w:val="000000"/>
          <w:sz w:val="28"/>
          <w:szCs w:val="28"/>
          <w:vertAlign w:val="subscript"/>
        </w:rPr>
        <w:t>6</w:t>
      </w:r>
      <w:r>
        <w:rPr>
          <w:color w:val="000000"/>
          <w:sz w:val="28"/>
          <w:szCs w:val="28"/>
        </w:rPr>
        <w:t>H</w:t>
      </w:r>
      <w:r>
        <w:rPr>
          <w:color w:val="000000"/>
          <w:sz w:val="28"/>
          <w:szCs w:val="28"/>
          <w:vertAlign w:val="subscript"/>
        </w:rPr>
        <w:t>12</w:t>
      </w:r>
      <w:r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  <w:vertAlign w:val="subscript"/>
        </w:rPr>
        <w:t>6</w:t>
      </w:r>
      <w:r>
        <w:rPr>
          <w:color w:val="000000"/>
          <w:sz w:val="28"/>
          <w:szCs w:val="28"/>
        </w:rPr>
        <w:t> + 4NaOH = Cu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 + C</w:t>
      </w:r>
      <w:r>
        <w:rPr>
          <w:color w:val="000000"/>
          <w:sz w:val="28"/>
          <w:szCs w:val="28"/>
          <w:vertAlign w:val="subscript"/>
        </w:rPr>
        <w:t>6</w:t>
      </w:r>
      <w:r>
        <w:rPr>
          <w:color w:val="000000"/>
          <w:sz w:val="28"/>
          <w:szCs w:val="28"/>
        </w:rPr>
        <w:t>H</w:t>
      </w:r>
      <w:r>
        <w:rPr>
          <w:color w:val="000000"/>
          <w:sz w:val="28"/>
          <w:szCs w:val="28"/>
          <w:vertAlign w:val="subscript"/>
        </w:rPr>
        <w:t>12</w:t>
      </w:r>
      <w:r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  <w:vertAlign w:val="subscript"/>
        </w:rPr>
        <w:t>7</w:t>
      </w:r>
      <w:r>
        <w:rPr>
          <w:color w:val="000000"/>
          <w:sz w:val="28"/>
          <w:szCs w:val="28"/>
        </w:rPr>
        <w:t> + 2Na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SO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 + 2H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O.</w:t>
      </w:r>
    </w:p>
    <w:p w14:paraId="549D3E30" w14:textId="73505604" w:rsidR="00936B35" w:rsidRDefault="00936B35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936B35">
        <w:rPr>
          <w:b/>
          <w:bCs/>
          <w:i/>
          <w:iCs/>
          <w:color w:val="000000"/>
          <w:sz w:val="28"/>
          <w:szCs w:val="28"/>
          <w:lang w:val="ru-RU"/>
        </w:rPr>
        <w:t>Гидроксид меди (</w:t>
      </w:r>
      <w:r>
        <w:rPr>
          <w:b/>
          <w:bCs/>
          <w:i/>
          <w:iCs/>
          <w:color w:val="000000"/>
          <w:sz w:val="28"/>
          <w:szCs w:val="28"/>
        </w:rPr>
        <w:t>I</w:t>
      </w:r>
      <w:r w:rsidRPr="00936B35">
        <w:rPr>
          <w:b/>
          <w:bCs/>
          <w:i/>
          <w:iCs/>
          <w:color w:val="000000"/>
          <w:sz w:val="28"/>
          <w:szCs w:val="28"/>
          <w:lang w:val="ru-RU"/>
        </w:rPr>
        <w:t>)</w:t>
      </w:r>
      <w:r>
        <w:rPr>
          <w:b/>
          <w:bCs/>
          <w:i/>
          <w:iCs/>
          <w:color w:val="000000"/>
          <w:sz w:val="28"/>
          <w:szCs w:val="28"/>
        </w:rPr>
        <w:t> 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CuOH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> </w:t>
      </w:r>
      <w:r w:rsidRPr="00936B35">
        <w:rPr>
          <w:color w:val="000000"/>
          <w:sz w:val="28"/>
          <w:szCs w:val="28"/>
          <w:lang w:val="ru-RU"/>
        </w:rPr>
        <w:t>как индивидуальное соединение не выделен. При взаимодействии солей меди (</w:t>
      </w:r>
      <w:r>
        <w:rPr>
          <w:color w:val="000000"/>
          <w:sz w:val="28"/>
          <w:szCs w:val="28"/>
        </w:rPr>
        <w:t>I</w:t>
      </w:r>
      <w:r w:rsidRPr="00936B35">
        <w:rPr>
          <w:color w:val="000000"/>
          <w:sz w:val="28"/>
          <w:szCs w:val="28"/>
          <w:lang w:val="ru-RU"/>
        </w:rPr>
        <w:t xml:space="preserve">) с щелочами в растворе образуется гидратированный оксид </w:t>
      </w:r>
      <w:r>
        <w:rPr>
          <w:color w:val="000000"/>
          <w:sz w:val="28"/>
          <w:szCs w:val="28"/>
        </w:rPr>
        <w:t>Cu</w:t>
      </w:r>
      <w:r w:rsidRPr="00936B35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 </w:t>
      </w:r>
      <w:r w:rsidRPr="00936B35">
        <w:rPr>
          <w:color w:val="000000"/>
          <w:sz w:val="28"/>
          <w:szCs w:val="28"/>
          <w:lang w:val="ru-RU"/>
        </w:rPr>
        <w:t>·</w:t>
      </w:r>
      <w:r>
        <w:rPr>
          <w:color w:val="000000"/>
          <w:sz w:val="28"/>
          <w:szCs w:val="28"/>
        </w:rPr>
        <w:t> </w:t>
      </w:r>
      <w:proofErr w:type="spellStart"/>
      <w:r>
        <w:rPr>
          <w:color w:val="000000"/>
          <w:sz w:val="28"/>
          <w:szCs w:val="28"/>
        </w:rPr>
        <w:t>nH</w:t>
      </w:r>
      <w:proofErr w:type="spellEnd"/>
      <w:r w:rsidRPr="00936B35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936B35">
        <w:rPr>
          <w:color w:val="000000"/>
          <w:sz w:val="28"/>
          <w:szCs w:val="28"/>
          <w:lang w:val="ru-RU"/>
        </w:rPr>
        <w:t xml:space="preserve">, из раствора выделяется только </w:t>
      </w:r>
      <w:r>
        <w:rPr>
          <w:color w:val="000000"/>
          <w:sz w:val="28"/>
          <w:szCs w:val="28"/>
        </w:rPr>
        <w:t>Cu</w:t>
      </w:r>
      <w:r w:rsidRPr="00936B35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936B35">
        <w:rPr>
          <w:color w:val="000000"/>
          <w:sz w:val="28"/>
          <w:szCs w:val="28"/>
          <w:lang w:val="ru-RU"/>
        </w:rPr>
        <w:t>. При</w:t>
      </w:r>
      <w:r w:rsidR="006B3554">
        <w:rPr>
          <w:color w:val="000000"/>
          <w:sz w:val="28"/>
          <w:szCs w:val="28"/>
          <w:lang w:val="ru-RU"/>
        </w:rPr>
        <w:t xml:space="preserve"> </w:t>
      </w:r>
      <w:r w:rsidRPr="006B3554">
        <w:rPr>
          <w:color w:val="000000"/>
          <w:sz w:val="28"/>
          <w:szCs w:val="28"/>
          <w:lang w:val="ru-RU"/>
        </w:rPr>
        <w:t xml:space="preserve"> </w:t>
      </w:r>
      <w:r w:rsidRPr="00936B35">
        <w:rPr>
          <w:color w:val="000000"/>
          <w:sz w:val="28"/>
          <w:szCs w:val="28"/>
          <w:lang w:val="ru-RU"/>
        </w:rPr>
        <w:t xml:space="preserve">растворении </w:t>
      </w:r>
      <w:r>
        <w:rPr>
          <w:color w:val="000000"/>
          <w:sz w:val="28"/>
          <w:szCs w:val="28"/>
        </w:rPr>
        <w:t>Cu</w:t>
      </w:r>
      <w:r w:rsidRPr="00936B35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936B35">
        <w:rPr>
          <w:color w:val="000000"/>
          <w:sz w:val="28"/>
          <w:szCs w:val="28"/>
          <w:lang w:val="ru-RU"/>
        </w:rPr>
        <w:t xml:space="preserve"> в растворах щелочей образуется </w:t>
      </w:r>
      <w:r>
        <w:rPr>
          <w:color w:val="000000"/>
          <w:sz w:val="28"/>
          <w:szCs w:val="28"/>
        </w:rPr>
        <w:t>M</w:t>
      </w:r>
      <w:r w:rsidRPr="00936B35">
        <w:rPr>
          <w:color w:val="000000"/>
          <w:sz w:val="28"/>
          <w:szCs w:val="28"/>
          <w:lang w:val="ru-RU"/>
        </w:rPr>
        <w:t>[</w:t>
      </w:r>
      <w:r>
        <w:rPr>
          <w:color w:val="000000"/>
          <w:sz w:val="28"/>
          <w:szCs w:val="28"/>
        </w:rPr>
        <w:t>Cu</w:t>
      </w:r>
      <w:r w:rsidRPr="00936B35">
        <w:rPr>
          <w:color w:val="000000"/>
          <w:sz w:val="28"/>
          <w:szCs w:val="28"/>
          <w:lang w:val="ru-RU"/>
        </w:rPr>
        <w:t>(</w:t>
      </w:r>
      <w:r>
        <w:rPr>
          <w:color w:val="000000"/>
          <w:sz w:val="28"/>
          <w:szCs w:val="28"/>
        </w:rPr>
        <w:t>OH</w:t>
      </w:r>
      <w:r w:rsidRPr="00936B35">
        <w:rPr>
          <w:color w:val="000000"/>
          <w:sz w:val="28"/>
          <w:szCs w:val="28"/>
          <w:lang w:val="ru-RU"/>
        </w:rPr>
        <w:t>)</w:t>
      </w:r>
      <w:r w:rsidRPr="00936B35">
        <w:rPr>
          <w:color w:val="000000"/>
          <w:sz w:val="28"/>
          <w:szCs w:val="28"/>
          <w:vertAlign w:val="subscript"/>
          <w:lang w:val="ru-RU"/>
        </w:rPr>
        <w:t>2</w:t>
      </w:r>
      <w:r w:rsidRPr="00936B35">
        <w:rPr>
          <w:color w:val="000000"/>
          <w:sz w:val="28"/>
          <w:szCs w:val="28"/>
          <w:lang w:val="ru-RU"/>
        </w:rPr>
        <w:t>].</w:t>
      </w:r>
    </w:p>
    <w:p w14:paraId="6C00D8ED" w14:textId="77777777" w:rsid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</w:p>
    <w:p w14:paraId="08D1F431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b/>
          <w:bCs/>
          <w:i/>
          <w:iCs/>
          <w:color w:val="000000"/>
          <w:sz w:val="28"/>
          <w:szCs w:val="28"/>
          <w:lang w:val="ru-RU"/>
        </w:rPr>
        <w:t>Оксид меди (</w:t>
      </w:r>
      <w:r>
        <w:rPr>
          <w:b/>
          <w:bCs/>
          <w:i/>
          <w:iCs/>
          <w:color w:val="000000"/>
          <w:sz w:val="28"/>
          <w:szCs w:val="28"/>
        </w:rPr>
        <w:t>II</w:t>
      </w:r>
      <w:r w:rsidRPr="006B3554">
        <w:rPr>
          <w:b/>
          <w:bCs/>
          <w:i/>
          <w:iCs/>
          <w:color w:val="000000"/>
          <w:sz w:val="28"/>
          <w:szCs w:val="28"/>
          <w:lang w:val="ru-RU"/>
        </w:rPr>
        <w:t>)</w:t>
      </w:r>
      <w:r>
        <w:rPr>
          <w:b/>
          <w:bCs/>
          <w:i/>
          <w:iCs/>
          <w:color w:val="000000"/>
          <w:sz w:val="28"/>
          <w:szCs w:val="28"/>
        </w:rPr>
        <w:t> 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CuO</w:t>
      </w:r>
      <w:proofErr w:type="spellEnd"/>
      <w:r>
        <w:rPr>
          <w:color w:val="000000"/>
          <w:sz w:val="28"/>
          <w:szCs w:val="28"/>
        </w:rPr>
        <w:t> </w:t>
      </w:r>
      <w:r w:rsidRPr="006B3554">
        <w:rPr>
          <w:color w:val="000000"/>
          <w:sz w:val="28"/>
          <w:szCs w:val="28"/>
          <w:lang w:val="ru-RU"/>
        </w:rPr>
        <w:t>– кристаллы черного цвета, кристаллизуются в моноклинной сингонии, плотность 6,51 г/см</w:t>
      </w:r>
      <w:r w:rsidRPr="006B3554">
        <w:rPr>
          <w:color w:val="000000"/>
          <w:sz w:val="28"/>
          <w:szCs w:val="28"/>
          <w:vertAlign w:val="superscript"/>
          <w:lang w:val="ru-RU"/>
        </w:rPr>
        <w:t>3</w:t>
      </w:r>
      <w:r w:rsidRPr="006B3554">
        <w:rPr>
          <w:color w:val="000000"/>
          <w:sz w:val="28"/>
          <w:szCs w:val="28"/>
          <w:lang w:val="ru-RU"/>
        </w:rPr>
        <w:t xml:space="preserve">, температура плавления 1447°С </w:t>
      </w:r>
      <w:r w:rsidRPr="006B3554">
        <w:rPr>
          <w:color w:val="000000"/>
          <w:sz w:val="28"/>
          <w:szCs w:val="28"/>
          <w:lang w:val="ru-RU"/>
        </w:rPr>
        <w:lastRenderedPageBreak/>
        <w:t>(под давлением кислорода). При нагревании до 1100°С разлагается с образованием оксида меди (</w:t>
      </w:r>
      <w:r>
        <w:rPr>
          <w:color w:val="000000"/>
          <w:sz w:val="28"/>
          <w:szCs w:val="28"/>
        </w:rPr>
        <w:t>I</w:t>
      </w:r>
      <w:r w:rsidRPr="006B3554">
        <w:rPr>
          <w:color w:val="000000"/>
          <w:sz w:val="28"/>
          <w:szCs w:val="28"/>
          <w:lang w:val="ru-RU"/>
        </w:rPr>
        <w:t>):</w:t>
      </w:r>
    </w:p>
    <w:p w14:paraId="7991AED3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4</w:t>
      </w: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6B3554">
        <w:rPr>
          <w:color w:val="000000"/>
          <w:sz w:val="28"/>
          <w:szCs w:val="28"/>
          <w:lang w:val="ru-RU"/>
        </w:rPr>
        <w:t xml:space="preserve"> = 2</w:t>
      </w:r>
      <w:r>
        <w:rPr>
          <w:color w:val="000000"/>
          <w:sz w:val="28"/>
          <w:szCs w:val="28"/>
        </w:rPr>
        <w:t>Cu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6B3554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</w:rPr>
        <w:t>O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 w:rsidRPr="006B3554">
        <w:rPr>
          <w:color w:val="000000"/>
          <w:sz w:val="28"/>
          <w:szCs w:val="28"/>
          <w:lang w:val="ru-RU"/>
        </w:rPr>
        <w:t>.</w:t>
      </w:r>
    </w:p>
    <w:p w14:paraId="64ECC93D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В воде не растворяется и не реагирует с ней. Имеет слабовыраженные амфотерные свойства с преобладанием основных.</w:t>
      </w:r>
    </w:p>
    <w:p w14:paraId="6AF11B46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В водных растворах аммиака образует гидроксид тетраамминмеди (</w:t>
      </w:r>
      <w:r>
        <w:rPr>
          <w:color w:val="000000"/>
          <w:sz w:val="28"/>
          <w:szCs w:val="28"/>
        </w:rPr>
        <w:t>II</w:t>
      </w:r>
      <w:r w:rsidRPr="006B3554">
        <w:rPr>
          <w:color w:val="000000"/>
          <w:sz w:val="28"/>
          <w:szCs w:val="28"/>
          <w:lang w:val="ru-RU"/>
        </w:rPr>
        <w:t>):</w:t>
      </w:r>
    </w:p>
    <w:p w14:paraId="3EB03EC5" w14:textId="77777777" w:rsid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CuO</w:t>
      </w:r>
      <w:proofErr w:type="spellEnd"/>
      <w:r>
        <w:rPr>
          <w:color w:val="000000"/>
          <w:sz w:val="28"/>
          <w:szCs w:val="28"/>
        </w:rPr>
        <w:t xml:space="preserve"> + 4NH</w:t>
      </w:r>
      <w:r>
        <w:rPr>
          <w:color w:val="000000"/>
          <w:sz w:val="28"/>
          <w:szCs w:val="28"/>
          <w:vertAlign w:val="subscript"/>
        </w:rPr>
        <w:t>3</w:t>
      </w:r>
      <w:r>
        <w:rPr>
          <w:color w:val="000000"/>
          <w:sz w:val="28"/>
          <w:szCs w:val="28"/>
        </w:rPr>
        <w:t> + 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 = [</w:t>
      </w:r>
      <w:proofErr w:type="gramStart"/>
      <w:r>
        <w:rPr>
          <w:color w:val="000000"/>
          <w:sz w:val="28"/>
          <w:szCs w:val="28"/>
        </w:rPr>
        <w:t>Cu(</w:t>
      </w:r>
      <w:proofErr w:type="gramEnd"/>
      <w:r>
        <w:rPr>
          <w:color w:val="000000"/>
          <w:sz w:val="28"/>
          <w:szCs w:val="28"/>
        </w:rPr>
        <w:t>NH</w:t>
      </w:r>
      <w:r>
        <w:rPr>
          <w:color w:val="000000"/>
          <w:sz w:val="28"/>
          <w:szCs w:val="28"/>
          <w:vertAlign w:val="subscript"/>
        </w:rPr>
        <w:t>3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](OH)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.</w:t>
      </w:r>
    </w:p>
    <w:p w14:paraId="0A64EC9A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Легко реагирует с разбавленными кислотами с образованием соли и воды:</w:t>
      </w:r>
    </w:p>
    <w:p w14:paraId="5CD58C09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6B3554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</w:rPr>
        <w:t>H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SO</w:t>
      </w:r>
      <w:r w:rsidRPr="006B3554">
        <w:rPr>
          <w:color w:val="000000"/>
          <w:sz w:val="28"/>
          <w:szCs w:val="28"/>
          <w:vertAlign w:val="subscript"/>
          <w:lang w:val="ru-RU"/>
        </w:rPr>
        <w:t>4</w:t>
      </w:r>
      <w:r>
        <w:rPr>
          <w:color w:val="000000"/>
          <w:sz w:val="28"/>
          <w:szCs w:val="28"/>
        </w:rPr>
        <w:t> </w:t>
      </w:r>
      <w:r w:rsidRPr="006B3554">
        <w:rPr>
          <w:color w:val="000000"/>
          <w:sz w:val="28"/>
          <w:szCs w:val="28"/>
          <w:lang w:val="ru-RU"/>
        </w:rPr>
        <w:t xml:space="preserve">= </w:t>
      </w:r>
      <w:proofErr w:type="spellStart"/>
      <w:r>
        <w:rPr>
          <w:color w:val="000000"/>
          <w:sz w:val="28"/>
          <w:szCs w:val="28"/>
        </w:rPr>
        <w:t>CuSO</w:t>
      </w:r>
      <w:proofErr w:type="spellEnd"/>
      <w:r w:rsidRPr="006B3554">
        <w:rPr>
          <w:color w:val="000000"/>
          <w:sz w:val="28"/>
          <w:szCs w:val="28"/>
          <w:vertAlign w:val="subscript"/>
          <w:lang w:val="ru-RU"/>
        </w:rPr>
        <w:t>4</w:t>
      </w:r>
      <w:r>
        <w:rPr>
          <w:color w:val="000000"/>
          <w:sz w:val="28"/>
          <w:szCs w:val="28"/>
        </w:rPr>
        <w:t> </w:t>
      </w:r>
      <w:r w:rsidRPr="006B3554">
        <w:rPr>
          <w:color w:val="000000"/>
          <w:sz w:val="28"/>
          <w:szCs w:val="28"/>
          <w:lang w:val="ru-RU"/>
        </w:rPr>
        <w:t xml:space="preserve">+ </w:t>
      </w:r>
      <w:r>
        <w:rPr>
          <w:color w:val="000000"/>
          <w:sz w:val="28"/>
          <w:szCs w:val="28"/>
        </w:rPr>
        <w:t>H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6B3554">
        <w:rPr>
          <w:color w:val="000000"/>
          <w:sz w:val="28"/>
          <w:szCs w:val="28"/>
          <w:lang w:val="ru-RU"/>
        </w:rPr>
        <w:t>.</w:t>
      </w:r>
    </w:p>
    <w:p w14:paraId="076A290A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При сплавлении со щелочами образует купраты:</w:t>
      </w:r>
    </w:p>
    <w:p w14:paraId="0EB50A1A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6B3554">
        <w:rPr>
          <w:color w:val="000000"/>
          <w:sz w:val="28"/>
          <w:szCs w:val="28"/>
          <w:lang w:val="ru-RU"/>
        </w:rPr>
        <w:t xml:space="preserve"> + 2</w:t>
      </w:r>
      <w:r>
        <w:rPr>
          <w:color w:val="000000"/>
          <w:sz w:val="28"/>
          <w:szCs w:val="28"/>
        </w:rPr>
        <w:t>KOH</w:t>
      </w:r>
      <w:r w:rsidRPr="006B3554">
        <w:rPr>
          <w:color w:val="000000"/>
          <w:sz w:val="28"/>
          <w:szCs w:val="28"/>
          <w:lang w:val="ru-RU"/>
        </w:rPr>
        <w:t xml:space="preserve"> = </w:t>
      </w:r>
      <w:r>
        <w:rPr>
          <w:color w:val="000000"/>
          <w:sz w:val="28"/>
          <w:szCs w:val="28"/>
        </w:rPr>
        <w:t>K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 </w:t>
      </w:r>
      <w:r w:rsidRPr="006B3554">
        <w:rPr>
          <w:color w:val="000000"/>
          <w:sz w:val="28"/>
          <w:szCs w:val="28"/>
          <w:lang w:val="ru-RU"/>
        </w:rPr>
        <w:t xml:space="preserve">+ </w:t>
      </w:r>
      <w:r>
        <w:rPr>
          <w:color w:val="000000"/>
          <w:sz w:val="28"/>
          <w:szCs w:val="28"/>
        </w:rPr>
        <w:t>H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  <w:r w:rsidRPr="006B3554">
        <w:rPr>
          <w:color w:val="000000"/>
          <w:sz w:val="28"/>
          <w:szCs w:val="28"/>
          <w:lang w:val="ru-RU"/>
        </w:rPr>
        <w:t>.</w:t>
      </w:r>
    </w:p>
    <w:p w14:paraId="52513407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Восстанавливается водородом, угарным газом и активными металлами до металлической меди:</w:t>
      </w:r>
    </w:p>
    <w:p w14:paraId="1045CD4F" w14:textId="77777777" w:rsid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CuO</w:t>
      </w:r>
      <w:proofErr w:type="spellEnd"/>
      <w:r>
        <w:rPr>
          <w:color w:val="000000"/>
          <w:sz w:val="28"/>
          <w:szCs w:val="28"/>
        </w:rPr>
        <w:t xml:space="preserve"> + 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 = Cu + 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O;</w:t>
      </w:r>
    </w:p>
    <w:p w14:paraId="58E2EF8E" w14:textId="77777777" w:rsidR="006B3554" w:rsidRPr="00B255E1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B255E1"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</w:rPr>
        <w:t>Mg</w:t>
      </w:r>
      <w:r w:rsidRPr="00B255E1">
        <w:rPr>
          <w:color w:val="000000"/>
          <w:sz w:val="28"/>
          <w:szCs w:val="28"/>
        </w:rPr>
        <w:t xml:space="preserve"> = </w:t>
      </w:r>
      <w:r>
        <w:rPr>
          <w:color w:val="000000"/>
          <w:sz w:val="28"/>
          <w:szCs w:val="28"/>
        </w:rPr>
        <w:t>Cu</w:t>
      </w:r>
      <w:r w:rsidRPr="00B255E1"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</w:rPr>
        <w:t>MgO</w:t>
      </w:r>
      <w:r w:rsidRPr="00B255E1">
        <w:rPr>
          <w:color w:val="000000"/>
          <w:sz w:val="28"/>
          <w:szCs w:val="28"/>
        </w:rPr>
        <w:t>.</w:t>
      </w:r>
    </w:p>
    <w:p w14:paraId="150CF76D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Получается при прокаливании гидроксида меди (</w:t>
      </w:r>
      <w:r>
        <w:rPr>
          <w:color w:val="000000"/>
          <w:sz w:val="28"/>
          <w:szCs w:val="28"/>
        </w:rPr>
        <w:t>II</w:t>
      </w:r>
      <w:r w:rsidRPr="006B3554">
        <w:rPr>
          <w:color w:val="000000"/>
          <w:sz w:val="28"/>
          <w:szCs w:val="28"/>
          <w:lang w:val="ru-RU"/>
        </w:rPr>
        <w:t>) при 200°С:</w:t>
      </w:r>
    </w:p>
    <w:p w14:paraId="2D7CC619" w14:textId="24F1B00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  <w:lang w:val="ru-RU"/>
        </w:rPr>
      </w:pPr>
      <w:proofErr w:type="gramStart"/>
      <w:r>
        <w:rPr>
          <w:color w:val="000000"/>
          <w:sz w:val="28"/>
          <w:szCs w:val="28"/>
        </w:rPr>
        <w:t>Cu</w:t>
      </w:r>
      <w:r w:rsidRPr="006B3554">
        <w:rPr>
          <w:color w:val="000000"/>
          <w:sz w:val="28"/>
          <w:szCs w:val="28"/>
          <w:lang w:val="ru-RU"/>
        </w:rPr>
        <w:t>(</w:t>
      </w:r>
      <w:proofErr w:type="gramEnd"/>
      <w:r>
        <w:rPr>
          <w:color w:val="000000"/>
          <w:sz w:val="28"/>
          <w:szCs w:val="28"/>
        </w:rPr>
        <w:t>OH</w:t>
      </w:r>
      <w:r w:rsidRPr="006B3554">
        <w:rPr>
          <w:color w:val="000000"/>
          <w:sz w:val="28"/>
          <w:szCs w:val="28"/>
          <w:lang w:val="ru-RU"/>
        </w:rPr>
        <w:t>)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 </w:t>
      </w:r>
      <w:r w:rsidRPr="006B3554">
        <w:rPr>
          <w:color w:val="000000"/>
          <w:sz w:val="28"/>
          <w:szCs w:val="28"/>
          <w:lang w:val="ru-RU"/>
        </w:rPr>
        <w:t xml:space="preserve">= </w:t>
      </w: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6B3554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</w:rPr>
        <w:t>H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</w:p>
    <w:p w14:paraId="26C87B16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или при окислении металлической меди на воздухе при 400–500°С:</w:t>
      </w:r>
    </w:p>
    <w:p w14:paraId="7426B1D6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2</w:t>
      </w:r>
      <w:r>
        <w:rPr>
          <w:color w:val="000000"/>
          <w:sz w:val="28"/>
          <w:szCs w:val="28"/>
        </w:rPr>
        <w:t>Cu</w:t>
      </w:r>
      <w:r w:rsidRPr="006B3554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</w:rPr>
        <w:t>O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 </w:t>
      </w:r>
      <w:r w:rsidRPr="006B3554">
        <w:rPr>
          <w:color w:val="000000"/>
          <w:sz w:val="28"/>
          <w:szCs w:val="28"/>
          <w:lang w:val="ru-RU"/>
        </w:rPr>
        <w:t>= 2</w:t>
      </w: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6B3554">
        <w:rPr>
          <w:color w:val="000000"/>
          <w:sz w:val="28"/>
          <w:szCs w:val="28"/>
          <w:lang w:val="ru-RU"/>
        </w:rPr>
        <w:t>.</w:t>
      </w:r>
    </w:p>
    <w:p w14:paraId="0B815D73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b/>
          <w:bCs/>
          <w:i/>
          <w:iCs/>
          <w:color w:val="000000"/>
          <w:sz w:val="28"/>
          <w:szCs w:val="28"/>
          <w:lang w:val="ru-RU"/>
        </w:rPr>
        <w:t>Гидроксид меди (</w:t>
      </w:r>
      <w:r>
        <w:rPr>
          <w:b/>
          <w:bCs/>
          <w:i/>
          <w:iCs/>
          <w:color w:val="000000"/>
          <w:sz w:val="28"/>
          <w:szCs w:val="28"/>
        </w:rPr>
        <w:t>II</w:t>
      </w:r>
      <w:r w:rsidRPr="006B3554">
        <w:rPr>
          <w:b/>
          <w:bCs/>
          <w:i/>
          <w:iCs/>
          <w:color w:val="000000"/>
          <w:sz w:val="28"/>
          <w:szCs w:val="28"/>
          <w:lang w:val="ru-RU"/>
        </w:rPr>
        <w:t xml:space="preserve">) </w:t>
      </w:r>
      <w:r>
        <w:rPr>
          <w:b/>
          <w:bCs/>
          <w:i/>
          <w:iCs/>
          <w:color w:val="000000"/>
          <w:sz w:val="28"/>
          <w:szCs w:val="28"/>
        </w:rPr>
        <w:t>Cu</w:t>
      </w:r>
      <w:r w:rsidRPr="006B3554">
        <w:rPr>
          <w:b/>
          <w:bCs/>
          <w:i/>
          <w:iCs/>
          <w:color w:val="000000"/>
          <w:sz w:val="28"/>
          <w:szCs w:val="28"/>
          <w:lang w:val="ru-RU"/>
        </w:rPr>
        <w:t>(</w:t>
      </w:r>
      <w:r>
        <w:rPr>
          <w:b/>
          <w:bCs/>
          <w:i/>
          <w:iCs/>
          <w:color w:val="000000"/>
          <w:sz w:val="28"/>
          <w:szCs w:val="28"/>
        </w:rPr>
        <w:t>OH</w:t>
      </w:r>
      <w:r w:rsidRPr="006B3554">
        <w:rPr>
          <w:b/>
          <w:bCs/>
          <w:i/>
          <w:iCs/>
          <w:color w:val="000000"/>
          <w:sz w:val="28"/>
          <w:szCs w:val="28"/>
          <w:lang w:val="ru-RU"/>
        </w:rPr>
        <w:t>)</w:t>
      </w:r>
      <w:r w:rsidRPr="006B3554">
        <w:rPr>
          <w:b/>
          <w:bCs/>
          <w:i/>
          <w:iCs/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 </w:t>
      </w:r>
      <w:r w:rsidRPr="006B3554">
        <w:rPr>
          <w:color w:val="000000"/>
          <w:sz w:val="28"/>
          <w:szCs w:val="28"/>
          <w:lang w:val="ru-RU"/>
        </w:rPr>
        <w:t xml:space="preserve">– вещество голубого цвета, существует в аморфной и кристаллической формах, кристаллическая решетка ромбическая, </w:t>
      </w:r>
      <w:r w:rsidRPr="006B3554">
        <w:rPr>
          <w:color w:val="000000"/>
          <w:sz w:val="28"/>
          <w:szCs w:val="28"/>
          <w:lang w:val="ru-RU"/>
        </w:rPr>
        <w:lastRenderedPageBreak/>
        <w:t>плотность 3,37 г/см</w:t>
      </w:r>
      <w:r w:rsidRPr="006B3554">
        <w:rPr>
          <w:color w:val="000000"/>
          <w:sz w:val="28"/>
          <w:szCs w:val="28"/>
          <w:vertAlign w:val="superscript"/>
          <w:lang w:val="ru-RU"/>
        </w:rPr>
        <w:t>3</w:t>
      </w:r>
      <w:r w:rsidRPr="006B3554">
        <w:rPr>
          <w:color w:val="000000"/>
          <w:sz w:val="28"/>
          <w:szCs w:val="28"/>
          <w:lang w:val="ru-RU"/>
        </w:rPr>
        <w:t>, при нагревании выше 70°С разлагается на оксид меди (</w:t>
      </w:r>
      <w:r>
        <w:rPr>
          <w:color w:val="000000"/>
          <w:sz w:val="28"/>
          <w:szCs w:val="28"/>
        </w:rPr>
        <w:t>II</w:t>
      </w:r>
      <w:r w:rsidRPr="006B3554">
        <w:rPr>
          <w:color w:val="000000"/>
          <w:sz w:val="28"/>
          <w:szCs w:val="28"/>
          <w:lang w:val="ru-RU"/>
        </w:rPr>
        <w:t>) и воду:</w:t>
      </w:r>
    </w:p>
    <w:p w14:paraId="7CEABE3E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  <w:lang w:val="ru-RU"/>
        </w:rPr>
      </w:pPr>
      <w:proofErr w:type="gramStart"/>
      <w:r>
        <w:rPr>
          <w:color w:val="000000"/>
          <w:sz w:val="28"/>
          <w:szCs w:val="28"/>
        </w:rPr>
        <w:t>Cu</w:t>
      </w:r>
      <w:r w:rsidRPr="006B3554">
        <w:rPr>
          <w:color w:val="000000"/>
          <w:sz w:val="28"/>
          <w:szCs w:val="28"/>
          <w:lang w:val="ru-RU"/>
        </w:rPr>
        <w:t>(</w:t>
      </w:r>
      <w:proofErr w:type="gramEnd"/>
      <w:r>
        <w:rPr>
          <w:color w:val="000000"/>
          <w:sz w:val="28"/>
          <w:szCs w:val="28"/>
        </w:rPr>
        <w:t>OH</w:t>
      </w:r>
      <w:r w:rsidRPr="006B3554">
        <w:rPr>
          <w:color w:val="000000"/>
          <w:sz w:val="28"/>
          <w:szCs w:val="28"/>
          <w:lang w:val="ru-RU"/>
        </w:rPr>
        <w:t>)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 </w:t>
      </w:r>
      <w:r w:rsidRPr="006B3554">
        <w:rPr>
          <w:color w:val="000000"/>
          <w:sz w:val="28"/>
          <w:szCs w:val="28"/>
          <w:lang w:val="ru-RU"/>
        </w:rPr>
        <w:t xml:space="preserve">= </w:t>
      </w:r>
      <w:proofErr w:type="spellStart"/>
      <w:r>
        <w:rPr>
          <w:color w:val="000000"/>
          <w:sz w:val="28"/>
          <w:szCs w:val="28"/>
        </w:rPr>
        <w:t>CuO</w:t>
      </w:r>
      <w:proofErr w:type="spellEnd"/>
      <w:r w:rsidRPr="006B3554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</w:rPr>
        <w:t>H</w:t>
      </w:r>
      <w:r w:rsidRPr="006B3554">
        <w:rPr>
          <w:color w:val="000000"/>
          <w:sz w:val="28"/>
          <w:szCs w:val="28"/>
          <w:vertAlign w:val="subscript"/>
          <w:lang w:val="ru-RU"/>
        </w:rPr>
        <w:t>2</w:t>
      </w:r>
      <w:r>
        <w:rPr>
          <w:color w:val="000000"/>
          <w:sz w:val="28"/>
          <w:szCs w:val="28"/>
        </w:rPr>
        <w:t>O</w:t>
      </w:r>
    </w:p>
    <w:p w14:paraId="54915CF0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В воде плохо растворим. Имеет слабовыраженные амфотерные свойства с преобладанием основных.</w:t>
      </w:r>
    </w:p>
    <w:p w14:paraId="67A74C4F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Легко реагирует с кислотами с образованием солей:</w:t>
      </w:r>
    </w:p>
    <w:p w14:paraId="18276CD6" w14:textId="77777777" w:rsid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Cu(</w:t>
      </w:r>
      <w:proofErr w:type="gramEnd"/>
      <w:r>
        <w:rPr>
          <w:color w:val="000000"/>
          <w:sz w:val="28"/>
          <w:szCs w:val="28"/>
        </w:rPr>
        <w:t>OH)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 + 2HCl = CuCl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 + 2H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O.</w:t>
      </w:r>
    </w:p>
    <w:p w14:paraId="3B870411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В водных растворах щелочей образует неустойчивые ярко-синие гидроксокомплексы:</w:t>
      </w:r>
    </w:p>
    <w:p w14:paraId="45B3CE1A" w14:textId="77777777" w:rsid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Cu(</w:t>
      </w:r>
      <w:proofErr w:type="gramEnd"/>
      <w:r>
        <w:rPr>
          <w:color w:val="000000"/>
          <w:sz w:val="28"/>
          <w:szCs w:val="28"/>
        </w:rPr>
        <w:t>OH)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 + 2NaOH = Na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[Cu(OH)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].</w:t>
      </w:r>
    </w:p>
    <w:p w14:paraId="1DF691B1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В растворе аммиака – устойчивые аммиакаты темно-синего цвета:</w:t>
      </w:r>
    </w:p>
    <w:p w14:paraId="173FE967" w14:textId="77777777" w:rsid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Cu(</w:t>
      </w:r>
      <w:proofErr w:type="gramEnd"/>
      <w:r>
        <w:rPr>
          <w:color w:val="000000"/>
          <w:sz w:val="28"/>
          <w:szCs w:val="28"/>
        </w:rPr>
        <w:t>OH)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 + 4NH</w:t>
      </w:r>
      <w:r>
        <w:rPr>
          <w:color w:val="000000"/>
          <w:sz w:val="28"/>
          <w:szCs w:val="28"/>
          <w:vertAlign w:val="subscript"/>
        </w:rPr>
        <w:t>3</w:t>
      </w:r>
      <w:r>
        <w:rPr>
          <w:color w:val="000000"/>
          <w:sz w:val="28"/>
          <w:szCs w:val="28"/>
        </w:rPr>
        <w:t> = [Cu(NH</w:t>
      </w:r>
      <w:r>
        <w:rPr>
          <w:color w:val="000000"/>
          <w:sz w:val="28"/>
          <w:szCs w:val="28"/>
          <w:vertAlign w:val="subscript"/>
        </w:rPr>
        <w:t>3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](OH)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.</w:t>
      </w:r>
    </w:p>
    <w:p w14:paraId="09E9CD71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Проявляя основные свойства, взаимодействует с углекислым газом</w:t>
      </w:r>
      <w:r>
        <w:rPr>
          <w:color w:val="000000"/>
          <w:sz w:val="28"/>
          <w:szCs w:val="28"/>
        </w:rPr>
        <w:t> </w:t>
      </w:r>
      <w:r w:rsidRPr="006B3554">
        <w:rPr>
          <w:color w:val="000000"/>
          <w:sz w:val="28"/>
          <w:szCs w:val="28"/>
          <w:lang w:val="ru-RU"/>
        </w:rPr>
        <w:t xml:space="preserve"> образованием основного карбоната меди (</w:t>
      </w:r>
      <w:r>
        <w:rPr>
          <w:color w:val="000000"/>
          <w:sz w:val="28"/>
          <w:szCs w:val="28"/>
        </w:rPr>
        <w:t>II</w:t>
      </w:r>
      <w:r w:rsidRPr="006B3554">
        <w:rPr>
          <w:color w:val="000000"/>
          <w:sz w:val="28"/>
          <w:szCs w:val="28"/>
          <w:lang w:val="ru-RU"/>
        </w:rPr>
        <w:t>) – малахита:</w:t>
      </w:r>
    </w:p>
    <w:p w14:paraId="697B244A" w14:textId="77777777" w:rsid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proofErr w:type="gramStart"/>
      <w:r>
        <w:rPr>
          <w:color w:val="000000"/>
          <w:sz w:val="28"/>
          <w:szCs w:val="28"/>
        </w:rPr>
        <w:t>Cu(</w:t>
      </w:r>
      <w:proofErr w:type="gramEnd"/>
      <w:r>
        <w:rPr>
          <w:color w:val="000000"/>
          <w:sz w:val="28"/>
          <w:szCs w:val="28"/>
        </w:rPr>
        <w:t>OH)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 + CO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 = (</w:t>
      </w:r>
      <w:proofErr w:type="spellStart"/>
      <w:r>
        <w:rPr>
          <w:color w:val="000000"/>
          <w:sz w:val="28"/>
          <w:szCs w:val="28"/>
        </w:rPr>
        <w:t>CuOH</w:t>
      </w:r>
      <w:proofErr w:type="spellEnd"/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CO</w:t>
      </w:r>
      <w:r>
        <w:rPr>
          <w:color w:val="000000"/>
          <w:sz w:val="28"/>
          <w:szCs w:val="28"/>
          <w:vertAlign w:val="subscript"/>
        </w:rPr>
        <w:t>3</w:t>
      </w:r>
      <w:r>
        <w:rPr>
          <w:color w:val="000000"/>
          <w:sz w:val="28"/>
          <w:szCs w:val="28"/>
        </w:rPr>
        <w:t> + H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O.</w:t>
      </w:r>
    </w:p>
    <w:p w14:paraId="342C2C96" w14:textId="101F89AF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Получается при обменном взаимодействии солей меди (</w:t>
      </w:r>
      <w:r>
        <w:rPr>
          <w:color w:val="000000"/>
          <w:sz w:val="28"/>
          <w:szCs w:val="28"/>
        </w:rPr>
        <w:t>II</w:t>
      </w:r>
      <w:r w:rsidRPr="006B3554">
        <w:rPr>
          <w:color w:val="000000"/>
          <w:sz w:val="28"/>
          <w:szCs w:val="28"/>
          <w:lang w:val="ru-RU"/>
        </w:rPr>
        <w:t>) и щелочи:</w:t>
      </w:r>
    </w:p>
    <w:p w14:paraId="1DB73A14" w14:textId="77777777" w:rsid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CuCl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 + 2NaOH = </w:t>
      </w:r>
      <w:proofErr w:type="gramStart"/>
      <w:r>
        <w:rPr>
          <w:color w:val="000000"/>
          <w:sz w:val="28"/>
          <w:szCs w:val="28"/>
        </w:rPr>
        <w:t>Cu(</w:t>
      </w:r>
      <w:proofErr w:type="gramEnd"/>
      <w:r>
        <w:rPr>
          <w:color w:val="000000"/>
          <w:sz w:val="28"/>
          <w:szCs w:val="28"/>
        </w:rPr>
        <w:t>OH)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↓ + 2NaCl;</w:t>
      </w:r>
    </w:p>
    <w:p w14:paraId="193BE4F7" w14:textId="77777777" w:rsidR="006B3554" w:rsidRPr="006B3554" w:rsidRDefault="006B3554" w:rsidP="00A5076E">
      <w:pPr>
        <w:pStyle w:val="NormalWeb"/>
        <w:spacing w:before="160" w:beforeAutospacing="0" w:after="160" w:afterAutospacing="0" w:line="360" w:lineRule="auto"/>
        <w:ind w:firstLine="300"/>
        <w:jc w:val="both"/>
        <w:rPr>
          <w:color w:val="000000"/>
          <w:sz w:val="28"/>
          <w:szCs w:val="28"/>
          <w:lang w:val="ru-RU"/>
        </w:rPr>
      </w:pPr>
      <w:r w:rsidRPr="006B3554">
        <w:rPr>
          <w:color w:val="000000"/>
          <w:sz w:val="28"/>
          <w:szCs w:val="28"/>
          <w:lang w:val="ru-RU"/>
        </w:rPr>
        <w:t>кристаллический гидроксид меди (</w:t>
      </w:r>
      <w:r>
        <w:rPr>
          <w:color w:val="000000"/>
          <w:sz w:val="28"/>
          <w:szCs w:val="28"/>
        </w:rPr>
        <w:t>II</w:t>
      </w:r>
      <w:r w:rsidRPr="006B3554">
        <w:rPr>
          <w:color w:val="000000"/>
          <w:sz w:val="28"/>
          <w:szCs w:val="28"/>
          <w:lang w:val="ru-RU"/>
        </w:rPr>
        <w:t>) образуется при введении гидроксида натрия или калия в аммиачный раствор сульфата меди (</w:t>
      </w:r>
      <w:r>
        <w:rPr>
          <w:color w:val="000000"/>
          <w:sz w:val="28"/>
          <w:szCs w:val="28"/>
        </w:rPr>
        <w:t>II</w:t>
      </w:r>
      <w:r w:rsidRPr="006B3554">
        <w:rPr>
          <w:color w:val="000000"/>
          <w:sz w:val="28"/>
          <w:szCs w:val="28"/>
          <w:lang w:val="ru-RU"/>
        </w:rPr>
        <w:t>):</w:t>
      </w:r>
    </w:p>
    <w:p w14:paraId="29CB8716" w14:textId="3EEC4891" w:rsidR="006B3554" w:rsidRDefault="006B3554" w:rsidP="00A5076E">
      <w:pPr>
        <w:pStyle w:val="NormalWeb"/>
        <w:spacing w:before="160" w:beforeAutospacing="0" w:after="160" w:afterAutospacing="0" w:line="360" w:lineRule="auto"/>
        <w:ind w:left="720" w:firstLine="30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[</w:t>
      </w:r>
      <w:proofErr w:type="gramStart"/>
      <w:r>
        <w:rPr>
          <w:color w:val="000000"/>
          <w:sz w:val="28"/>
          <w:szCs w:val="28"/>
        </w:rPr>
        <w:t>Cu(</w:t>
      </w:r>
      <w:proofErr w:type="gramEnd"/>
      <w:r>
        <w:rPr>
          <w:color w:val="000000"/>
          <w:sz w:val="28"/>
          <w:szCs w:val="28"/>
        </w:rPr>
        <w:t>NH</w:t>
      </w:r>
      <w:r>
        <w:rPr>
          <w:color w:val="000000"/>
          <w:sz w:val="28"/>
          <w:szCs w:val="28"/>
          <w:vertAlign w:val="subscript"/>
        </w:rPr>
        <w:t>3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]SO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 + 2NaOH = Cu(OH)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↓ + 4NH</w:t>
      </w:r>
      <w:r>
        <w:rPr>
          <w:color w:val="000000"/>
          <w:sz w:val="28"/>
          <w:szCs w:val="28"/>
          <w:vertAlign w:val="subscript"/>
        </w:rPr>
        <w:t>3</w:t>
      </w:r>
      <w:r>
        <w:rPr>
          <w:color w:val="000000"/>
          <w:sz w:val="28"/>
          <w:szCs w:val="28"/>
        </w:rPr>
        <w:t> + Na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>SO</w:t>
      </w:r>
      <w:r>
        <w:rPr>
          <w:color w:val="000000"/>
          <w:sz w:val="28"/>
          <w:szCs w:val="28"/>
          <w:vertAlign w:val="subscript"/>
        </w:rPr>
        <w:t>4</w:t>
      </w:r>
      <w:r>
        <w:rPr>
          <w:color w:val="000000"/>
          <w:sz w:val="28"/>
          <w:szCs w:val="28"/>
        </w:rPr>
        <w:t>.</w:t>
      </w:r>
    </w:p>
    <w:p w14:paraId="6CFCBD46" w14:textId="5DBA8C76" w:rsidR="00A95572" w:rsidRPr="00281B38" w:rsidRDefault="00A95572" w:rsidP="00A5076E">
      <w:pPr>
        <w:spacing w:before="100" w:beforeAutospacing="1" w:after="100" w:afterAutospacing="1" w:line="360" w:lineRule="auto"/>
        <w:outlineLvl w:val="3"/>
        <w:rPr>
          <w:b/>
          <w:bCs/>
          <w:i/>
          <w:iCs/>
          <w:color w:val="000000"/>
          <w:sz w:val="32"/>
          <w:szCs w:val="32"/>
          <w:lang w:eastAsia="en-US"/>
        </w:rPr>
      </w:pPr>
      <w:r w:rsidRPr="00281B38">
        <w:rPr>
          <w:b/>
          <w:bCs/>
          <w:i/>
          <w:iCs/>
          <w:color w:val="000000"/>
          <w:sz w:val="32"/>
          <w:szCs w:val="32"/>
          <w:u w:val="single"/>
          <w:lang w:eastAsia="en-US"/>
        </w:rPr>
        <w:t>2.3.</w:t>
      </w:r>
      <w:bookmarkStart w:id="9" w:name="_Hlk9471105"/>
      <w:r w:rsidRPr="00281B38">
        <w:rPr>
          <w:b/>
          <w:bCs/>
          <w:i/>
          <w:iCs/>
          <w:color w:val="000000"/>
          <w:sz w:val="32"/>
          <w:szCs w:val="32"/>
          <w:lang w:eastAsia="en-US"/>
        </w:rPr>
        <w:t>Комплексные соединения меди</w:t>
      </w:r>
      <w:bookmarkEnd w:id="9"/>
    </w:p>
    <w:p w14:paraId="36F627E8" w14:textId="77777777" w:rsidR="00A95572" w:rsidRPr="00A95572" w:rsidRDefault="00A95572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A95572">
        <w:rPr>
          <w:color w:val="000000"/>
          <w:szCs w:val="28"/>
          <w:lang w:eastAsia="en-US"/>
        </w:rPr>
        <w:lastRenderedPageBreak/>
        <w:t>Одним из основных свойств меди во всех степенях окисления является способность образовывать комплексные соединения. Большинство растворимых соединений меди является комплексными.</w:t>
      </w:r>
    </w:p>
    <w:p w14:paraId="1C65C454" w14:textId="77777777" w:rsidR="00A95572" w:rsidRPr="00A95572" w:rsidRDefault="00A95572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A95572">
        <w:rPr>
          <w:color w:val="000000"/>
          <w:szCs w:val="28"/>
          <w:lang w:eastAsia="en-US"/>
        </w:rPr>
        <w:t>Одновалентная медь проявляет координационное число, равное 2, двухвалентная – 4, реже 6. Для одновалентной меди характерны комплексы с такими лигандами как хлорид-, сульфид-, тиосульфат-анионы: [</w:t>
      </w:r>
      <w:proofErr w:type="spellStart"/>
      <w:r w:rsidRPr="00A95572">
        <w:rPr>
          <w:color w:val="000000"/>
          <w:szCs w:val="28"/>
          <w:lang w:val="en-US" w:eastAsia="en-US"/>
        </w:rPr>
        <w:t>CuCl</w:t>
      </w:r>
      <w:proofErr w:type="spellEnd"/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eastAsia="en-US"/>
        </w:rPr>
        <w:t>]</w:t>
      </w:r>
      <w:r w:rsidRPr="00A95572">
        <w:rPr>
          <w:color w:val="000000"/>
          <w:szCs w:val="28"/>
          <w:vertAlign w:val="superscript"/>
          <w:lang w:eastAsia="en-US"/>
        </w:rPr>
        <w:t>-</w:t>
      </w:r>
      <w:r w:rsidRPr="00A95572">
        <w:rPr>
          <w:color w:val="000000"/>
          <w:szCs w:val="28"/>
          <w:lang w:eastAsia="en-US"/>
        </w:rPr>
        <w:t>, [</w:t>
      </w:r>
      <w:proofErr w:type="spellStart"/>
      <w:r w:rsidRPr="00A95572">
        <w:rPr>
          <w:color w:val="000000"/>
          <w:szCs w:val="28"/>
          <w:lang w:val="en-US" w:eastAsia="en-US"/>
        </w:rPr>
        <w:t>CuS</w:t>
      </w:r>
      <w:proofErr w:type="spellEnd"/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eastAsia="en-US"/>
        </w:rPr>
        <w:t>]</w:t>
      </w:r>
      <w:r w:rsidRPr="00A95572">
        <w:rPr>
          <w:color w:val="000000"/>
          <w:szCs w:val="28"/>
          <w:vertAlign w:val="superscript"/>
          <w:lang w:eastAsia="en-US"/>
        </w:rPr>
        <w:t>3-</w:t>
      </w:r>
      <w:r w:rsidRPr="00A95572">
        <w:rPr>
          <w:color w:val="000000"/>
          <w:szCs w:val="28"/>
          <w:lang w:eastAsia="en-US"/>
        </w:rPr>
        <w:t>, [</w:t>
      </w:r>
      <w:r w:rsidRPr="00A95572">
        <w:rPr>
          <w:color w:val="000000"/>
          <w:szCs w:val="28"/>
          <w:lang w:val="en-US" w:eastAsia="en-US"/>
        </w:rPr>
        <w:t>Cu</w:t>
      </w:r>
      <w:r w:rsidRPr="00A95572">
        <w:rPr>
          <w:color w:val="000000"/>
          <w:szCs w:val="28"/>
          <w:lang w:eastAsia="en-US"/>
        </w:rPr>
        <w:t>(</w:t>
      </w:r>
      <w:r w:rsidRPr="00A95572">
        <w:rPr>
          <w:color w:val="000000"/>
          <w:szCs w:val="28"/>
          <w:lang w:val="en-US" w:eastAsia="en-US"/>
        </w:rPr>
        <w:t>S</w:t>
      </w:r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val="en-US" w:eastAsia="en-US"/>
        </w:rPr>
        <w:t>O</w:t>
      </w:r>
      <w:r w:rsidRPr="00A95572">
        <w:rPr>
          <w:color w:val="000000"/>
          <w:szCs w:val="28"/>
          <w:vertAlign w:val="subscript"/>
          <w:lang w:eastAsia="en-US"/>
        </w:rPr>
        <w:t>3</w:t>
      </w:r>
      <w:r w:rsidRPr="00A95572">
        <w:rPr>
          <w:color w:val="000000"/>
          <w:szCs w:val="28"/>
          <w:lang w:eastAsia="en-US"/>
        </w:rPr>
        <w:t>)</w:t>
      </w:r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eastAsia="en-US"/>
        </w:rPr>
        <w:t>]</w:t>
      </w:r>
      <w:r w:rsidRPr="00A95572">
        <w:rPr>
          <w:color w:val="000000"/>
          <w:szCs w:val="28"/>
          <w:vertAlign w:val="superscript"/>
          <w:lang w:eastAsia="en-US"/>
        </w:rPr>
        <w:t>3-</w:t>
      </w:r>
      <w:r w:rsidRPr="00A95572">
        <w:rPr>
          <w:color w:val="000000"/>
          <w:szCs w:val="28"/>
          <w:lang w:eastAsia="en-US"/>
        </w:rPr>
        <w:t>. Двухвалентная медь образует комплексные соединения с кислород-, азот-, серу-, хлорсодержащими лигандами: [</w:t>
      </w:r>
      <w:r w:rsidRPr="00A95572">
        <w:rPr>
          <w:color w:val="000000"/>
          <w:szCs w:val="28"/>
          <w:lang w:val="en-US" w:eastAsia="en-US"/>
        </w:rPr>
        <w:t>Cu</w:t>
      </w:r>
      <w:r w:rsidRPr="00A95572">
        <w:rPr>
          <w:color w:val="000000"/>
          <w:szCs w:val="28"/>
          <w:lang w:eastAsia="en-US"/>
        </w:rPr>
        <w:t>(</w:t>
      </w:r>
      <w:r w:rsidRPr="00A95572">
        <w:rPr>
          <w:color w:val="000000"/>
          <w:szCs w:val="28"/>
          <w:lang w:val="en-US" w:eastAsia="en-US"/>
        </w:rPr>
        <w:t>OH</w:t>
      </w:r>
      <w:r w:rsidRPr="00A95572">
        <w:rPr>
          <w:color w:val="000000"/>
          <w:szCs w:val="28"/>
          <w:lang w:eastAsia="en-US"/>
        </w:rPr>
        <w:t>)</w:t>
      </w:r>
      <w:r w:rsidRPr="00A95572">
        <w:rPr>
          <w:color w:val="000000"/>
          <w:szCs w:val="28"/>
          <w:vertAlign w:val="subscript"/>
          <w:lang w:eastAsia="en-US"/>
        </w:rPr>
        <w:t>4</w:t>
      </w:r>
      <w:r w:rsidRPr="00A95572">
        <w:rPr>
          <w:color w:val="000000"/>
          <w:szCs w:val="28"/>
          <w:lang w:eastAsia="en-US"/>
        </w:rPr>
        <w:t>]</w:t>
      </w:r>
      <w:r w:rsidRPr="00A95572">
        <w:rPr>
          <w:color w:val="000000"/>
          <w:szCs w:val="28"/>
          <w:vertAlign w:val="superscript"/>
          <w:lang w:eastAsia="en-US"/>
        </w:rPr>
        <w:t>2-</w:t>
      </w:r>
      <w:r w:rsidRPr="00A95572">
        <w:rPr>
          <w:color w:val="000000"/>
          <w:szCs w:val="28"/>
          <w:lang w:eastAsia="en-US"/>
        </w:rPr>
        <w:t>, [</w:t>
      </w:r>
      <w:r w:rsidRPr="00A95572">
        <w:rPr>
          <w:color w:val="000000"/>
          <w:szCs w:val="28"/>
          <w:lang w:val="en-US" w:eastAsia="en-US"/>
        </w:rPr>
        <w:t>Cu</w:t>
      </w:r>
      <w:r w:rsidRPr="00A95572">
        <w:rPr>
          <w:color w:val="000000"/>
          <w:szCs w:val="28"/>
          <w:lang w:eastAsia="en-US"/>
        </w:rPr>
        <w:t>(</w:t>
      </w:r>
      <w:r w:rsidRPr="00A95572">
        <w:rPr>
          <w:color w:val="000000"/>
          <w:szCs w:val="28"/>
          <w:lang w:val="en-US" w:eastAsia="en-US"/>
        </w:rPr>
        <w:t>NH</w:t>
      </w:r>
      <w:r w:rsidRPr="00A95572">
        <w:rPr>
          <w:color w:val="000000"/>
          <w:szCs w:val="28"/>
          <w:vertAlign w:val="subscript"/>
          <w:lang w:eastAsia="en-US"/>
        </w:rPr>
        <w:t>3</w:t>
      </w:r>
      <w:r w:rsidRPr="00A95572">
        <w:rPr>
          <w:color w:val="000000"/>
          <w:szCs w:val="28"/>
          <w:lang w:eastAsia="en-US"/>
        </w:rPr>
        <w:t>)</w:t>
      </w:r>
      <w:r w:rsidRPr="00A95572">
        <w:rPr>
          <w:color w:val="000000"/>
          <w:szCs w:val="28"/>
          <w:vertAlign w:val="subscript"/>
          <w:lang w:eastAsia="en-US"/>
        </w:rPr>
        <w:t>4</w:t>
      </w:r>
      <w:r w:rsidRPr="00A95572">
        <w:rPr>
          <w:color w:val="000000"/>
          <w:szCs w:val="28"/>
          <w:lang w:eastAsia="en-US"/>
        </w:rPr>
        <w:t>]</w:t>
      </w:r>
      <w:r w:rsidRPr="00A95572">
        <w:rPr>
          <w:color w:val="000000"/>
          <w:szCs w:val="28"/>
          <w:vertAlign w:val="superscript"/>
          <w:lang w:eastAsia="en-US"/>
        </w:rPr>
        <w:t>2+</w:t>
      </w:r>
      <w:r w:rsidRPr="00A95572">
        <w:rPr>
          <w:color w:val="000000"/>
          <w:szCs w:val="28"/>
          <w:lang w:eastAsia="en-US"/>
        </w:rPr>
        <w:t>.</w:t>
      </w:r>
    </w:p>
    <w:p w14:paraId="07298437" w14:textId="77777777" w:rsidR="00A95572" w:rsidRPr="00A95572" w:rsidRDefault="00A95572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A95572">
        <w:rPr>
          <w:color w:val="000000"/>
          <w:szCs w:val="28"/>
          <w:lang w:eastAsia="en-US"/>
        </w:rPr>
        <w:t>Для меди (</w:t>
      </w:r>
      <w:r w:rsidRPr="00A95572">
        <w:rPr>
          <w:color w:val="000000"/>
          <w:szCs w:val="28"/>
          <w:lang w:val="en-US" w:eastAsia="en-US"/>
        </w:rPr>
        <w:t>II</w:t>
      </w:r>
      <w:r w:rsidRPr="00A95572">
        <w:rPr>
          <w:color w:val="000000"/>
          <w:szCs w:val="28"/>
          <w:lang w:eastAsia="en-US"/>
        </w:rPr>
        <w:t>) характерны катионные и анионные комплексы, при растворении солей меди (</w:t>
      </w:r>
      <w:r w:rsidRPr="00A95572">
        <w:rPr>
          <w:color w:val="000000"/>
          <w:szCs w:val="28"/>
          <w:lang w:val="en-US" w:eastAsia="en-US"/>
        </w:rPr>
        <w:t>II</w:t>
      </w:r>
      <w:r w:rsidRPr="00A95572">
        <w:rPr>
          <w:color w:val="000000"/>
          <w:szCs w:val="28"/>
          <w:lang w:eastAsia="en-US"/>
        </w:rPr>
        <w:t>) в воде или при взаимодействии оксида гидроксида меди (</w:t>
      </w:r>
      <w:r w:rsidRPr="00A95572">
        <w:rPr>
          <w:color w:val="000000"/>
          <w:szCs w:val="28"/>
          <w:lang w:val="en-US" w:eastAsia="en-US"/>
        </w:rPr>
        <w:t>II</w:t>
      </w:r>
      <w:r w:rsidRPr="00A95572">
        <w:rPr>
          <w:color w:val="000000"/>
          <w:szCs w:val="28"/>
          <w:lang w:eastAsia="en-US"/>
        </w:rPr>
        <w:t>) с кислотами образуются голубые аквакомплексы [</w:t>
      </w:r>
      <w:r w:rsidRPr="00A95572">
        <w:rPr>
          <w:color w:val="000000"/>
          <w:szCs w:val="28"/>
          <w:lang w:val="en-US" w:eastAsia="en-US"/>
        </w:rPr>
        <w:t>Cu</w:t>
      </w:r>
      <w:r w:rsidRPr="00A95572">
        <w:rPr>
          <w:color w:val="000000"/>
          <w:szCs w:val="28"/>
          <w:lang w:eastAsia="en-US"/>
        </w:rPr>
        <w:t>(</w:t>
      </w:r>
      <w:r w:rsidRPr="00A95572">
        <w:rPr>
          <w:color w:val="000000"/>
          <w:szCs w:val="28"/>
          <w:lang w:val="en-US" w:eastAsia="en-US"/>
        </w:rPr>
        <w:t>H</w:t>
      </w:r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val="en-US" w:eastAsia="en-US"/>
        </w:rPr>
        <w:t>O</w:t>
      </w:r>
      <w:r w:rsidRPr="00A95572">
        <w:rPr>
          <w:color w:val="000000"/>
          <w:szCs w:val="28"/>
          <w:lang w:eastAsia="en-US"/>
        </w:rPr>
        <w:t>)</w:t>
      </w:r>
      <w:r w:rsidRPr="00A95572">
        <w:rPr>
          <w:color w:val="000000"/>
          <w:szCs w:val="28"/>
          <w:vertAlign w:val="subscript"/>
          <w:lang w:eastAsia="en-US"/>
        </w:rPr>
        <w:t>6</w:t>
      </w:r>
      <w:r w:rsidRPr="00A95572">
        <w:rPr>
          <w:color w:val="000000"/>
          <w:szCs w:val="28"/>
          <w:lang w:eastAsia="en-US"/>
        </w:rPr>
        <w:t>]</w:t>
      </w:r>
      <w:r w:rsidRPr="00A95572">
        <w:rPr>
          <w:color w:val="000000"/>
          <w:szCs w:val="28"/>
          <w:vertAlign w:val="superscript"/>
          <w:lang w:eastAsia="en-US"/>
        </w:rPr>
        <w:t>2+</w:t>
      </w:r>
      <w:r w:rsidRPr="00A95572">
        <w:rPr>
          <w:color w:val="000000"/>
          <w:szCs w:val="28"/>
          <w:lang w:eastAsia="en-US"/>
        </w:rPr>
        <w:t>. Аммиачные комплексы образуются при действии аммиака на растворы солей меди (</w:t>
      </w:r>
      <w:r w:rsidRPr="00A95572">
        <w:rPr>
          <w:color w:val="000000"/>
          <w:szCs w:val="28"/>
          <w:lang w:val="en-US" w:eastAsia="en-US"/>
        </w:rPr>
        <w:t>II</w:t>
      </w:r>
      <w:r w:rsidRPr="00A95572">
        <w:rPr>
          <w:color w:val="000000"/>
          <w:szCs w:val="28"/>
          <w:lang w:eastAsia="en-US"/>
        </w:rPr>
        <w:t>) :</w:t>
      </w:r>
    </w:p>
    <w:p w14:paraId="5EC1E036" w14:textId="77777777" w:rsidR="00A95572" w:rsidRPr="00A95572" w:rsidRDefault="00A95572" w:rsidP="00A5076E">
      <w:pPr>
        <w:spacing w:before="160" w:after="160" w:line="360" w:lineRule="auto"/>
        <w:ind w:left="720" w:firstLine="300"/>
        <w:jc w:val="both"/>
        <w:rPr>
          <w:color w:val="000000"/>
          <w:szCs w:val="28"/>
          <w:lang w:val="en-US" w:eastAsia="en-US"/>
        </w:rPr>
      </w:pPr>
      <w:r w:rsidRPr="00A95572">
        <w:rPr>
          <w:color w:val="000000"/>
          <w:szCs w:val="28"/>
          <w:lang w:val="en-US" w:eastAsia="en-US"/>
        </w:rPr>
        <w:t>CuSO</w:t>
      </w:r>
      <w:r w:rsidRPr="00A95572">
        <w:rPr>
          <w:color w:val="000000"/>
          <w:szCs w:val="28"/>
          <w:vertAlign w:val="subscript"/>
          <w:lang w:val="en-US" w:eastAsia="en-US"/>
        </w:rPr>
        <w:t>4</w:t>
      </w:r>
      <w:r w:rsidRPr="00A95572">
        <w:rPr>
          <w:color w:val="000000"/>
          <w:szCs w:val="28"/>
          <w:lang w:val="en-US" w:eastAsia="en-US"/>
        </w:rPr>
        <w:t> + 4NH</w:t>
      </w:r>
      <w:r w:rsidRPr="00A95572">
        <w:rPr>
          <w:color w:val="000000"/>
          <w:szCs w:val="28"/>
          <w:vertAlign w:val="subscript"/>
          <w:lang w:val="en-US" w:eastAsia="en-US"/>
        </w:rPr>
        <w:t>3</w:t>
      </w:r>
      <w:r w:rsidRPr="00A95572">
        <w:rPr>
          <w:color w:val="000000"/>
          <w:szCs w:val="28"/>
          <w:lang w:val="en-US" w:eastAsia="en-US"/>
        </w:rPr>
        <w:t> = [</w:t>
      </w:r>
      <w:proofErr w:type="gramStart"/>
      <w:r w:rsidRPr="00A95572">
        <w:rPr>
          <w:color w:val="000000"/>
          <w:szCs w:val="28"/>
          <w:lang w:val="en-US" w:eastAsia="en-US"/>
        </w:rPr>
        <w:t>Cu(</w:t>
      </w:r>
      <w:proofErr w:type="gramEnd"/>
      <w:r w:rsidRPr="00A95572">
        <w:rPr>
          <w:color w:val="000000"/>
          <w:szCs w:val="28"/>
          <w:lang w:val="en-US" w:eastAsia="en-US"/>
        </w:rPr>
        <w:t>NH</w:t>
      </w:r>
      <w:r w:rsidRPr="00A95572">
        <w:rPr>
          <w:color w:val="000000"/>
          <w:szCs w:val="28"/>
          <w:vertAlign w:val="subscript"/>
          <w:lang w:val="en-US" w:eastAsia="en-US"/>
        </w:rPr>
        <w:t>3</w:t>
      </w:r>
      <w:r w:rsidRPr="00A95572">
        <w:rPr>
          <w:color w:val="000000"/>
          <w:szCs w:val="28"/>
          <w:lang w:val="en-US" w:eastAsia="en-US"/>
        </w:rPr>
        <w:t>)</w:t>
      </w:r>
      <w:r w:rsidRPr="00A95572">
        <w:rPr>
          <w:color w:val="000000"/>
          <w:szCs w:val="28"/>
          <w:vertAlign w:val="subscript"/>
          <w:lang w:val="en-US" w:eastAsia="en-US"/>
        </w:rPr>
        <w:t>4</w:t>
      </w:r>
      <w:r w:rsidRPr="00A95572">
        <w:rPr>
          <w:color w:val="000000"/>
          <w:szCs w:val="28"/>
          <w:lang w:val="en-US" w:eastAsia="en-US"/>
        </w:rPr>
        <w:t>]SO</w:t>
      </w:r>
      <w:r w:rsidRPr="00A95572">
        <w:rPr>
          <w:color w:val="000000"/>
          <w:szCs w:val="28"/>
          <w:vertAlign w:val="subscript"/>
          <w:lang w:val="en-US" w:eastAsia="en-US"/>
        </w:rPr>
        <w:t>4</w:t>
      </w:r>
      <w:r w:rsidRPr="00A95572">
        <w:rPr>
          <w:color w:val="000000"/>
          <w:szCs w:val="28"/>
          <w:lang w:val="en-US" w:eastAsia="en-US"/>
        </w:rPr>
        <w:t>.</w:t>
      </w:r>
    </w:p>
    <w:p w14:paraId="4EC3543A" w14:textId="77777777" w:rsidR="00A95572" w:rsidRPr="00A95572" w:rsidRDefault="00A95572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A95572">
        <w:rPr>
          <w:color w:val="000000"/>
          <w:szCs w:val="28"/>
          <w:lang w:eastAsia="en-US"/>
        </w:rPr>
        <w:t>Анионные комплексы получаются при растворении гидроксида меди (</w:t>
      </w:r>
      <w:r w:rsidRPr="00A95572">
        <w:rPr>
          <w:color w:val="000000"/>
          <w:szCs w:val="28"/>
          <w:lang w:val="en-US" w:eastAsia="en-US"/>
        </w:rPr>
        <w:t>II</w:t>
      </w:r>
      <w:r w:rsidRPr="00A95572">
        <w:rPr>
          <w:color w:val="000000"/>
          <w:szCs w:val="28"/>
          <w:lang w:eastAsia="en-US"/>
        </w:rPr>
        <w:t>) в концентрированных растворах щелочей, при этом образуются синие гидроксокупраты:</w:t>
      </w:r>
    </w:p>
    <w:p w14:paraId="36832264" w14:textId="77777777" w:rsidR="00A95572" w:rsidRPr="00A95572" w:rsidRDefault="00A95572" w:rsidP="00A5076E">
      <w:pPr>
        <w:spacing w:before="160" w:after="160" w:line="360" w:lineRule="auto"/>
        <w:ind w:left="720" w:firstLine="300"/>
        <w:jc w:val="both"/>
        <w:rPr>
          <w:color w:val="000000"/>
          <w:szCs w:val="28"/>
          <w:lang w:val="en-US" w:eastAsia="en-US"/>
        </w:rPr>
      </w:pPr>
      <w:proofErr w:type="gramStart"/>
      <w:r w:rsidRPr="00A95572">
        <w:rPr>
          <w:color w:val="000000"/>
          <w:szCs w:val="28"/>
          <w:lang w:val="en-US" w:eastAsia="en-US"/>
        </w:rPr>
        <w:t>Cu(</w:t>
      </w:r>
      <w:proofErr w:type="gramEnd"/>
      <w:r w:rsidRPr="00A95572">
        <w:rPr>
          <w:color w:val="000000"/>
          <w:szCs w:val="28"/>
          <w:lang w:val="en-US" w:eastAsia="en-US"/>
        </w:rPr>
        <w:t>OH)</w:t>
      </w:r>
      <w:r w:rsidRPr="00A95572">
        <w:rPr>
          <w:color w:val="000000"/>
          <w:szCs w:val="28"/>
          <w:vertAlign w:val="subscript"/>
          <w:lang w:val="en-US" w:eastAsia="en-US"/>
        </w:rPr>
        <w:t>2</w:t>
      </w:r>
      <w:r w:rsidRPr="00A95572">
        <w:rPr>
          <w:color w:val="000000"/>
          <w:szCs w:val="28"/>
          <w:lang w:val="en-US" w:eastAsia="en-US"/>
        </w:rPr>
        <w:t> + 2NaOH = Na</w:t>
      </w:r>
      <w:r w:rsidRPr="00A95572">
        <w:rPr>
          <w:color w:val="000000"/>
          <w:szCs w:val="28"/>
          <w:vertAlign w:val="subscript"/>
          <w:lang w:val="en-US" w:eastAsia="en-US"/>
        </w:rPr>
        <w:t>2</w:t>
      </w:r>
      <w:r w:rsidRPr="00A95572">
        <w:rPr>
          <w:color w:val="000000"/>
          <w:szCs w:val="28"/>
          <w:lang w:val="en-US" w:eastAsia="en-US"/>
        </w:rPr>
        <w:t>[Cu(OH)</w:t>
      </w:r>
      <w:r w:rsidRPr="00A95572">
        <w:rPr>
          <w:color w:val="000000"/>
          <w:szCs w:val="28"/>
          <w:vertAlign w:val="subscript"/>
          <w:lang w:val="en-US" w:eastAsia="en-US"/>
        </w:rPr>
        <w:t>4</w:t>
      </w:r>
      <w:r w:rsidRPr="00A95572">
        <w:rPr>
          <w:color w:val="000000"/>
          <w:szCs w:val="28"/>
          <w:lang w:val="en-US" w:eastAsia="en-US"/>
        </w:rPr>
        <w:t>].</w:t>
      </w:r>
    </w:p>
    <w:p w14:paraId="5FCB30B1" w14:textId="77777777" w:rsidR="00A95572" w:rsidRPr="00A95572" w:rsidRDefault="00A95572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A95572">
        <w:rPr>
          <w:color w:val="000000"/>
          <w:szCs w:val="28"/>
          <w:lang w:eastAsia="en-US"/>
        </w:rPr>
        <w:t>В избытке основных галогенидов образуются галогенокупраты (</w:t>
      </w:r>
      <w:r w:rsidRPr="00A95572">
        <w:rPr>
          <w:color w:val="000000"/>
          <w:szCs w:val="28"/>
          <w:lang w:val="en-US" w:eastAsia="en-US"/>
        </w:rPr>
        <w:t>II</w:t>
      </w:r>
      <w:r w:rsidRPr="00A95572">
        <w:rPr>
          <w:color w:val="000000"/>
          <w:szCs w:val="28"/>
          <w:lang w:eastAsia="en-US"/>
        </w:rPr>
        <w:t>):</w:t>
      </w:r>
    </w:p>
    <w:p w14:paraId="1117D264" w14:textId="77777777" w:rsidR="00A95572" w:rsidRPr="00A95572" w:rsidRDefault="00A95572" w:rsidP="00A5076E">
      <w:pPr>
        <w:spacing w:before="160" w:after="160" w:line="360" w:lineRule="auto"/>
        <w:ind w:left="720" w:firstLine="300"/>
        <w:jc w:val="both"/>
        <w:rPr>
          <w:color w:val="000000"/>
          <w:szCs w:val="28"/>
          <w:lang w:eastAsia="en-US"/>
        </w:rPr>
      </w:pPr>
      <w:proofErr w:type="spellStart"/>
      <w:r w:rsidRPr="00A95572">
        <w:rPr>
          <w:color w:val="000000"/>
          <w:szCs w:val="28"/>
          <w:lang w:val="en-US" w:eastAsia="en-US"/>
        </w:rPr>
        <w:t>CuCl</w:t>
      </w:r>
      <w:proofErr w:type="spellEnd"/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val="en-US" w:eastAsia="en-US"/>
        </w:rPr>
        <w:t> </w:t>
      </w:r>
      <w:r w:rsidRPr="00A95572">
        <w:rPr>
          <w:color w:val="000000"/>
          <w:szCs w:val="28"/>
          <w:lang w:eastAsia="en-US"/>
        </w:rPr>
        <w:t>+ 2</w:t>
      </w:r>
      <w:r w:rsidRPr="00A95572">
        <w:rPr>
          <w:color w:val="000000"/>
          <w:szCs w:val="28"/>
          <w:lang w:val="en-US" w:eastAsia="en-US"/>
        </w:rPr>
        <w:t>NaCl</w:t>
      </w:r>
      <w:r w:rsidRPr="00A95572">
        <w:rPr>
          <w:color w:val="000000"/>
          <w:szCs w:val="28"/>
          <w:lang w:eastAsia="en-US"/>
        </w:rPr>
        <w:t xml:space="preserve"> = </w:t>
      </w:r>
      <w:r w:rsidRPr="00A95572">
        <w:rPr>
          <w:color w:val="000000"/>
          <w:szCs w:val="28"/>
          <w:lang w:val="en-US" w:eastAsia="en-US"/>
        </w:rPr>
        <w:t>Na</w:t>
      </w:r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eastAsia="en-US"/>
        </w:rPr>
        <w:t>[</w:t>
      </w:r>
      <w:proofErr w:type="spellStart"/>
      <w:r w:rsidRPr="00A95572">
        <w:rPr>
          <w:color w:val="000000"/>
          <w:szCs w:val="28"/>
          <w:lang w:val="en-US" w:eastAsia="en-US"/>
        </w:rPr>
        <w:t>CuCl</w:t>
      </w:r>
      <w:proofErr w:type="spellEnd"/>
      <w:r w:rsidRPr="00A95572">
        <w:rPr>
          <w:color w:val="000000"/>
          <w:szCs w:val="28"/>
          <w:vertAlign w:val="subscript"/>
          <w:lang w:eastAsia="en-US"/>
        </w:rPr>
        <w:t>4</w:t>
      </w:r>
      <w:r w:rsidRPr="00A95572">
        <w:rPr>
          <w:color w:val="000000"/>
          <w:szCs w:val="28"/>
          <w:lang w:eastAsia="en-US"/>
        </w:rPr>
        <w:t>].</w:t>
      </w:r>
    </w:p>
    <w:p w14:paraId="59EF02DE" w14:textId="77777777" w:rsidR="00A95572" w:rsidRPr="00A95572" w:rsidRDefault="00A95572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A95572">
        <w:rPr>
          <w:color w:val="000000"/>
          <w:szCs w:val="28"/>
          <w:lang w:eastAsia="en-US"/>
        </w:rPr>
        <w:t>Анионные комплексы меди (</w:t>
      </w:r>
      <w:r w:rsidRPr="00A95572">
        <w:rPr>
          <w:color w:val="000000"/>
          <w:szCs w:val="28"/>
          <w:lang w:val="en-US" w:eastAsia="en-US"/>
        </w:rPr>
        <w:t>II</w:t>
      </w:r>
      <w:r w:rsidRPr="00A95572">
        <w:rPr>
          <w:color w:val="000000"/>
          <w:szCs w:val="28"/>
          <w:lang w:eastAsia="en-US"/>
        </w:rPr>
        <w:t>) известны также с карбонат- и сульфат-ионами.</w:t>
      </w:r>
    </w:p>
    <w:p w14:paraId="414DF5DC" w14:textId="77777777" w:rsidR="00A95572" w:rsidRPr="00A95572" w:rsidRDefault="00A95572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A95572">
        <w:rPr>
          <w:color w:val="000000"/>
          <w:szCs w:val="28"/>
          <w:lang w:eastAsia="en-US"/>
        </w:rPr>
        <w:lastRenderedPageBreak/>
        <w:t>Для меди (</w:t>
      </w:r>
      <w:r w:rsidRPr="00A95572">
        <w:rPr>
          <w:color w:val="000000"/>
          <w:szCs w:val="28"/>
          <w:lang w:val="en-US" w:eastAsia="en-US"/>
        </w:rPr>
        <w:t>I</w:t>
      </w:r>
      <w:r w:rsidRPr="00A95572">
        <w:rPr>
          <w:color w:val="000000"/>
          <w:szCs w:val="28"/>
          <w:lang w:eastAsia="en-US"/>
        </w:rPr>
        <w:t>) аквакомплексы неустойчивы, устойчивы амминокомплексы типа [</w:t>
      </w:r>
      <w:r w:rsidRPr="00A95572">
        <w:rPr>
          <w:color w:val="000000"/>
          <w:szCs w:val="28"/>
          <w:lang w:val="en-US" w:eastAsia="en-US"/>
        </w:rPr>
        <w:t>Cu</w:t>
      </w:r>
      <w:r w:rsidRPr="00A95572">
        <w:rPr>
          <w:color w:val="000000"/>
          <w:szCs w:val="28"/>
          <w:lang w:eastAsia="en-US"/>
        </w:rPr>
        <w:t>(</w:t>
      </w:r>
      <w:r w:rsidRPr="00A95572">
        <w:rPr>
          <w:color w:val="000000"/>
          <w:szCs w:val="28"/>
          <w:lang w:val="en-US" w:eastAsia="en-US"/>
        </w:rPr>
        <w:t>NH</w:t>
      </w:r>
      <w:r w:rsidRPr="00A95572">
        <w:rPr>
          <w:color w:val="000000"/>
          <w:szCs w:val="28"/>
          <w:vertAlign w:val="subscript"/>
          <w:lang w:eastAsia="en-US"/>
        </w:rPr>
        <w:t>3</w:t>
      </w:r>
      <w:r w:rsidRPr="00A95572">
        <w:rPr>
          <w:color w:val="000000"/>
          <w:szCs w:val="28"/>
          <w:lang w:eastAsia="en-US"/>
        </w:rPr>
        <w:t>)</w:t>
      </w:r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eastAsia="en-US"/>
        </w:rPr>
        <w:t>]</w:t>
      </w:r>
      <w:r w:rsidRPr="00A95572">
        <w:rPr>
          <w:color w:val="000000"/>
          <w:szCs w:val="28"/>
          <w:vertAlign w:val="superscript"/>
          <w:lang w:eastAsia="en-US"/>
        </w:rPr>
        <w:t>+</w:t>
      </w:r>
      <w:r w:rsidRPr="00A95572">
        <w:rPr>
          <w:color w:val="000000"/>
          <w:szCs w:val="28"/>
          <w:lang w:eastAsia="en-US"/>
        </w:rPr>
        <w:t>, гидроксокомплексы [</w:t>
      </w:r>
      <w:r w:rsidRPr="00A95572">
        <w:rPr>
          <w:color w:val="000000"/>
          <w:szCs w:val="28"/>
          <w:lang w:val="en-US" w:eastAsia="en-US"/>
        </w:rPr>
        <w:t>Cu</w:t>
      </w:r>
      <w:r w:rsidRPr="00A95572">
        <w:rPr>
          <w:color w:val="000000"/>
          <w:szCs w:val="28"/>
          <w:lang w:eastAsia="en-US"/>
        </w:rPr>
        <w:t>(</w:t>
      </w:r>
      <w:r w:rsidRPr="00A95572">
        <w:rPr>
          <w:color w:val="000000"/>
          <w:szCs w:val="28"/>
          <w:lang w:val="en-US" w:eastAsia="en-US"/>
        </w:rPr>
        <w:t>OH</w:t>
      </w:r>
      <w:r w:rsidRPr="00A95572">
        <w:rPr>
          <w:color w:val="000000"/>
          <w:szCs w:val="28"/>
          <w:lang w:eastAsia="en-US"/>
        </w:rPr>
        <w:t>)</w:t>
      </w:r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eastAsia="en-US"/>
        </w:rPr>
        <w:t>]</w:t>
      </w:r>
      <w:r w:rsidRPr="00A95572">
        <w:rPr>
          <w:color w:val="000000"/>
          <w:szCs w:val="28"/>
          <w:vertAlign w:val="superscript"/>
          <w:lang w:eastAsia="en-US"/>
        </w:rPr>
        <w:t>-</w:t>
      </w:r>
      <w:r w:rsidRPr="00A95572">
        <w:rPr>
          <w:color w:val="000000"/>
          <w:szCs w:val="28"/>
          <w:lang w:val="en-US" w:eastAsia="en-US"/>
        </w:rPr>
        <w:t> </w:t>
      </w:r>
      <w:r w:rsidRPr="00A95572">
        <w:rPr>
          <w:color w:val="000000"/>
          <w:szCs w:val="28"/>
          <w:lang w:eastAsia="en-US"/>
        </w:rPr>
        <w:t>и хлоридные комплексы [</w:t>
      </w:r>
      <w:proofErr w:type="spellStart"/>
      <w:r w:rsidRPr="00A95572">
        <w:rPr>
          <w:color w:val="000000"/>
          <w:szCs w:val="28"/>
          <w:lang w:val="en-US" w:eastAsia="en-US"/>
        </w:rPr>
        <w:t>CuCl</w:t>
      </w:r>
      <w:proofErr w:type="spellEnd"/>
      <w:r w:rsidRPr="00A95572">
        <w:rPr>
          <w:color w:val="000000"/>
          <w:szCs w:val="28"/>
          <w:vertAlign w:val="subscript"/>
          <w:lang w:eastAsia="en-US"/>
        </w:rPr>
        <w:t>2</w:t>
      </w:r>
      <w:r w:rsidRPr="00A95572">
        <w:rPr>
          <w:color w:val="000000"/>
          <w:szCs w:val="28"/>
          <w:lang w:eastAsia="en-US"/>
        </w:rPr>
        <w:t>]</w:t>
      </w:r>
      <w:r w:rsidRPr="00A95572">
        <w:rPr>
          <w:color w:val="000000"/>
          <w:szCs w:val="28"/>
          <w:vertAlign w:val="superscript"/>
          <w:lang w:eastAsia="en-US"/>
        </w:rPr>
        <w:t>-</w:t>
      </w:r>
      <w:r w:rsidRPr="00A95572">
        <w:rPr>
          <w:color w:val="000000"/>
          <w:szCs w:val="28"/>
          <w:lang w:eastAsia="en-US"/>
        </w:rPr>
        <w:t>.</w:t>
      </w:r>
    </w:p>
    <w:p w14:paraId="66DDD262" w14:textId="77777777" w:rsidR="00A95572" w:rsidRPr="00A95572" w:rsidRDefault="00A95572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A95572">
        <w:rPr>
          <w:color w:val="000000"/>
          <w:szCs w:val="28"/>
          <w:lang w:eastAsia="en-US"/>
        </w:rPr>
        <w:t>Комплексообразование имеет большое значение при переводе металла в раствор:</w:t>
      </w:r>
    </w:p>
    <w:p w14:paraId="321B46E1" w14:textId="77777777" w:rsidR="001760E3" w:rsidRPr="001760E3" w:rsidRDefault="00A95572" w:rsidP="00A5076E">
      <w:pPr>
        <w:spacing w:before="160" w:after="160" w:line="360" w:lineRule="auto"/>
        <w:ind w:left="720" w:firstLine="300"/>
        <w:jc w:val="both"/>
        <w:rPr>
          <w:color w:val="000000"/>
          <w:szCs w:val="28"/>
          <w:lang w:val="en-US" w:eastAsia="en-US"/>
        </w:rPr>
      </w:pPr>
      <w:r w:rsidRPr="001760E3">
        <w:rPr>
          <w:color w:val="000000"/>
          <w:szCs w:val="28"/>
          <w:lang w:val="en-US" w:eastAsia="en-US"/>
        </w:rPr>
        <w:t>2</w:t>
      </w:r>
      <w:r w:rsidRPr="00A95572">
        <w:rPr>
          <w:color w:val="000000"/>
          <w:szCs w:val="28"/>
          <w:lang w:val="en-US" w:eastAsia="en-US"/>
        </w:rPr>
        <w:t>Cu</w:t>
      </w:r>
      <w:r w:rsidRPr="001760E3">
        <w:rPr>
          <w:color w:val="000000"/>
          <w:szCs w:val="28"/>
          <w:lang w:val="en-US" w:eastAsia="en-US"/>
        </w:rPr>
        <w:t xml:space="preserve"> + 8</w:t>
      </w:r>
      <w:r w:rsidRPr="00A95572">
        <w:rPr>
          <w:color w:val="000000"/>
          <w:szCs w:val="28"/>
          <w:lang w:val="en-US" w:eastAsia="en-US"/>
        </w:rPr>
        <w:t>NH</w:t>
      </w:r>
      <w:r w:rsidRPr="001760E3">
        <w:rPr>
          <w:color w:val="000000"/>
          <w:szCs w:val="28"/>
          <w:vertAlign w:val="subscript"/>
          <w:lang w:val="en-US" w:eastAsia="en-US"/>
        </w:rPr>
        <w:t>3</w:t>
      </w:r>
      <w:r w:rsidRPr="00A95572">
        <w:rPr>
          <w:color w:val="000000"/>
          <w:szCs w:val="28"/>
          <w:lang w:val="en-US" w:eastAsia="en-US"/>
        </w:rPr>
        <w:t> </w:t>
      </w:r>
      <w:r w:rsidRPr="001760E3">
        <w:rPr>
          <w:color w:val="000000"/>
          <w:szCs w:val="28"/>
          <w:lang w:val="en-US" w:eastAsia="en-US"/>
        </w:rPr>
        <w:t>+ 2</w:t>
      </w:r>
      <w:r w:rsidRPr="00A95572">
        <w:rPr>
          <w:color w:val="000000"/>
          <w:szCs w:val="28"/>
          <w:lang w:val="en-US" w:eastAsia="en-US"/>
        </w:rPr>
        <w:t>H</w:t>
      </w:r>
      <w:r w:rsidRPr="001760E3">
        <w:rPr>
          <w:color w:val="000000"/>
          <w:szCs w:val="28"/>
          <w:vertAlign w:val="subscript"/>
          <w:lang w:val="en-US" w:eastAsia="en-US"/>
        </w:rPr>
        <w:t>2</w:t>
      </w:r>
      <w:r w:rsidRPr="00A95572">
        <w:rPr>
          <w:color w:val="000000"/>
          <w:szCs w:val="28"/>
          <w:lang w:val="en-US" w:eastAsia="en-US"/>
        </w:rPr>
        <w:t>O</w:t>
      </w:r>
      <w:r w:rsidRPr="001760E3">
        <w:rPr>
          <w:color w:val="000000"/>
          <w:szCs w:val="28"/>
          <w:lang w:val="en-US" w:eastAsia="en-US"/>
        </w:rPr>
        <w:t xml:space="preserve"> + </w:t>
      </w:r>
      <w:r w:rsidRPr="00A95572">
        <w:rPr>
          <w:color w:val="000000"/>
          <w:szCs w:val="28"/>
          <w:lang w:val="en-US" w:eastAsia="en-US"/>
        </w:rPr>
        <w:t>O</w:t>
      </w:r>
      <w:r w:rsidRPr="001760E3">
        <w:rPr>
          <w:color w:val="000000"/>
          <w:szCs w:val="28"/>
          <w:vertAlign w:val="subscript"/>
          <w:lang w:val="en-US" w:eastAsia="en-US"/>
        </w:rPr>
        <w:t>2</w:t>
      </w:r>
      <w:r w:rsidRPr="00A95572">
        <w:rPr>
          <w:color w:val="000000"/>
          <w:szCs w:val="28"/>
          <w:lang w:val="en-US" w:eastAsia="en-US"/>
        </w:rPr>
        <w:t> </w:t>
      </w:r>
      <w:bookmarkStart w:id="10" w:name="_Hlk9435853"/>
      <w:r w:rsidRPr="001760E3">
        <w:rPr>
          <w:color w:val="000000"/>
          <w:szCs w:val="28"/>
          <w:lang w:val="en-US" w:eastAsia="en-US"/>
        </w:rPr>
        <w:t>= 2[</w:t>
      </w:r>
      <w:proofErr w:type="gramStart"/>
      <w:r w:rsidRPr="00A95572">
        <w:rPr>
          <w:color w:val="000000"/>
          <w:szCs w:val="28"/>
          <w:lang w:val="en-US" w:eastAsia="en-US"/>
        </w:rPr>
        <w:t>Cu</w:t>
      </w:r>
      <w:r w:rsidRPr="001760E3">
        <w:rPr>
          <w:color w:val="000000"/>
          <w:szCs w:val="28"/>
          <w:lang w:val="en-US" w:eastAsia="en-US"/>
        </w:rPr>
        <w:t>(</w:t>
      </w:r>
      <w:proofErr w:type="gramEnd"/>
      <w:r w:rsidRPr="00A95572">
        <w:rPr>
          <w:color w:val="000000"/>
          <w:szCs w:val="28"/>
          <w:lang w:val="en-US" w:eastAsia="en-US"/>
        </w:rPr>
        <w:t>NH</w:t>
      </w:r>
      <w:r w:rsidRPr="001760E3">
        <w:rPr>
          <w:color w:val="000000"/>
          <w:szCs w:val="28"/>
          <w:vertAlign w:val="subscript"/>
          <w:lang w:val="en-US" w:eastAsia="en-US"/>
        </w:rPr>
        <w:t>3</w:t>
      </w:r>
      <w:r w:rsidRPr="001760E3">
        <w:rPr>
          <w:color w:val="000000"/>
          <w:szCs w:val="28"/>
          <w:lang w:val="en-US" w:eastAsia="en-US"/>
        </w:rPr>
        <w:t>)</w:t>
      </w:r>
      <w:r w:rsidRPr="001760E3">
        <w:rPr>
          <w:color w:val="000000"/>
          <w:szCs w:val="28"/>
          <w:vertAlign w:val="subscript"/>
          <w:lang w:val="en-US" w:eastAsia="en-US"/>
        </w:rPr>
        <w:t>4</w:t>
      </w:r>
      <w:r w:rsidRPr="001760E3">
        <w:rPr>
          <w:color w:val="000000"/>
          <w:szCs w:val="28"/>
          <w:lang w:val="en-US" w:eastAsia="en-US"/>
        </w:rPr>
        <w:t>](</w:t>
      </w:r>
      <w:r w:rsidRPr="00A95572">
        <w:rPr>
          <w:color w:val="000000"/>
          <w:szCs w:val="28"/>
          <w:lang w:val="en-US" w:eastAsia="en-US"/>
        </w:rPr>
        <w:t>OH</w:t>
      </w:r>
      <w:r w:rsidRPr="001760E3">
        <w:rPr>
          <w:color w:val="000000"/>
          <w:szCs w:val="28"/>
          <w:lang w:val="en-US" w:eastAsia="en-US"/>
        </w:rPr>
        <w:t>)</w:t>
      </w:r>
      <w:r w:rsidRPr="001760E3">
        <w:rPr>
          <w:color w:val="000000"/>
          <w:szCs w:val="28"/>
          <w:vertAlign w:val="subscript"/>
          <w:lang w:val="en-US" w:eastAsia="en-US"/>
        </w:rPr>
        <w:t>2</w:t>
      </w:r>
      <w:bookmarkEnd w:id="10"/>
      <w:r w:rsidR="001760E3" w:rsidRPr="001760E3">
        <w:rPr>
          <w:color w:val="000000"/>
          <w:szCs w:val="28"/>
          <w:lang w:val="en-US" w:eastAsia="en-US"/>
        </w:rPr>
        <w:t xml:space="preserve"> </w:t>
      </w:r>
    </w:p>
    <w:p w14:paraId="66DCF528" w14:textId="67EC779D" w:rsidR="00A95572" w:rsidRPr="001760E3" w:rsidRDefault="001760E3" w:rsidP="00A5076E">
      <w:pPr>
        <w:spacing w:before="160" w:after="160" w:line="360" w:lineRule="auto"/>
        <w:ind w:left="720" w:firstLine="300"/>
        <w:jc w:val="both"/>
        <w:rPr>
          <w:color w:val="000000"/>
          <w:szCs w:val="28"/>
          <w:lang w:val="en-US" w:eastAsia="en-US"/>
        </w:rPr>
      </w:pPr>
      <w:r w:rsidRPr="00C23BAF">
        <w:rPr>
          <w:color w:val="000000"/>
          <w:szCs w:val="28"/>
          <w:lang w:val="en-US" w:eastAsia="en-US"/>
        </w:rPr>
        <w:t xml:space="preserve">                                          </w:t>
      </w:r>
      <w:r>
        <w:rPr>
          <w:color w:val="000000"/>
          <w:szCs w:val="28"/>
          <w:lang w:eastAsia="en-US"/>
        </w:rPr>
        <w:t>(</w:t>
      </w:r>
      <w:bookmarkStart w:id="11" w:name="_Hlk9454425"/>
      <w:r w:rsidRPr="001760E3">
        <w:rPr>
          <w:color w:val="000000"/>
          <w:szCs w:val="28"/>
          <w:lang w:eastAsia="en-US"/>
        </w:rPr>
        <w:t>гидроксид тетраамминмеди (</w:t>
      </w:r>
      <w:r>
        <w:rPr>
          <w:color w:val="000000"/>
          <w:szCs w:val="28"/>
          <w:lang w:val="en-US" w:eastAsia="en-US"/>
        </w:rPr>
        <w:t>II</w:t>
      </w:r>
      <w:r w:rsidRPr="001760E3">
        <w:rPr>
          <w:color w:val="000000"/>
          <w:szCs w:val="28"/>
          <w:lang w:eastAsia="en-US"/>
        </w:rPr>
        <w:t>)</w:t>
      </w:r>
      <w:bookmarkEnd w:id="11"/>
      <w:r>
        <w:rPr>
          <w:color w:val="000000"/>
          <w:szCs w:val="28"/>
          <w:lang w:eastAsia="en-US"/>
        </w:rPr>
        <w:t>)</w:t>
      </w:r>
    </w:p>
    <w:p w14:paraId="0074ACA3" w14:textId="7DD0EDE7" w:rsidR="007A5E03" w:rsidRDefault="007A5E03" w:rsidP="00A5076E">
      <w:pPr>
        <w:tabs>
          <w:tab w:val="left" w:pos="7200"/>
        </w:tabs>
        <w:spacing w:before="160" w:after="160" w:line="360" w:lineRule="auto"/>
        <w:ind w:left="720" w:firstLine="300"/>
        <w:jc w:val="both"/>
        <w:rPr>
          <w:rFonts w:ascii="Symbol" w:hAnsi="Symbol"/>
          <w:color w:val="000000"/>
          <w:szCs w:val="28"/>
          <w:vertAlign w:val="superscript"/>
          <w:lang w:val="en-US"/>
        </w:rPr>
      </w:pPr>
      <w:r w:rsidRPr="00A95572">
        <w:rPr>
          <w:color w:val="000000"/>
          <w:szCs w:val="28"/>
          <w:lang w:val="en-US" w:eastAsia="en-US"/>
        </w:rPr>
        <w:t>[</w:t>
      </w:r>
      <w:proofErr w:type="gramStart"/>
      <w:r w:rsidRPr="00A95572">
        <w:rPr>
          <w:color w:val="000000"/>
          <w:szCs w:val="28"/>
          <w:lang w:val="en-US" w:eastAsia="en-US"/>
        </w:rPr>
        <w:t>Cu(</w:t>
      </w:r>
      <w:proofErr w:type="gramEnd"/>
      <w:r w:rsidRPr="00A95572">
        <w:rPr>
          <w:color w:val="000000"/>
          <w:szCs w:val="28"/>
          <w:lang w:val="en-US" w:eastAsia="en-US"/>
        </w:rPr>
        <w:t>NH</w:t>
      </w:r>
      <w:r w:rsidRPr="00A95572">
        <w:rPr>
          <w:color w:val="000000"/>
          <w:szCs w:val="28"/>
          <w:vertAlign w:val="subscript"/>
          <w:lang w:val="en-US" w:eastAsia="en-US"/>
        </w:rPr>
        <w:t>3</w:t>
      </w:r>
      <w:r w:rsidRPr="00A95572">
        <w:rPr>
          <w:color w:val="000000"/>
          <w:szCs w:val="28"/>
          <w:lang w:val="en-US" w:eastAsia="en-US"/>
        </w:rPr>
        <w:t>)</w:t>
      </w:r>
      <w:r w:rsidRPr="00A95572">
        <w:rPr>
          <w:color w:val="000000"/>
          <w:szCs w:val="28"/>
          <w:vertAlign w:val="subscript"/>
          <w:lang w:val="en-US" w:eastAsia="en-US"/>
        </w:rPr>
        <w:t>4</w:t>
      </w:r>
      <w:r w:rsidRPr="00A95572">
        <w:rPr>
          <w:color w:val="000000"/>
          <w:szCs w:val="28"/>
          <w:lang w:val="en-US" w:eastAsia="en-US"/>
        </w:rPr>
        <w:t>](OH)</w:t>
      </w:r>
      <w:r w:rsidRPr="00A95572">
        <w:rPr>
          <w:color w:val="000000"/>
          <w:szCs w:val="28"/>
          <w:vertAlign w:val="subscript"/>
          <w:lang w:val="en-US" w:eastAsia="en-US"/>
        </w:rPr>
        <w:t>2</w:t>
      </w:r>
      <w:r w:rsidRPr="007A5E03">
        <w:rPr>
          <w:color w:val="000000"/>
          <w:szCs w:val="28"/>
          <w:lang w:val="en-US"/>
        </w:rPr>
        <w:t xml:space="preserve"> = </w:t>
      </w:r>
      <w:bookmarkStart w:id="12" w:name="_Hlk9453861"/>
      <w:r w:rsidRPr="007A5E03">
        <w:rPr>
          <w:color w:val="000000"/>
          <w:szCs w:val="28"/>
          <w:lang w:val="en-US"/>
        </w:rPr>
        <w:t>[Cu(NH</w:t>
      </w:r>
      <w:r w:rsidRPr="007A5E03">
        <w:rPr>
          <w:color w:val="000000"/>
          <w:szCs w:val="28"/>
          <w:vertAlign w:val="subscript"/>
          <w:lang w:val="en-US"/>
        </w:rPr>
        <w:t>3</w:t>
      </w:r>
      <w:r w:rsidRPr="007A5E03">
        <w:rPr>
          <w:color w:val="000000"/>
          <w:szCs w:val="28"/>
          <w:lang w:val="en-US"/>
        </w:rPr>
        <w:t>)</w:t>
      </w:r>
      <w:r w:rsidRPr="007A5E03">
        <w:rPr>
          <w:color w:val="000000"/>
          <w:szCs w:val="28"/>
          <w:vertAlign w:val="subscript"/>
          <w:lang w:val="en-US"/>
        </w:rPr>
        <w:t>4</w:t>
      </w:r>
      <w:r w:rsidRPr="007A5E03">
        <w:rPr>
          <w:color w:val="000000"/>
          <w:szCs w:val="28"/>
          <w:lang w:val="en-US"/>
        </w:rPr>
        <w:t>]</w:t>
      </w:r>
      <w:r w:rsidRPr="007A5E03">
        <w:rPr>
          <w:color w:val="000000"/>
          <w:szCs w:val="28"/>
          <w:vertAlign w:val="superscript"/>
          <w:lang w:val="en-US"/>
        </w:rPr>
        <w:t>2+</w:t>
      </w:r>
      <w:r w:rsidRPr="007A5E03">
        <w:rPr>
          <w:color w:val="000000"/>
          <w:szCs w:val="28"/>
          <w:lang w:val="en-US"/>
        </w:rPr>
        <w:t> </w:t>
      </w:r>
      <w:bookmarkEnd w:id="12"/>
      <w:r w:rsidRPr="007A5E03">
        <w:rPr>
          <w:color w:val="000000"/>
          <w:szCs w:val="28"/>
          <w:lang w:val="en-US"/>
        </w:rPr>
        <w:t xml:space="preserve">+ </w:t>
      </w:r>
      <w:r>
        <w:rPr>
          <w:color w:val="000000"/>
          <w:szCs w:val="28"/>
          <w:lang w:val="en-US"/>
        </w:rPr>
        <w:t>2</w:t>
      </w:r>
      <w:r w:rsidRPr="00A95572">
        <w:rPr>
          <w:color w:val="000000"/>
          <w:szCs w:val="28"/>
          <w:lang w:val="en-US" w:eastAsia="en-US"/>
        </w:rPr>
        <w:t>OH</w:t>
      </w:r>
      <w:r w:rsidRPr="007A5E03">
        <w:rPr>
          <w:rFonts w:ascii="Symbol" w:hAnsi="Symbol"/>
          <w:color w:val="000000"/>
          <w:szCs w:val="28"/>
          <w:vertAlign w:val="superscript"/>
        </w:rPr>
        <w:t></w:t>
      </w:r>
      <w:r w:rsidRPr="007A5E03">
        <w:rPr>
          <w:rFonts w:ascii="Symbol" w:hAnsi="Symbol"/>
          <w:color w:val="000000"/>
          <w:szCs w:val="28"/>
          <w:vertAlign w:val="superscript"/>
        </w:rPr>
        <w:t></w:t>
      </w:r>
      <w:r w:rsidR="00C81CAC" w:rsidRPr="00C81CAC">
        <w:rPr>
          <w:rFonts w:ascii="Symbol" w:hAnsi="Symbol"/>
          <w:color w:val="000000"/>
          <w:szCs w:val="28"/>
          <w:vertAlign w:val="superscript"/>
          <w:lang w:val="en-US"/>
        </w:rPr>
        <w:tab/>
      </w:r>
    </w:p>
    <w:p w14:paraId="5343C56E" w14:textId="1810BC28" w:rsidR="00C81CAC" w:rsidRPr="00B255E1" w:rsidRDefault="00C81CAC" w:rsidP="00A5076E">
      <w:pPr>
        <w:tabs>
          <w:tab w:val="left" w:pos="7200"/>
        </w:tabs>
        <w:spacing w:before="160" w:after="160" w:line="360" w:lineRule="auto"/>
        <w:ind w:left="720" w:firstLine="300"/>
        <w:jc w:val="both"/>
        <w:rPr>
          <w:color w:val="000000"/>
          <w:szCs w:val="28"/>
          <w:lang w:val="en-US"/>
        </w:rPr>
      </w:pPr>
      <w:r w:rsidRPr="00B255E1">
        <w:rPr>
          <w:color w:val="000000"/>
          <w:szCs w:val="28"/>
          <w:lang w:val="en-US"/>
        </w:rPr>
        <w:t>[</w:t>
      </w:r>
      <w:proofErr w:type="gramStart"/>
      <w:r w:rsidRPr="00B255E1">
        <w:rPr>
          <w:color w:val="000000"/>
          <w:szCs w:val="28"/>
          <w:lang w:val="en-US"/>
        </w:rPr>
        <w:t>Cu(</w:t>
      </w:r>
      <w:proofErr w:type="gramEnd"/>
      <w:r w:rsidRPr="00B255E1">
        <w:rPr>
          <w:color w:val="000000"/>
          <w:szCs w:val="28"/>
          <w:lang w:val="en-US"/>
        </w:rPr>
        <w:t>NH</w:t>
      </w:r>
      <w:r w:rsidRPr="00B255E1">
        <w:rPr>
          <w:color w:val="000000"/>
          <w:szCs w:val="28"/>
          <w:vertAlign w:val="subscript"/>
          <w:lang w:val="en-US"/>
        </w:rPr>
        <w:t>3</w:t>
      </w:r>
      <w:r w:rsidRPr="00B255E1">
        <w:rPr>
          <w:color w:val="000000"/>
          <w:szCs w:val="28"/>
          <w:lang w:val="en-US"/>
        </w:rPr>
        <w:t>)</w:t>
      </w:r>
      <w:r w:rsidRPr="00B255E1">
        <w:rPr>
          <w:color w:val="000000"/>
          <w:szCs w:val="28"/>
          <w:vertAlign w:val="subscript"/>
          <w:lang w:val="en-US"/>
        </w:rPr>
        <w:t>4</w:t>
      </w:r>
      <w:r w:rsidRPr="00B255E1">
        <w:rPr>
          <w:color w:val="000000"/>
          <w:szCs w:val="28"/>
          <w:lang w:val="en-US"/>
        </w:rPr>
        <w:t>]</w:t>
      </w:r>
      <w:r w:rsidRPr="00B255E1">
        <w:rPr>
          <w:color w:val="000000"/>
          <w:szCs w:val="28"/>
          <w:vertAlign w:val="superscript"/>
          <w:lang w:val="en-US"/>
        </w:rPr>
        <w:t>2+</w:t>
      </w:r>
      <w:r w:rsidRPr="00B255E1">
        <w:rPr>
          <w:noProof/>
          <w:szCs w:val="28"/>
          <w:lang w:val="en-US"/>
        </w:rPr>
        <w:t xml:space="preserve"> </w:t>
      </w:r>
      <w:r w:rsidRPr="00C81CAC">
        <w:rPr>
          <w:noProof/>
          <w:szCs w:val="28"/>
        </w:rPr>
        <w:drawing>
          <wp:inline distT="0" distB="0" distL="0" distR="0" wp14:anchorId="5E723925" wp14:editId="5F072D03">
            <wp:extent cx="476250" cy="190500"/>
            <wp:effectExtent l="0" t="0" r="0" b="0"/>
            <wp:docPr id="4" name="Picture 4" descr="http://www.alhimik.ru/compl_soed/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alhimik.ru/compl_soed/image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5E1">
        <w:rPr>
          <w:color w:val="000000"/>
          <w:szCs w:val="28"/>
          <w:lang w:val="en-US"/>
        </w:rPr>
        <w:t> Cu</w:t>
      </w:r>
      <w:r w:rsidRPr="00B255E1">
        <w:rPr>
          <w:color w:val="000000"/>
          <w:szCs w:val="28"/>
          <w:vertAlign w:val="superscript"/>
          <w:lang w:val="en-US"/>
        </w:rPr>
        <w:t>2+</w:t>
      </w:r>
      <w:r w:rsidRPr="00B255E1">
        <w:rPr>
          <w:color w:val="000000"/>
          <w:szCs w:val="28"/>
          <w:lang w:val="en-US"/>
        </w:rPr>
        <w:t xml:space="preserve"> + 4 </w:t>
      </w:r>
      <w:bookmarkStart w:id="13" w:name="_Hlk9453911"/>
      <w:r w:rsidRPr="00B255E1">
        <w:rPr>
          <w:color w:val="000000"/>
          <w:szCs w:val="28"/>
          <w:lang w:val="en-US"/>
        </w:rPr>
        <w:t>NH</w:t>
      </w:r>
      <w:r w:rsidRPr="00B255E1">
        <w:rPr>
          <w:color w:val="000000"/>
          <w:szCs w:val="28"/>
          <w:vertAlign w:val="subscript"/>
          <w:lang w:val="en-US"/>
        </w:rPr>
        <w:t>3</w:t>
      </w:r>
      <w:r w:rsidRPr="00B255E1">
        <w:rPr>
          <w:color w:val="000000"/>
          <w:szCs w:val="28"/>
          <w:lang w:val="en-US"/>
        </w:rPr>
        <w:t> </w:t>
      </w:r>
      <w:bookmarkEnd w:id="13"/>
    </w:p>
    <w:p w14:paraId="1B59EB32" w14:textId="5D378BA0" w:rsidR="001760E3" w:rsidRPr="001760E3" w:rsidRDefault="00B255E1" w:rsidP="00A5076E">
      <w:pPr>
        <w:tabs>
          <w:tab w:val="left" w:pos="7200"/>
        </w:tabs>
        <w:spacing w:before="160" w:after="160" w:line="360" w:lineRule="auto"/>
        <w:jc w:val="both"/>
        <w:rPr>
          <w:color w:val="000000"/>
          <w:szCs w:val="28"/>
          <w:lang w:eastAsia="en-US"/>
        </w:rPr>
      </w:pPr>
      <w:r w:rsidRPr="001760E3">
        <w:rPr>
          <w:color w:val="000000"/>
          <w:szCs w:val="28"/>
          <w:lang w:val="en-US"/>
        </w:rPr>
        <w:t xml:space="preserve">               </w:t>
      </w:r>
      <w:r w:rsidRPr="001760E3">
        <w:rPr>
          <w:color w:val="000000"/>
          <w:szCs w:val="28"/>
          <w:lang w:val="en-US" w:eastAsia="en-US"/>
        </w:rPr>
        <w:t>K</w:t>
      </w:r>
      <w:r>
        <w:rPr>
          <w:color w:val="000000"/>
          <w:szCs w:val="28"/>
          <w:lang w:eastAsia="en-US"/>
        </w:rPr>
        <w:t>н</w:t>
      </w:r>
      <w:r w:rsidRPr="001760E3">
        <w:rPr>
          <w:color w:val="000000"/>
          <w:szCs w:val="28"/>
          <w:lang w:val="en-US" w:eastAsia="en-US"/>
        </w:rPr>
        <w:t xml:space="preserve"> = </w:t>
      </w:r>
      <w:bookmarkStart w:id="14" w:name="_Hlk9453885"/>
      <w:r w:rsidRPr="007A5E03">
        <w:rPr>
          <w:color w:val="000000"/>
          <w:szCs w:val="28"/>
          <w:lang w:val="en-US"/>
        </w:rPr>
        <w:t>[Cu</w:t>
      </w:r>
      <w:r w:rsidRPr="007A5E03">
        <w:rPr>
          <w:color w:val="000000"/>
          <w:szCs w:val="28"/>
          <w:vertAlign w:val="superscript"/>
          <w:lang w:val="en-US"/>
        </w:rPr>
        <w:t>2</w:t>
      </w:r>
      <w:proofErr w:type="gramStart"/>
      <w:r w:rsidRPr="007A5E03">
        <w:rPr>
          <w:color w:val="000000"/>
          <w:szCs w:val="28"/>
          <w:vertAlign w:val="superscript"/>
          <w:lang w:val="en-US"/>
        </w:rPr>
        <w:t>+</w:t>
      </w:r>
      <w:r w:rsidRPr="007A5E03">
        <w:rPr>
          <w:color w:val="000000"/>
          <w:szCs w:val="28"/>
          <w:lang w:val="en-US"/>
        </w:rPr>
        <w:t> ]</w:t>
      </w:r>
      <w:proofErr w:type="gramEnd"/>
      <w:r w:rsidRPr="007A5E03">
        <w:rPr>
          <w:color w:val="000000"/>
          <w:szCs w:val="28"/>
          <w:lang w:val="en-US"/>
        </w:rPr>
        <w:t xml:space="preserve"> [</w:t>
      </w:r>
      <w:r w:rsidRPr="00B255E1">
        <w:rPr>
          <w:color w:val="000000"/>
          <w:szCs w:val="28"/>
          <w:lang w:val="en-US"/>
        </w:rPr>
        <w:t>NH</w:t>
      </w:r>
      <w:r w:rsidRPr="00B255E1">
        <w:rPr>
          <w:color w:val="000000"/>
          <w:szCs w:val="28"/>
          <w:vertAlign w:val="subscript"/>
          <w:lang w:val="en-US"/>
        </w:rPr>
        <w:t>3</w:t>
      </w:r>
      <w:r w:rsidRPr="00B255E1">
        <w:rPr>
          <w:color w:val="000000"/>
          <w:szCs w:val="28"/>
          <w:lang w:val="en-US"/>
        </w:rPr>
        <w:t> </w:t>
      </w:r>
      <w:r w:rsidRPr="007A5E03">
        <w:rPr>
          <w:color w:val="000000"/>
          <w:szCs w:val="28"/>
          <w:lang w:val="en-US"/>
        </w:rPr>
        <w:t>]</w:t>
      </w:r>
      <w:r w:rsidRPr="001760E3">
        <w:rPr>
          <w:color w:val="000000"/>
          <w:szCs w:val="28"/>
          <w:vertAlign w:val="superscript"/>
          <w:lang w:val="en-US"/>
        </w:rPr>
        <w:t>4</w:t>
      </w:r>
      <w:r w:rsidRPr="007A5E03">
        <w:rPr>
          <w:color w:val="000000"/>
          <w:szCs w:val="28"/>
          <w:lang w:val="en-US"/>
        </w:rPr>
        <w:t> </w:t>
      </w:r>
      <w:r>
        <w:rPr>
          <w:color w:val="000000"/>
          <w:szCs w:val="28"/>
          <w:lang w:val="en-US"/>
        </w:rPr>
        <w:t>/</w:t>
      </w:r>
      <w:r w:rsidR="001760E3">
        <w:rPr>
          <w:color w:val="000000"/>
          <w:szCs w:val="28"/>
          <w:lang w:val="en-US"/>
        </w:rPr>
        <w:t xml:space="preserve"> {</w:t>
      </w:r>
      <w:r w:rsidR="001760E3" w:rsidRPr="00B255E1">
        <w:rPr>
          <w:color w:val="000000"/>
          <w:szCs w:val="28"/>
          <w:lang w:val="en-US"/>
        </w:rPr>
        <w:t>[Cu(NH</w:t>
      </w:r>
      <w:r w:rsidR="001760E3" w:rsidRPr="00B255E1">
        <w:rPr>
          <w:color w:val="000000"/>
          <w:szCs w:val="28"/>
          <w:vertAlign w:val="subscript"/>
          <w:lang w:val="en-US"/>
        </w:rPr>
        <w:t>3</w:t>
      </w:r>
      <w:r w:rsidR="001760E3" w:rsidRPr="00B255E1">
        <w:rPr>
          <w:color w:val="000000"/>
          <w:szCs w:val="28"/>
          <w:lang w:val="en-US"/>
        </w:rPr>
        <w:t>)</w:t>
      </w:r>
      <w:r w:rsidR="001760E3" w:rsidRPr="00B255E1">
        <w:rPr>
          <w:color w:val="000000"/>
          <w:szCs w:val="28"/>
          <w:vertAlign w:val="subscript"/>
          <w:lang w:val="en-US"/>
        </w:rPr>
        <w:t>4</w:t>
      </w:r>
      <w:r w:rsidR="001760E3" w:rsidRPr="00B255E1">
        <w:rPr>
          <w:color w:val="000000"/>
          <w:szCs w:val="28"/>
          <w:lang w:val="en-US"/>
        </w:rPr>
        <w:t>]</w:t>
      </w:r>
      <w:bookmarkStart w:id="15" w:name="_Hlk9465343"/>
      <w:r w:rsidR="001760E3" w:rsidRPr="00B255E1">
        <w:rPr>
          <w:color w:val="000000"/>
          <w:szCs w:val="28"/>
          <w:vertAlign w:val="superscript"/>
          <w:lang w:val="en-US"/>
        </w:rPr>
        <w:t>2+</w:t>
      </w:r>
      <w:bookmarkEnd w:id="15"/>
      <w:r w:rsidR="001760E3">
        <w:rPr>
          <w:color w:val="000000"/>
          <w:szCs w:val="28"/>
          <w:lang w:val="en-US" w:eastAsia="en-US"/>
        </w:rPr>
        <w:t>}=1.26.</w:t>
      </w:r>
      <w:r w:rsidR="001760E3" w:rsidRPr="001760E3">
        <w:rPr>
          <w:lang w:val="en-US"/>
        </w:rPr>
        <w:t xml:space="preserve"> </w:t>
      </w:r>
      <w:r w:rsidR="001760E3">
        <w:t>10</w:t>
      </w:r>
      <w:r w:rsidR="001760E3">
        <w:rPr>
          <w:vertAlign w:val="superscript"/>
        </w:rPr>
        <w:t>–</w:t>
      </w:r>
      <w:r w:rsidR="001760E3" w:rsidRPr="001760E3">
        <w:rPr>
          <w:vertAlign w:val="superscript"/>
        </w:rPr>
        <w:t>13</w:t>
      </w:r>
      <w:r w:rsidR="001760E3">
        <w:t> </w:t>
      </w:r>
    </w:p>
    <w:bookmarkEnd w:id="14"/>
    <w:p w14:paraId="45B5ED87" w14:textId="6FAE8C71" w:rsidR="00A95572" w:rsidRDefault="00A95572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A95572">
        <w:rPr>
          <w:color w:val="000000"/>
          <w:szCs w:val="28"/>
          <w:lang w:eastAsia="en-US"/>
        </w:rPr>
        <w:t>Продукт растворения гидроксида меди в аммиаке называется</w:t>
      </w:r>
      <w:r w:rsidR="001760E3" w:rsidRPr="001760E3">
        <w:rPr>
          <w:color w:val="000000"/>
          <w:szCs w:val="28"/>
          <w:lang w:eastAsia="en-US"/>
        </w:rPr>
        <w:t xml:space="preserve"> гидроксид тетраамминмеди</w:t>
      </w:r>
      <w:r w:rsidR="001760E3">
        <w:rPr>
          <w:color w:val="000000"/>
          <w:szCs w:val="28"/>
          <w:lang w:eastAsia="en-US"/>
        </w:rPr>
        <w:t xml:space="preserve"> </w:t>
      </w:r>
      <w:r w:rsidR="001760E3" w:rsidRPr="001760E3">
        <w:rPr>
          <w:color w:val="000000"/>
          <w:szCs w:val="28"/>
          <w:lang w:eastAsia="en-US"/>
        </w:rPr>
        <w:t>(</w:t>
      </w:r>
      <w:r w:rsidR="001760E3">
        <w:rPr>
          <w:color w:val="000000"/>
          <w:szCs w:val="28"/>
          <w:lang w:val="en-US" w:eastAsia="en-US"/>
        </w:rPr>
        <w:t>II</w:t>
      </w:r>
      <w:r w:rsidR="001760E3" w:rsidRPr="001760E3">
        <w:rPr>
          <w:color w:val="000000"/>
          <w:szCs w:val="28"/>
          <w:lang w:eastAsia="en-US"/>
        </w:rPr>
        <w:t>)</w:t>
      </w:r>
      <w:r w:rsidR="001760E3">
        <w:rPr>
          <w:color w:val="000000"/>
          <w:szCs w:val="28"/>
          <w:lang w:eastAsia="en-US"/>
        </w:rPr>
        <w:t xml:space="preserve"> или </w:t>
      </w:r>
      <w:r w:rsidRPr="00A95572">
        <w:rPr>
          <w:color w:val="000000"/>
          <w:szCs w:val="28"/>
          <w:lang w:eastAsia="en-US"/>
        </w:rPr>
        <w:t>«реактив Швейцера» и используется при производстве медно-аммиачных волокон.</w:t>
      </w:r>
    </w:p>
    <w:p w14:paraId="164ECB68" w14:textId="6117015F" w:rsidR="0085105A" w:rsidRPr="00281B38" w:rsidRDefault="0085105A" w:rsidP="00A5076E">
      <w:pPr>
        <w:spacing w:before="160" w:after="160" w:line="360" w:lineRule="auto"/>
        <w:jc w:val="both"/>
        <w:rPr>
          <w:color w:val="000000"/>
          <w:sz w:val="32"/>
          <w:szCs w:val="32"/>
          <w:lang w:eastAsia="en-US"/>
        </w:rPr>
      </w:pPr>
      <w:r w:rsidRPr="00281B38">
        <w:rPr>
          <w:b/>
          <w:bCs/>
          <w:i/>
          <w:iCs/>
          <w:color w:val="000000"/>
          <w:sz w:val="32"/>
          <w:szCs w:val="32"/>
          <w:u w:val="single"/>
          <w:lang w:eastAsia="en-US"/>
        </w:rPr>
        <w:t>2.4</w:t>
      </w:r>
      <w:r w:rsidRPr="00281B38">
        <w:rPr>
          <w:color w:val="000000"/>
          <w:sz w:val="32"/>
          <w:szCs w:val="32"/>
          <w:lang w:eastAsia="en-US"/>
        </w:rPr>
        <w:t xml:space="preserve"> </w:t>
      </w:r>
      <w:r w:rsidR="00BF50CF" w:rsidRPr="00281B38">
        <w:rPr>
          <w:b/>
          <w:bCs/>
          <w:i/>
          <w:iCs/>
          <w:color w:val="000000"/>
          <w:sz w:val="32"/>
          <w:szCs w:val="32"/>
          <w:lang w:eastAsia="en-US"/>
        </w:rPr>
        <w:t xml:space="preserve">Взаимодействие с </w:t>
      </w:r>
      <w:r w:rsidR="00B04CD5" w:rsidRPr="00281B38">
        <w:rPr>
          <w:b/>
          <w:bCs/>
          <w:i/>
          <w:iCs/>
          <w:color w:val="000000"/>
          <w:sz w:val="32"/>
          <w:szCs w:val="32"/>
          <w:lang w:eastAsia="en-US"/>
        </w:rPr>
        <w:t>элементарными окислителями</w:t>
      </w:r>
    </w:p>
    <w:p w14:paraId="630F8EEC" w14:textId="2EE6E180" w:rsidR="007022AF" w:rsidRPr="007022AF" w:rsidRDefault="007022AF" w:rsidP="00A5076E">
      <w:pPr>
        <w:pStyle w:val="NormalWeb"/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ru-RU"/>
        </w:rPr>
      </w:pPr>
      <w:r w:rsidRPr="007022AF">
        <w:rPr>
          <w:color w:val="000000"/>
          <w:szCs w:val="28"/>
          <w:lang w:val="ru-RU"/>
        </w:rPr>
        <w:t xml:space="preserve">   </w:t>
      </w:r>
      <w:r>
        <w:rPr>
          <w:color w:val="000000"/>
          <w:szCs w:val="28"/>
          <w:lang w:val="ru-RU"/>
        </w:rPr>
        <w:t xml:space="preserve">  </w:t>
      </w:r>
      <w:r w:rsidRPr="007022AF">
        <w:rPr>
          <w:color w:val="000000"/>
          <w:szCs w:val="28"/>
          <w:lang w:val="ru-RU"/>
        </w:rPr>
        <w:t xml:space="preserve"> </w:t>
      </w:r>
      <w:r w:rsidR="003B22EB" w:rsidRPr="007022AF">
        <w:rPr>
          <w:color w:val="000000"/>
          <w:sz w:val="28"/>
          <w:szCs w:val="28"/>
          <w:lang w:val="ru-RU"/>
        </w:rPr>
        <w:t>В сухом воздухе медь практически не окисляется, с водой не взаимодействует и является довольно инертным металлом</w:t>
      </w:r>
      <w:r w:rsidR="003B22EB" w:rsidRPr="007022AF">
        <w:rPr>
          <w:color w:val="000000"/>
          <w:szCs w:val="28"/>
          <w:lang w:val="ru-RU"/>
        </w:rPr>
        <w:t>.</w:t>
      </w:r>
      <w:r w:rsidRPr="007022AF">
        <w:rPr>
          <w:rFonts w:ascii="Helvetica" w:hAnsi="Helvetica"/>
          <w:color w:val="000000"/>
          <w:lang w:val="ru-RU"/>
        </w:rPr>
        <w:t xml:space="preserve"> </w:t>
      </w:r>
      <w:r w:rsidRPr="007022AF">
        <w:rPr>
          <w:color w:val="000000"/>
          <w:sz w:val="28"/>
          <w:szCs w:val="28"/>
          <w:lang w:val="ru-RU"/>
        </w:rPr>
        <w:t xml:space="preserve">В атмосферных условиях медь отличается высокой коррозионной стойкостью. На сухом воздухе поверхность меди почти не меняется. А при контакте с влажным воздухом образуется нерастворимая пленка, состоящая с продуктов коррозии меди типа </w:t>
      </w:r>
      <w:proofErr w:type="spellStart"/>
      <w:r w:rsidRPr="007022AF">
        <w:rPr>
          <w:color w:val="000000"/>
          <w:sz w:val="28"/>
          <w:szCs w:val="28"/>
        </w:rPr>
        <w:t>CuCO</w:t>
      </w:r>
      <w:proofErr w:type="spellEnd"/>
      <w:r w:rsidRPr="007022AF">
        <w:rPr>
          <w:color w:val="000000"/>
          <w:sz w:val="28"/>
          <w:szCs w:val="28"/>
          <w:vertAlign w:val="subscript"/>
          <w:lang w:val="ru-RU"/>
        </w:rPr>
        <w:t>3</w:t>
      </w:r>
      <w:r w:rsidRPr="007022AF">
        <w:rPr>
          <w:color w:val="000000"/>
          <w:sz w:val="28"/>
          <w:szCs w:val="28"/>
          <w:lang w:val="ru-RU"/>
        </w:rPr>
        <w:t>•</w:t>
      </w:r>
      <w:r w:rsidRPr="007022AF">
        <w:rPr>
          <w:color w:val="000000"/>
          <w:sz w:val="28"/>
          <w:szCs w:val="28"/>
        </w:rPr>
        <w:t>Cu</w:t>
      </w:r>
      <w:r w:rsidRPr="007022AF">
        <w:rPr>
          <w:color w:val="000000"/>
          <w:sz w:val="28"/>
          <w:szCs w:val="28"/>
          <w:lang w:val="ru-RU"/>
        </w:rPr>
        <w:t>(</w:t>
      </w:r>
      <w:r w:rsidRPr="007022AF">
        <w:rPr>
          <w:color w:val="000000"/>
          <w:sz w:val="28"/>
          <w:szCs w:val="28"/>
        </w:rPr>
        <w:t>OH</w:t>
      </w:r>
      <w:r w:rsidRPr="007022AF">
        <w:rPr>
          <w:color w:val="000000"/>
          <w:sz w:val="28"/>
          <w:szCs w:val="28"/>
          <w:lang w:val="ru-RU"/>
        </w:rPr>
        <w:t>)</w:t>
      </w:r>
      <w:r w:rsidRPr="007022AF">
        <w:rPr>
          <w:color w:val="000000"/>
          <w:sz w:val="28"/>
          <w:szCs w:val="28"/>
          <w:vertAlign w:val="subscript"/>
          <w:lang w:val="ru-RU"/>
        </w:rPr>
        <w:t>2</w:t>
      </w:r>
      <w:r w:rsidRPr="007022AF">
        <w:rPr>
          <w:color w:val="000000"/>
          <w:sz w:val="28"/>
          <w:szCs w:val="28"/>
          <w:lang w:val="ru-RU"/>
        </w:rPr>
        <w:t>.</w:t>
      </w:r>
    </w:p>
    <w:p w14:paraId="66EAD9E6" w14:textId="38EE2162" w:rsidR="007022AF" w:rsidRDefault="007022A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val="en-US" w:eastAsia="en-US"/>
        </w:rPr>
      </w:pPr>
      <w:r w:rsidRPr="00C23BAF">
        <w:rPr>
          <w:color w:val="000000"/>
          <w:szCs w:val="28"/>
          <w:lang w:eastAsia="en-US"/>
        </w:rPr>
        <w:t xml:space="preserve">    </w:t>
      </w:r>
      <w:r w:rsidRPr="007022AF">
        <w:rPr>
          <w:color w:val="000000"/>
          <w:szCs w:val="28"/>
          <w:lang w:val="en-US" w:eastAsia="en-US"/>
        </w:rPr>
        <w:t>2Cu + H</w:t>
      </w:r>
      <w:r w:rsidRPr="007022AF">
        <w:rPr>
          <w:color w:val="000000"/>
          <w:szCs w:val="28"/>
          <w:vertAlign w:val="subscript"/>
          <w:lang w:val="en-US" w:eastAsia="en-US"/>
        </w:rPr>
        <w:t>2</w:t>
      </w:r>
      <w:r w:rsidRPr="007022AF">
        <w:rPr>
          <w:color w:val="000000"/>
          <w:szCs w:val="28"/>
          <w:lang w:val="en-US" w:eastAsia="en-US"/>
        </w:rPr>
        <w:t>O + CO</w:t>
      </w:r>
      <w:r w:rsidRPr="007022AF">
        <w:rPr>
          <w:color w:val="000000"/>
          <w:szCs w:val="28"/>
          <w:vertAlign w:val="subscript"/>
          <w:lang w:val="en-US" w:eastAsia="en-US"/>
        </w:rPr>
        <w:t>2</w:t>
      </w:r>
      <w:r w:rsidRPr="007022AF">
        <w:rPr>
          <w:color w:val="000000"/>
          <w:szCs w:val="28"/>
          <w:lang w:val="en-US" w:eastAsia="en-US"/>
        </w:rPr>
        <w:t> + O</w:t>
      </w:r>
      <w:r w:rsidRPr="007022AF">
        <w:rPr>
          <w:color w:val="000000"/>
          <w:szCs w:val="28"/>
          <w:vertAlign w:val="subscript"/>
          <w:lang w:val="en-US" w:eastAsia="en-US"/>
        </w:rPr>
        <w:t>2</w:t>
      </w:r>
      <w:r w:rsidRPr="007022AF">
        <w:rPr>
          <w:color w:val="000000"/>
          <w:szCs w:val="28"/>
          <w:lang w:val="en-US" w:eastAsia="en-US"/>
        </w:rPr>
        <w:t> → CuCO</w:t>
      </w:r>
      <w:r w:rsidRPr="007022AF">
        <w:rPr>
          <w:color w:val="000000"/>
          <w:szCs w:val="28"/>
          <w:vertAlign w:val="subscript"/>
          <w:lang w:val="en-US" w:eastAsia="en-US"/>
        </w:rPr>
        <w:t>3</w:t>
      </w:r>
      <w:r w:rsidRPr="007022AF">
        <w:rPr>
          <w:color w:val="000000"/>
          <w:szCs w:val="28"/>
          <w:lang w:val="en-US" w:eastAsia="en-US"/>
        </w:rPr>
        <w:t>•</w:t>
      </w:r>
      <w:proofErr w:type="gramStart"/>
      <w:r w:rsidRPr="007022AF">
        <w:rPr>
          <w:color w:val="000000"/>
          <w:szCs w:val="28"/>
          <w:lang w:val="en-US" w:eastAsia="en-US"/>
        </w:rPr>
        <w:t>Cu(</w:t>
      </w:r>
      <w:proofErr w:type="gramEnd"/>
      <w:r w:rsidRPr="007022AF">
        <w:rPr>
          <w:color w:val="000000"/>
          <w:szCs w:val="28"/>
          <w:lang w:val="en-US" w:eastAsia="en-US"/>
        </w:rPr>
        <w:t>OH)</w:t>
      </w:r>
      <w:r w:rsidRPr="007022AF">
        <w:rPr>
          <w:color w:val="000000"/>
          <w:szCs w:val="28"/>
          <w:vertAlign w:val="subscript"/>
          <w:lang w:val="en-US" w:eastAsia="en-US"/>
        </w:rPr>
        <w:t>2</w:t>
      </w:r>
      <w:r w:rsidRPr="007022AF">
        <w:rPr>
          <w:color w:val="000000"/>
          <w:szCs w:val="28"/>
          <w:lang w:val="en-US" w:eastAsia="en-US"/>
        </w:rPr>
        <w:t>.</w:t>
      </w:r>
    </w:p>
    <w:p w14:paraId="5CE61110" w14:textId="1E9B4AD1" w:rsidR="007022AF" w:rsidRDefault="007022A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 w:rsidRPr="00C23BAF">
        <w:rPr>
          <w:color w:val="000000"/>
          <w:szCs w:val="28"/>
          <w:lang w:val="en-US" w:eastAsia="en-US"/>
        </w:rPr>
        <w:lastRenderedPageBreak/>
        <w:t xml:space="preserve">     </w:t>
      </w:r>
      <w:r w:rsidRPr="007022AF">
        <w:rPr>
          <w:color w:val="000000"/>
          <w:szCs w:val="28"/>
          <w:lang w:eastAsia="en-US"/>
        </w:rPr>
        <w:t>Присутствие во влажном воздухе углекислого газа приводит к образованию на поверхности смеси, которую еще называют малахитом. Сульфиды, хлориды, находящиеся в воздухе, разрушают малахит. Это ускоряет атмосферную коррозию меди.</w:t>
      </w:r>
    </w:p>
    <w:p w14:paraId="12C27725" w14:textId="4942CBC7" w:rsidR="00AE323E" w:rsidRDefault="0059674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 w:rsidRPr="0059674F">
        <w:rPr>
          <w:color w:val="000000"/>
          <w:szCs w:val="28"/>
          <w:lang w:eastAsia="en-US"/>
        </w:rPr>
        <w:t xml:space="preserve">  При нагревании на воздухе медь тускнеет и в конце концов чернеет из-за образования на поверхности оксидного слоя. Сначала образуется оксид Cu</w:t>
      </w:r>
      <w:r w:rsidRPr="0059674F">
        <w:rPr>
          <w:color w:val="000000"/>
          <w:szCs w:val="28"/>
          <w:vertAlign w:val="subscript"/>
          <w:lang w:eastAsia="en-US"/>
        </w:rPr>
        <w:t>2</w:t>
      </w:r>
      <w:r w:rsidRPr="0059674F">
        <w:rPr>
          <w:color w:val="000000"/>
          <w:szCs w:val="28"/>
          <w:lang w:eastAsia="en-US"/>
        </w:rPr>
        <w:t>O(при температуре 200 °C), затем — оксид CuO (при температурах порядка 400—500 °C)</w:t>
      </w:r>
      <w:r w:rsidR="0086422D" w:rsidRPr="0086422D">
        <w:rPr>
          <w:color w:val="000000"/>
          <w:szCs w:val="28"/>
          <w:lang w:eastAsia="en-US"/>
        </w:rPr>
        <w:t xml:space="preserve"> </w:t>
      </w:r>
      <w:r w:rsidR="00B04CD5" w:rsidRPr="00B04CD5">
        <w:rPr>
          <w:color w:val="000000"/>
          <w:szCs w:val="28"/>
          <w:lang w:eastAsia="en-US"/>
        </w:rPr>
        <w:t>:</w:t>
      </w:r>
      <w:r w:rsidR="0086422D" w:rsidRPr="0086422D">
        <w:rPr>
          <w:color w:val="000000"/>
          <w:szCs w:val="28"/>
          <w:lang w:eastAsia="en-US"/>
        </w:rPr>
        <w:t xml:space="preserve">                                                                                                                                                             </w:t>
      </w:r>
    </w:p>
    <w:p w14:paraId="5783B945" w14:textId="67E6ECCA" w:rsidR="00AE323E" w:rsidRPr="00C23BAF" w:rsidRDefault="009A3D9F" w:rsidP="00A5076E">
      <w:pPr>
        <w:spacing w:before="120" w:after="120" w:line="360" w:lineRule="auto"/>
        <w:rPr>
          <w:color w:val="000000"/>
          <w:szCs w:val="28"/>
          <w:shd w:val="clear" w:color="auto" w:fill="FFFFFF"/>
          <w:lang w:val="en-US"/>
        </w:rPr>
      </w:pPr>
      <w:r>
        <w:rPr>
          <w:color w:val="000000"/>
          <w:szCs w:val="28"/>
          <w:shd w:val="clear" w:color="auto" w:fill="FFFFFF"/>
        </w:rPr>
        <w:t xml:space="preserve">       </w:t>
      </w:r>
      <w:r w:rsidR="00AE323E" w:rsidRPr="00C23BAF">
        <w:rPr>
          <w:color w:val="000000"/>
          <w:szCs w:val="28"/>
          <w:shd w:val="clear" w:color="auto" w:fill="FFFFFF"/>
          <w:lang w:val="en-US"/>
        </w:rPr>
        <w:t>2</w:t>
      </w:r>
      <w:r w:rsidR="00AE323E" w:rsidRPr="008259B9">
        <w:rPr>
          <w:color w:val="000000"/>
          <w:szCs w:val="28"/>
          <w:shd w:val="clear" w:color="auto" w:fill="FFFFFF"/>
          <w:lang w:val="en-US"/>
        </w:rPr>
        <w:t>Cu</w:t>
      </w:r>
      <w:r w:rsidR="00AE323E" w:rsidRPr="00C23BAF">
        <w:rPr>
          <w:color w:val="000000"/>
          <w:szCs w:val="28"/>
          <w:shd w:val="clear" w:color="auto" w:fill="FFFFFF"/>
          <w:lang w:val="en-US"/>
        </w:rPr>
        <w:t xml:space="preserve"> + </w:t>
      </w:r>
      <w:r w:rsidR="00AE323E" w:rsidRPr="008259B9">
        <w:rPr>
          <w:color w:val="000000"/>
          <w:szCs w:val="28"/>
          <w:shd w:val="clear" w:color="auto" w:fill="FFFFFF"/>
          <w:lang w:val="en-US"/>
        </w:rPr>
        <w:t>O</w:t>
      </w:r>
      <w:r w:rsidR="00AE323E" w:rsidRPr="00C23BAF">
        <w:rPr>
          <w:color w:val="000000"/>
          <w:szCs w:val="28"/>
          <w:shd w:val="clear" w:color="auto" w:fill="FFFFFF"/>
          <w:lang w:val="en-US"/>
        </w:rPr>
        <w:t>2 = 2</w:t>
      </w:r>
      <w:r w:rsidR="00AE323E" w:rsidRPr="008259B9">
        <w:rPr>
          <w:color w:val="000000"/>
          <w:szCs w:val="28"/>
          <w:shd w:val="clear" w:color="auto" w:fill="FFFFFF"/>
          <w:lang w:val="en-US"/>
        </w:rPr>
        <w:t>CuO</w:t>
      </w:r>
      <w:r w:rsidR="00AE323E" w:rsidRPr="00C23BAF">
        <w:rPr>
          <w:color w:val="000000"/>
          <w:szCs w:val="28"/>
          <w:shd w:val="clear" w:color="auto" w:fill="FFFFFF"/>
          <w:lang w:val="en-US"/>
        </w:rPr>
        <w:t>;</w:t>
      </w:r>
    </w:p>
    <w:p w14:paraId="1B34E6B7" w14:textId="4CCAF271" w:rsidR="00AE323E" w:rsidRPr="00C23BAF" w:rsidRDefault="00AE323E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val="en-US" w:eastAsia="en-US"/>
        </w:rPr>
      </w:pPr>
      <w:r w:rsidRPr="00C23BAF">
        <w:rPr>
          <w:color w:val="000000"/>
          <w:szCs w:val="28"/>
          <w:shd w:val="clear" w:color="auto" w:fill="FFFFFF"/>
          <w:lang w:val="en-US"/>
        </w:rPr>
        <w:t xml:space="preserve">   </w:t>
      </w:r>
      <w:r w:rsidR="009A3D9F" w:rsidRPr="00C23BAF">
        <w:rPr>
          <w:color w:val="000000"/>
          <w:szCs w:val="28"/>
          <w:shd w:val="clear" w:color="auto" w:fill="FFFFFF"/>
          <w:lang w:val="en-US"/>
        </w:rPr>
        <w:t xml:space="preserve">    </w:t>
      </w:r>
      <w:r w:rsidRPr="00C23BAF">
        <w:rPr>
          <w:color w:val="000000"/>
          <w:szCs w:val="28"/>
          <w:shd w:val="clear" w:color="auto" w:fill="FFFFFF"/>
          <w:lang w:val="en-US"/>
        </w:rPr>
        <w:t>4</w:t>
      </w:r>
      <w:r w:rsidRPr="00AE323E">
        <w:rPr>
          <w:color w:val="000000"/>
          <w:szCs w:val="28"/>
          <w:shd w:val="clear" w:color="auto" w:fill="FFFFFF"/>
          <w:lang w:val="en-US"/>
        </w:rPr>
        <w:t>Cu</w:t>
      </w:r>
      <w:r w:rsidRPr="00C23BAF">
        <w:rPr>
          <w:color w:val="000000"/>
          <w:szCs w:val="28"/>
          <w:shd w:val="clear" w:color="auto" w:fill="FFFFFF"/>
          <w:lang w:val="en-US"/>
        </w:rPr>
        <w:t xml:space="preserve"> + </w:t>
      </w:r>
      <w:r w:rsidRPr="00AE323E">
        <w:rPr>
          <w:color w:val="000000"/>
          <w:szCs w:val="28"/>
          <w:shd w:val="clear" w:color="auto" w:fill="FFFFFF"/>
          <w:lang w:val="en-US"/>
        </w:rPr>
        <w:t>O</w:t>
      </w:r>
      <w:r w:rsidRPr="00C23BAF">
        <w:rPr>
          <w:color w:val="000000"/>
          <w:szCs w:val="28"/>
          <w:shd w:val="clear" w:color="auto" w:fill="FFFFFF"/>
          <w:lang w:val="en-US"/>
        </w:rPr>
        <w:t>2 = 2</w:t>
      </w:r>
      <w:r w:rsidRPr="00AE323E">
        <w:rPr>
          <w:color w:val="000000"/>
          <w:szCs w:val="28"/>
          <w:shd w:val="clear" w:color="auto" w:fill="FFFFFF"/>
          <w:lang w:val="en-US"/>
        </w:rPr>
        <w:t>Cu</w:t>
      </w:r>
      <w:r w:rsidRPr="00C23BAF">
        <w:rPr>
          <w:color w:val="000000"/>
          <w:szCs w:val="28"/>
          <w:shd w:val="clear" w:color="auto" w:fill="FFFFFF"/>
          <w:lang w:val="en-US"/>
        </w:rPr>
        <w:t>2</w:t>
      </w:r>
      <w:r w:rsidRPr="00AE323E">
        <w:rPr>
          <w:color w:val="000000"/>
          <w:szCs w:val="28"/>
          <w:shd w:val="clear" w:color="auto" w:fill="FFFFFF"/>
          <w:lang w:val="en-US"/>
        </w:rPr>
        <w:t>O</w:t>
      </w:r>
    </w:p>
    <w:p w14:paraId="4858ECE0" w14:textId="77F6674E" w:rsidR="00AE323E" w:rsidRPr="00AE323E" w:rsidRDefault="009A3D9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 w:rsidRPr="00C23BAF">
        <w:rPr>
          <w:color w:val="000000"/>
          <w:szCs w:val="28"/>
          <w:lang w:val="en-US" w:eastAsia="en-US"/>
        </w:rPr>
        <w:t xml:space="preserve">    </w:t>
      </w:r>
      <w:r w:rsidR="00AE323E" w:rsidRPr="00AE323E">
        <w:rPr>
          <w:color w:val="000000"/>
          <w:szCs w:val="28"/>
          <w:lang w:eastAsia="en-US"/>
        </w:rPr>
        <w:t>Аналогично реагирует с серой:</w:t>
      </w:r>
    </w:p>
    <w:p w14:paraId="16843288" w14:textId="60EF024D" w:rsidR="00AE323E" w:rsidRPr="00AE323E" w:rsidRDefault="009A3D9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-</w:t>
      </w:r>
      <w:r w:rsidR="00AE323E" w:rsidRPr="00AE323E">
        <w:rPr>
          <w:color w:val="000000"/>
          <w:szCs w:val="28"/>
          <w:lang w:eastAsia="en-US"/>
        </w:rPr>
        <w:t>при 400°С образуется сульфид меди (</w:t>
      </w:r>
      <w:r w:rsidR="00AE323E" w:rsidRPr="00AE323E">
        <w:rPr>
          <w:color w:val="000000"/>
          <w:szCs w:val="28"/>
          <w:lang w:val="en-US" w:eastAsia="en-US"/>
        </w:rPr>
        <w:t>II</w:t>
      </w:r>
      <w:r w:rsidR="00AE323E" w:rsidRPr="00AE323E">
        <w:rPr>
          <w:color w:val="000000"/>
          <w:szCs w:val="28"/>
          <w:lang w:eastAsia="en-US"/>
        </w:rPr>
        <w:t>):</w:t>
      </w:r>
    </w:p>
    <w:p w14:paraId="6893471F" w14:textId="2423A5B9" w:rsidR="00AE323E" w:rsidRPr="00AE323E" w:rsidRDefault="009A3D9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    </w:t>
      </w:r>
      <w:r w:rsidR="00AE323E" w:rsidRPr="00AE323E">
        <w:rPr>
          <w:color w:val="000000"/>
          <w:szCs w:val="28"/>
          <w:lang w:val="en-US" w:eastAsia="en-US"/>
        </w:rPr>
        <w:t>Cu</w:t>
      </w:r>
      <w:r w:rsidR="00AE323E" w:rsidRPr="00AE323E">
        <w:rPr>
          <w:color w:val="000000"/>
          <w:szCs w:val="28"/>
          <w:lang w:eastAsia="en-US"/>
        </w:rPr>
        <w:t xml:space="preserve"> + </w:t>
      </w:r>
      <w:r w:rsidR="00AE323E" w:rsidRPr="00AE323E">
        <w:rPr>
          <w:color w:val="000000"/>
          <w:szCs w:val="28"/>
          <w:lang w:val="en-US" w:eastAsia="en-US"/>
        </w:rPr>
        <w:t>S</w:t>
      </w:r>
      <w:r w:rsidR="00AE323E" w:rsidRPr="00AE323E">
        <w:rPr>
          <w:color w:val="000000"/>
          <w:szCs w:val="28"/>
          <w:lang w:eastAsia="en-US"/>
        </w:rPr>
        <w:t xml:space="preserve"> = </w:t>
      </w:r>
      <w:proofErr w:type="spellStart"/>
      <w:r w:rsidR="00AE323E" w:rsidRPr="00AE323E">
        <w:rPr>
          <w:color w:val="000000"/>
          <w:szCs w:val="28"/>
          <w:lang w:val="en-US" w:eastAsia="en-US"/>
        </w:rPr>
        <w:t>CuS</w:t>
      </w:r>
      <w:proofErr w:type="spellEnd"/>
      <w:r w:rsidR="00AE323E" w:rsidRPr="00AE323E">
        <w:rPr>
          <w:color w:val="000000"/>
          <w:szCs w:val="28"/>
          <w:lang w:eastAsia="en-US"/>
        </w:rPr>
        <w:t>;</w:t>
      </w:r>
    </w:p>
    <w:p w14:paraId="751C678B" w14:textId="4C38235B" w:rsidR="00AE323E" w:rsidRPr="00AE323E" w:rsidRDefault="009A3D9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-</w:t>
      </w:r>
      <w:r w:rsidR="00AE323E" w:rsidRPr="00AE323E">
        <w:rPr>
          <w:color w:val="000000"/>
          <w:szCs w:val="28"/>
          <w:lang w:eastAsia="en-US"/>
        </w:rPr>
        <w:t>при температуры выше 400°С получается сульфид меди (</w:t>
      </w:r>
      <w:r w:rsidR="00AE323E" w:rsidRPr="00AE323E">
        <w:rPr>
          <w:color w:val="000000"/>
          <w:szCs w:val="28"/>
          <w:lang w:val="en-US" w:eastAsia="en-US"/>
        </w:rPr>
        <w:t>I</w:t>
      </w:r>
      <w:r w:rsidR="00AE323E" w:rsidRPr="00AE323E">
        <w:rPr>
          <w:color w:val="000000"/>
          <w:szCs w:val="28"/>
          <w:lang w:eastAsia="en-US"/>
        </w:rPr>
        <w:t>):</w:t>
      </w:r>
    </w:p>
    <w:p w14:paraId="5DBD464A" w14:textId="565E5A8D" w:rsidR="00AE323E" w:rsidRPr="00C23BAF" w:rsidRDefault="009A3D9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    </w:t>
      </w:r>
      <w:r w:rsidR="00AE323E" w:rsidRPr="00C23BAF">
        <w:rPr>
          <w:color w:val="000000"/>
          <w:szCs w:val="28"/>
          <w:lang w:eastAsia="en-US"/>
        </w:rPr>
        <w:t>2</w:t>
      </w:r>
      <w:r w:rsidR="00AE323E" w:rsidRPr="00AE323E">
        <w:rPr>
          <w:color w:val="000000"/>
          <w:szCs w:val="28"/>
          <w:lang w:val="en-US" w:eastAsia="en-US"/>
        </w:rPr>
        <w:t>Cu</w:t>
      </w:r>
      <w:r w:rsidR="00AE323E" w:rsidRPr="00C23BAF">
        <w:rPr>
          <w:color w:val="000000"/>
          <w:szCs w:val="28"/>
          <w:lang w:eastAsia="en-US"/>
        </w:rPr>
        <w:t xml:space="preserve"> + </w:t>
      </w:r>
      <w:r w:rsidR="00AE323E" w:rsidRPr="00AE323E">
        <w:rPr>
          <w:color w:val="000000"/>
          <w:szCs w:val="28"/>
          <w:lang w:val="en-US" w:eastAsia="en-US"/>
        </w:rPr>
        <w:t>S</w:t>
      </w:r>
      <w:r w:rsidR="00AE323E" w:rsidRPr="00C23BAF">
        <w:rPr>
          <w:color w:val="000000"/>
          <w:szCs w:val="28"/>
          <w:lang w:eastAsia="en-US"/>
        </w:rPr>
        <w:t xml:space="preserve"> = </w:t>
      </w:r>
      <w:r w:rsidR="00AE323E" w:rsidRPr="00AE323E">
        <w:rPr>
          <w:color w:val="000000"/>
          <w:szCs w:val="28"/>
          <w:lang w:val="en-US" w:eastAsia="en-US"/>
        </w:rPr>
        <w:t>Cu</w:t>
      </w:r>
      <w:r w:rsidR="00AE323E" w:rsidRPr="00C23BAF">
        <w:rPr>
          <w:color w:val="000000"/>
          <w:szCs w:val="28"/>
          <w:vertAlign w:val="subscript"/>
          <w:lang w:eastAsia="en-US"/>
        </w:rPr>
        <w:t>2</w:t>
      </w:r>
      <w:r w:rsidR="00AE323E" w:rsidRPr="00AE323E">
        <w:rPr>
          <w:color w:val="000000"/>
          <w:szCs w:val="28"/>
          <w:lang w:val="en-US" w:eastAsia="en-US"/>
        </w:rPr>
        <w:t>S</w:t>
      </w:r>
    </w:p>
    <w:p w14:paraId="5CCA7F3C" w14:textId="67CC8D83" w:rsidR="00BF50CF" w:rsidRPr="00BF50CF" w:rsidRDefault="00BF50C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 </w:t>
      </w:r>
      <w:r w:rsidRPr="00BF50CF">
        <w:rPr>
          <w:color w:val="000000"/>
          <w:szCs w:val="28"/>
          <w:lang w:eastAsia="en-US"/>
        </w:rPr>
        <w:t>При нагревании с фтором, хлором, бромом образуются галогениды меди (</w:t>
      </w:r>
      <w:r w:rsidRPr="00BF50CF">
        <w:rPr>
          <w:color w:val="000000"/>
          <w:szCs w:val="28"/>
          <w:lang w:val="en-US" w:eastAsia="en-US"/>
        </w:rPr>
        <w:t>II</w:t>
      </w:r>
      <w:r w:rsidRPr="00BF50CF">
        <w:rPr>
          <w:color w:val="000000"/>
          <w:szCs w:val="28"/>
          <w:lang w:eastAsia="en-US"/>
        </w:rPr>
        <w:t>):</w:t>
      </w:r>
    </w:p>
    <w:p w14:paraId="5F801203" w14:textId="38815F35" w:rsidR="00BF50CF" w:rsidRPr="00BF50CF" w:rsidRDefault="00BF50C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   </w:t>
      </w:r>
      <w:r w:rsidRPr="00BF50CF">
        <w:rPr>
          <w:color w:val="000000"/>
          <w:szCs w:val="28"/>
          <w:lang w:val="en-US" w:eastAsia="en-US"/>
        </w:rPr>
        <w:t>Cu</w:t>
      </w:r>
      <w:r w:rsidRPr="00BF50CF">
        <w:rPr>
          <w:color w:val="000000"/>
          <w:szCs w:val="28"/>
          <w:lang w:eastAsia="en-US"/>
        </w:rPr>
        <w:t xml:space="preserve"> + </w:t>
      </w:r>
      <w:r w:rsidRPr="00BF50CF">
        <w:rPr>
          <w:color w:val="000000"/>
          <w:szCs w:val="28"/>
          <w:lang w:val="en-US" w:eastAsia="en-US"/>
        </w:rPr>
        <w:t>Br</w:t>
      </w:r>
      <w:r w:rsidRPr="00BF50CF">
        <w:rPr>
          <w:color w:val="000000"/>
          <w:szCs w:val="28"/>
          <w:vertAlign w:val="subscript"/>
          <w:lang w:eastAsia="en-US"/>
        </w:rPr>
        <w:t>2</w:t>
      </w:r>
      <w:r w:rsidRPr="00BF50CF">
        <w:rPr>
          <w:color w:val="000000"/>
          <w:szCs w:val="28"/>
          <w:lang w:val="en-US" w:eastAsia="en-US"/>
        </w:rPr>
        <w:t> </w:t>
      </w:r>
      <w:r w:rsidRPr="00BF50CF">
        <w:rPr>
          <w:color w:val="000000"/>
          <w:szCs w:val="28"/>
          <w:lang w:eastAsia="en-US"/>
        </w:rPr>
        <w:t xml:space="preserve">= </w:t>
      </w:r>
      <w:proofErr w:type="spellStart"/>
      <w:r w:rsidRPr="00BF50CF">
        <w:rPr>
          <w:color w:val="000000"/>
          <w:szCs w:val="28"/>
          <w:lang w:val="en-US" w:eastAsia="en-US"/>
        </w:rPr>
        <w:t>CuBr</w:t>
      </w:r>
      <w:proofErr w:type="spellEnd"/>
      <w:r w:rsidRPr="00BF50CF">
        <w:rPr>
          <w:color w:val="000000"/>
          <w:szCs w:val="28"/>
          <w:vertAlign w:val="subscript"/>
          <w:lang w:eastAsia="en-US"/>
        </w:rPr>
        <w:t>2</w:t>
      </w:r>
      <w:r w:rsidRPr="00BF50CF">
        <w:rPr>
          <w:color w:val="000000"/>
          <w:szCs w:val="28"/>
          <w:lang w:eastAsia="en-US"/>
        </w:rPr>
        <w:t>;</w:t>
      </w:r>
    </w:p>
    <w:p w14:paraId="4F3FE889" w14:textId="4B827382" w:rsidR="00BF50CF" w:rsidRPr="00BF50CF" w:rsidRDefault="00BF50C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   </w:t>
      </w:r>
      <w:r w:rsidRPr="00BF50CF">
        <w:rPr>
          <w:color w:val="000000"/>
          <w:szCs w:val="28"/>
          <w:lang w:eastAsia="en-US"/>
        </w:rPr>
        <w:t>с йодом – образуется йодид меди (</w:t>
      </w:r>
      <w:r w:rsidRPr="00BF50CF">
        <w:rPr>
          <w:color w:val="000000"/>
          <w:szCs w:val="28"/>
          <w:lang w:val="en-US" w:eastAsia="en-US"/>
        </w:rPr>
        <w:t>I</w:t>
      </w:r>
      <w:r w:rsidRPr="00BF50CF">
        <w:rPr>
          <w:color w:val="000000"/>
          <w:szCs w:val="28"/>
          <w:lang w:eastAsia="en-US"/>
        </w:rPr>
        <w:t>):</w:t>
      </w:r>
    </w:p>
    <w:p w14:paraId="61C8BBBD" w14:textId="22C3ED18" w:rsidR="00BF50CF" w:rsidRPr="00BF50CF" w:rsidRDefault="00BF50C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   </w:t>
      </w:r>
      <w:r w:rsidRPr="00BF50CF">
        <w:rPr>
          <w:color w:val="000000"/>
          <w:szCs w:val="28"/>
          <w:lang w:eastAsia="en-US"/>
        </w:rPr>
        <w:t>2</w:t>
      </w:r>
      <w:r w:rsidRPr="00BF50CF">
        <w:rPr>
          <w:color w:val="000000"/>
          <w:szCs w:val="28"/>
          <w:lang w:val="en-US" w:eastAsia="en-US"/>
        </w:rPr>
        <w:t>Cu</w:t>
      </w:r>
      <w:r w:rsidRPr="00BF50CF">
        <w:rPr>
          <w:color w:val="000000"/>
          <w:szCs w:val="28"/>
          <w:lang w:eastAsia="en-US"/>
        </w:rPr>
        <w:t xml:space="preserve"> + </w:t>
      </w:r>
      <w:r w:rsidRPr="00BF50CF">
        <w:rPr>
          <w:color w:val="000000"/>
          <w:szCs w:val="28"/>
          <w:lang w:val="en-US" w:eastAsia="en-US"/>
        </w:rPr>
        <w:t>I</w:t>
      </w:r>
      <w:r w:rsidRPr="00BF50CF">
        <w:rPr>
          <w:color w:val="000000"/>
          <w:szCs w:val="28"/>
          <w:vertAlign w:val="subscript"/>
          <w:lang w:eastAsia="en-US"/>
        </w:rPr>
        <w:t>2</w:t>
      </w:r>
      <w:r w:rsidRPr="00BF50CF">
        <w:rPr>
          <w:color w:val="000000"/>
          <w:szCs w:val="28"/>
          <w:lang w:val="en-US" w:eastAsia="en-US"/>
        </w:rPr>
        <w:t> </w:t>
      </w:r>
      <w:r w:rsidRPr="00BF50CF">
        <w:rPr>
          <w:color w:val="000000"/>
          <w:szCs w:val="28"/>
          <w:lang w:eastAsia="en-US"/>
        </w:rPr>
        <w:t>= 2</w:t>
      </w:r>
      <w:proofErr w:type="spellStart"/>
      <w:r w:rsidRPr="00BF50CF">
        <w:rPr>
          <w:color w:val="000000"/>
          <w:szCs w:val="28"/>
          <w:lang w:val="en-US" w:eastAsia="en-US"/>
        </w:rPr>
        <w:t>CuI</w:t>
      </w:r>
      <w:proofErr w:type="spellEnd"/>
      <w:r w:rsidRPr="00BF50CF">
        <w:rPr>
          <w:color w:val="000000"/>
          <w:szCs w:val="28"/>
          <w:lang w:eastAsia="en-US"/>
        </w:rPr>
        <w:t>.</w:t>
      </w:r>
    </w:p>
    <w:p w14:paraId="6CD7380B" w14:textId="4E640DB6" w:rsidR="00BF50CF" w:rsidRDefault="00BF50C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 w:rsidRPr="00BF50CF">
        <w:rPr>
          <w:color w:val="000000"/>
          <w:szCs w:val="28"/>
          <w:lang w:eastAsia="en-US"/>
        </w:rPr>
        <w:lastRenderedPageBreak/>
        <w:t>Медь не реагирует с водородом, азотом, углеродом и кремнием</w:t>
      </w:r>
    </w:p>
    <w:p w14:paraId="12D05BAF" w14:textId="7B7F3E35" w:rsidR="00BF50CF" w:rsidRPr="00281B38" w:rsidRDefault="00BF50C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b/>
          <w:bCs/>
          <w:i/>
          <w:iCs/>
          <w:color w:val="000000"/>
          <w:sz w:val="32"/>
          <w:szCs w:val="32"/>
          <w:lang w:eastAsia="en-US"/>
        </w:rPr>
      </w:pPr>
      <w:r w:rsidRPr="00281B38">
        <w:rPr>
          <w:b/>
          <w:bCs/>
          <w:i/>
          <w:iCs/>
          <w:color w:val="000000"/>
          <w:sz w:val="32"/>
          <w:szCs w:val="32"/>
          <w:u w:val="single"/>
          <w:lang w:eastAsia="en-US"/>
        </w:rPr>
        <w:t xml:space="preserve">2.5  </w:t>
      </w:r>
      <w:bookmarkStart w:id="16" w:name="_Hlk9471336"/>
      <w:r w:rsidRPr="00281B38">
        <w:rPr>
          <w:b/>
          <w:bCs/>
          <w:i/>
          <w:iCs/>
          <w:color w:val="000000"/>
          <w:sz w:val="32"/>
          <w:szCs w:val="32"/>
          <w:lang w:eastAsia="en-US"/>
        </w:rPr>
        <w:t>Взаимодействие с кислотами</w:t>
      </w:r>
      <w:r w:rsidR="00B04CD5" w:rsidRPr="00281B38">
        <w:rPr>
          <w:b/>
          <w:bCs/>
          <w:i/>
          <w:iCs/>
          <w:color w:val="000000"/>
          <w:sz w:val="32"/>
          <w:szCs w:val="32"/>
          <w:lang w:eastAsia="en-US"/>
        </w:rPr>
        <w:t xml:space="preserve"> и</w:t>
      </w:r>
      <w:r w:rsidR="00B04CD5" w:rsidRPr="00281B38">
        <w:rPr>
          <w:b/>
          <w:bCs/>
          <w:i/>
          <w:iCs/>
          <w:color w:val="000000"/>
          <w:sz w:val="32"/>
          <w:szCs w:val="32"/>
          <w:lang w:val="vi-VN" w:eastAsia="en-US"/>
        </w:rPr>
        <w:t xml:space="preserve"> со щелочa</w:t>
      </w:r>
      <w:r w:rsidR="00B04CD5" w:rsidRPr="00281B38">
        <w:rPr>
          <w:b/>
          <w:bCs/>
          <w:i/>
          <w:iCs/>
          <w:color w:val="000000"/>
          <w:sz w:val="32"/>
          <w:szCs w:val="32"/>
          <w:lang w:eastAsia="en-US"/>
        </w:rPr>
        <w:t>ми</w:t>
      </w:r>
      <w:bookmarkEnd w:id="16"/>
    </w:p>
    <w:p w14:paraId="5EC428ED" w14:textId="31D0AB19" w:rsidR="004A46C0" w:rsidRDefault="004A46C0" w:rsidP="00A5076E">
      <w:pPr>
        <w:shd w:val="clear" w:color="auto" w:fill="FFFFFF"/>
        <w:spacing w:before="100" w:beforeAutospacing="1" w:after="100" w:afterAutospacing="1" w:line="360" w:lineRule="auto"/>
        <w:rPr>
          <w:rFonts w:ascii="Arial" w:hAnsi="Arial" w:cs="Arial"/>
          <w:i/>
          <w:iCs/>
          <w:color w:val="4C3C28"/>
          <w:sz w:val="20"/>
          <w:shd w:val="clear" w:color="auto" w:fill="FFFFDE"/>
        </w:rPr>
      </w:pPr>
      <w:r>
        <w:rPr>
          <w:color w:val="000000"/>
          <w:szCs w:val="28"/>
          <w:lang w:eastAsia="en-US"/>
        </w:rPr>
        <w:t xml:space="preserve">     </w:t>
      </w:r>
      <w:r w:rsidRPr="004A46C0">
        <w:rPr>
          <w:color w:val="000000"/>
          <w:szCs w:val="28"/>
        </w:rPr>
        <w:t>В электрохимическом ряду напряжений металлов медь расположена после водорода, поэтому она не взаимодействует с растворами разбавленной соляной и серной кислот и щелочей.</w:t>
      </w:r>
      <w:r w:rsidRPr="004A46C0">
        <w:rPr>
          <w:rFonts w:ascii="Arial" w:hAnsi="Arial" w:cs="Arial"/>
          <w:i/>
          <w:iCs/>
          <w:color w:val="4C3C28"/>
          <w:sz w:val="20"/>
          <w:shd w:val="clear" w:color="auto" w:fill="FFFFDE"/>
        </w:rPr>
        <w:t xml:space="preserve"> </w:t>
      </w:r>
    </w:p>
    <w:p w14:paraId="3D136588" w14:textId="77777777" w:rsidR="004A46C0" w:rsidRPr="00B04CD5" w:rsidRDefault="004A46C0" w:rsidP="00A5076E">
      <w:pPr>
        <w:shd w:val="clear" w:color="auto" w:fill="FFFFFF"/>
        <w:spacing w:before="100" w:beforeAutospacing="1" w:after="100" w:afterAutospacing="1" w:line="360" w:lineRule="auto"/>
        <w:rPr>
          <w:color w:val="4C3C28"/>
          <w:sz w:val="20"/>
          <w:shd w:val="clear" w:color="auto" w:fill="FFFFDE"/>
        </w:rPr>
      </w:pPr>
    </w:p>
    <w:p w14:paraId="536EA73F" w14:textId="37A3976C" w:rsidR="004A46C0" w:rsidRPr="004A46C0" w:rsidRDefault="004A46C0" w:rsidP="00A5076E">
      <w:pPr>
        <w:shd w:val="clear" w:color="auto" w:fill="FFFFFF"/>
        <w:spacing w:before="100" w:beforeAutospacing="1" w:after="100" w:afterAutospacing="1" w:line="360" w:lineRule="auto"/>
        <w:rPr>
          <w:color w:val="000000"/>
          <w:szCs w:val="28"/>
          <w:lang w:val="en-US"/>
        </w:rPr>
      </w:pPr>
      <w:r w:rsidRPr="00B04CD5">
        <w:rPr>
          <w:color w:val="000000"/>
          <w:szCs w:val="28"/>
        </w:rPr>
        <w:t xml:space="preserve">   </w:t>
      </w:r>
      <w:r w:rsidRPr="004A46C0">
        <w:rPr>
          <w:color w:val="000000"/>
          <w:szCs w:val="28"/>
          <w:lang w:val="en-US"/>
        </w:rPr>
        <w:t>Cu </w:t>
      </w:r>
      <w:r w:rsidRPr="004A46C0">
        <w:rPr>
          <w:color w:val="000000"/>
          <w:szCs w:val="28"/>
          <w:vertAlign w:val="superscript"/>
          <w:lang w:val="en-US"/>
        </w:rPr>
        <w:t>2+</w:t>
      </w:r>
      <w:r w:rsidRPr="004A46C0">
        <w:rPr>
          <w:color w:val="000000"/>
          <w:szCs w:val="28"/>
          <w:lang w:val="en-US"/>
        </w:rPr>
        <w:t> </w:t>
      </w:r>
      <w:r>
        <w:rPr>
          <w:color w:val="000000"/>
          <w:szCs w:val="28"/>
          <w:lang w:val="en-US"/>
        </w:rPr>
        <w:t>+2e=</w:t>
      </w:r>
      <w:r w:rsidRPr="004A46C0">
        <w:rPr>
          <w:color w:val="000000"/>
          <w:szCs w:val="28"/>
          <w:lang w:val="en-US"/>
        </w:rPr>
        <w:t xml:space="preserve"> Cu</w:t>
      </w:r>
      <w:r>
        <w:rPr>
          <w:color w:val="000000"/>
          <w:szCs w:val="28"/>
          <w:lang w:val="en-US"/>
        </w:rPr>
        <w:t xml:space="preserve">    </w:t>
      </w:r>
      <w:r w:rsidRPr="004A46C0">
        <w:rPr>
          <w:i/>
          <w:iCs/>
          <w:color w:val="000000"/>
          <w:szCs w:val="28"/>
          <w:lang w:val="en-US"/>
        </w:rPr>
        <w:t>E </w:t>
      </w:r>
      <w:r w:rsidRPr="004A46C0">
        <w:rPr>
          <w:i/>
          <w:iCs/>
          <w:color w:val="000000"/>
          <w:szCs w:val="28"/>
          <w:vertAlign w:val="superscript"/>
          <w:lang w:val="en-US"/>
        </w:rPr>
        <w:t>o</w:t>
      </w:r>
      <w:r w:rsidRPr="004A46C0">
        <w:rPr>
          <w:i/>
          <w:iCs/>
          <w:color w:val="000000"/>
          <w:szCs w:val="28"/>
          <w:lang w:val="en-US"/>
        </w:rPr>
        <w:t> </w:t>
      </w:r>
      <w:r w:rsidRPr="004A46C0">
        <w:rPr>
          <w:color w:val="000000"/>
          <w:szCs w:val="28"/>
          <w:lang w:val="en-US"/>
        </w:rPr>
        <w:t>(Cu </w:t>
      </w:r>
      <w:r w:rsidRPr="004A46C0">
        <w:rPr>
          <w:color w:val="000000"/>
          <w:szCs w:val="28"/>
          <w:vertAlign w:val="superscript"/>
          <w:lang w:val="en-US"/>
        </w:rPr>
        <w:t>2+</w:t>
      </w:r>
      <w:r w:rsidRPr="004A46C0">
        <w:rPr>
          <w:color w:val="000000"/>
          <w:szCs w:val="28"/>
          <w:lang w:val="en-US"/>
        </w:rPr>
        <w:t> / Cu) </w:t>
      </w:r>
      <w:r>
        <w:rPr>
          <w:color w:val="000000"/>
          <w:szCs w:val="28"/>
          <w:lang w:val="en-GB"/>
        </w:rPr>
        <w:t>=</w:t>
      </w:r>
      <w:r w:rsidRPr="004A46C0">
        <w:rPr>
          <w:color w:val="000000"/>
          <w:szCs w:val="28"/>
          <w:lang w:val="en-US"/>
        </w:rPr>
        <w:t>+0.337</w:t>
      </w:r>
    </w:p>
    <w:p w14:paraId="57130B4E" w14:textId="71D0E8F0" w:rsidR="004A46C0" w:rsidRPr="004A46C0" w:rsidRDefault="004A46C0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 w:rsidRPr="00C23BAF">
        <w:rPr>
          <w:color w:val="000000"/>
          <w:szCs w:val="28"/>
          <w:lang w:val="en-US" w:eastAsia="en-US"/>
        </w:rPr>
        <w:t xml:space="preserve">       </w:t>
      </w:r>
      <w:r w:rsidRPr="004A46C0">
        <w:rPr>
          <w:color w:val="000000"/>
          <w:szCs w:val="28"/>
          <w:lang w:eastAsia="en-US"/>
        </w:rPr>
        <w:t>Растворяется в разбавленной азотной кислоте с образованием нитрата меди (</w:t>
      </w:r>
      <w:r w:rsidRPr="004A46C0">
        <w:rPr>
          <w:color w:val="000000"/>
          <w:szCs w:val="28"/>
          <w:lang w:val="en-US" w:eastAsia="en-US"/>
        </w:rPr>
        <w:t>II</w:t>
      </w:r>
      <w:r w:rsidRPr="004A46C0">
        <w:rPr>
          <w:color w:val="000000"/>
          <w:szCs w:val="28"/>
          <w:lang w:eastAsia="en-US"/>
        </w:rPr>
        <w:t>) и оксида азота (</w:t>
      </w:r>
      <w:r w:rsidRPr="004A46C0">
        <w:rPr>
          <w:color w:val="000000"/>
          <w:szCs w:val="28"/>
          <w:lang w:val="en-US" w:eastAsia="en-US"/>
        </w:rPr>
        <w:t>II</w:t>
      </w:r>
      <w:r w:rsidRPr="004A46C0">
        <w:rPr>
          <w:color w:val="000000"/>
          <w:szCs w:val="28"/>
          <w:lang w:eastAsia="en-US"/>
        </w:rPr>
        <w:t>):</w:t>
      </w:r>
    </w:p>
    <w:p w14:paraId="10A58D00" w14:textId="0EB62666" w:rsidR="004A46C0" w:rsidRPr="004A46C0" w:rsidRDefault="004A46C0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val="en-US" w:eastAsia="en-US"/>
        </w:rPr>
      </w:pPr>
      <w:r w:rsidRPr="00C23BAF">
        <w:rPr>
          <w:color w:val="000000"/>
          <w:szCs w:val="28"/>
          <w:lang w:eastAsia="en-US"/>
        </w:rPr>
        <w:t xml:space="preserve">      </w:t>
      </w:r>
      <w:r w:rsidRPr="004A46C0">
        <w:rPr>
          <w:color w:val="000000"/>
          <w:szCs w:val="28"/>
          <w:lang w:val="en-US" w:eastAsia="en-US"/>
        </w:rPr>
        <w:t>3Cu + 8HNO</w:t>
      </w:r>
      <w:r w:rsidRPr="004A46C0">
        <w:rPr>
          <w:color w:val="000000"/>
          <w:szCs w:val="28"/>
          <w:vertAlign w:val="subscript"/>
          <w:lang w:val="en-US" w:eastAsia="en-US"/>
        </w:rPr>
        <w:t>3</w:t>
      </w:r>
      <w:r w:rsidRPr="004A46C0">
        <w:rPr>
          <w:color w:val="000000"/>
          <w:szCs w:val="28"/>
          <w:lang w:val="en-US" w:eastAsia="en-US"/>
        </w:rPr>
        <w:t> = 3</w:t>
      </w:r>
      <w:proofErr w:type="gramStart"/>
      <w:r w:rsidRPr="004A46C0">
        <w:rPr>
          <w:color w:val="000000"/>
          <w:szCs w:val="28"/>
          <w:lang w:val="en-US" w:eastAsia="en-US"/>
        </w:rPr>
        <w:t>Cu(</w:t>
      </w:r>
      <w:proofErr w:type="gramEnd"/>
      <w:r w:rsidRPr="004A46C0">
        <w:rPr>
          <w:color w:val="000000"/>
          <w:szCs w:val="28"/>
          <w:lang w:val="en-US" w:eastAsia="en-US"/>
        </w:rPr>
        <w:t>NO</w:t>
      </w:r>
      <w:r w:rsidRPr="004A46C0">
        <w:rPr>
          <w:color w:val="000000"/>
          <w:szCs w:val="28"/>
          <w:vertAlign w:val="subscript"/>
          <w:lang w:val="en-US" w:eastAsia="en-US"/>
        </w:rPr>
        <w:t>3</w:t>
      </w:r>
      <w:r w:rsidRPr="004A46C0">
        <w:rPr>
          <w:color w:val="000000"/>
          <w:szCs w:val="28"/>
          <w:lang w:val="en-US" w:eastAsia="en-US"/>
        </w:rPr>
        <w:t>)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> + 2NO + 4H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>O.</w:t>
      </w:r>
    </w:p>
    <w:p w14:paraId="3A1EEE6D" w14:textId="0EC3004D" w:rsidR="004A46C0" w:rsidRPr="004A46C0" w:rsidRDefault="004A46C0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 w:rsidRPr="00C23BAF">
        <w:rPr>
          <w:color w:val="000000"/>
          <w:szCs w:val="28"/>
          <w:lang w:val="en-US" w:eastAsia="en-US"/>
        </w:rPr>
        <w:t xml:space="preserve">      </w:t>
      </w:r>
      <w:r w:rsidRPr="004A46C0">
        <w:rPr>
          <w:color w:val="000000"/>
          <w:szCs w:val="28"/>
          <w:lang w:eastAsia="en-US"/>
        </w:rPr>
        <w:t>Реагирует с концентрированными растворами серной и азотной кислот с образованием солей меди (</w:t>
      </w:r>
      <w:r w:rsidRPr="004A46C0">
        <w:rPr>
          <w:color w:val="000000"/>
          <w:szCs w:val="28"/>
          <w:lang w:val="en-US" w:eastAsia="en-US"/>
        </w:rPr>
        <w:t>II</w:t>
      </w:r>
      <w:r w:rsidRPr="004A46C0">
        <w:rPr>
          <w:color w:val="000000"/>
          <w:szCs w:val="28"/>
          <w:lang w:eastAsia="en-US"/>
        </w:rPr>
        <w:t>) и продуктов восстановления кислот:</w:t>
      </w:r>
    </w:p>
    <w:p w14:paraId="4FAD92A1" w14:textId="3EB57759" w:rsidR="004A46C0" w:rsidRPr="004A46C0" w:rsidRDefault="004A46C0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val="en-US" w:eastAsia="en-US"/>
        </w:rPr>
      </w:pPr>
      <w:r w:rsidRPr="00C23BAF">
        <w:rPr>
          <w:color w:val="000000"/>
          <w:szCs w:val="28"/>
          <w:lang w:eastAsia="en-US"/>
        </w:rPr>
        <w:t xml:space="preserve">      </w:t>
      </w:r>
      <w:r w:rsidRPr="004A46C0">
        <w:rPr>
          <w:color w:val="000000"/>
          <w:szCs w:val="28"/>
          <w:lang w:val="en-US" w:eastAsia="en-US"/>
        </w:rPr>
        <w:t>Cu + 2H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>SO</w:t>
      </w:r>
      <w:r w:rsidRPr="004A46C0">
        <w:rPr>
          <w:color w:val="000000"/>
          <w:szCs w:val="28"/>
          <w:vertAlign w:val="subscript"/>
          <w:lang w:val="en-US" w:eastAsia="en-US"/>
        </w:rPr>
        <w:t>4</w:t>
      </w:r>
      <w:r w:rsidR="0086422D">
        <w:rPr>
          <w:color w:val="000000"/>
          <w:szCs w:val="28"/>
          <w:vertAlign w:val="subscript"/>
          <w:lang w:val="en-US" w:eastAsia="en-US"/>
        </w:rPr>
        <w:t>(</w:t>
      </w:r>
      <w:r w:rsidR="0086422D">
        <w:rPr>
          <w:color w:val="000000"/>
          <w:szCs w:val="28"/>
          <w:vertAlign w:val="subscript"/>
          <w:lang w:eastAsia="en-US"/>
        </w:rPr>
        <w:t>конц</w:t>
      </w:r>
      <w:r w:rsidR="0086422D" w:rsidRPr="0086422D">
        <w:rPr>
          <w:color w:val="000000"/>
          <w:szCs w:val="28"/>
          <w:vertAlign w:val="subscript"/>
          <w:lang w:val="en-US" w:eastAsia="en-US"/>
        </w:rPr>
        <w:t>)</w:t>
      </w:r>
      <w:r w:rsidRPr="004A46C0">
        <w:rPr>
          <w:color w:val="000000"/>
          <w:szCs w:val="28"/>
          <w:lang w:val="en-US" w:eastAsia="en-US"/>
        </w:rPr>
        <w:t> = CuSO</w:t>
      </w:r>
      <w:r w:rsidRPr="004A46C0">
        <w:rPr>
          <w:color w:val="000000"/>
          <w:szCs w:val="28"/>
          <w:vertAlign w:val="subscript"/>
          <w:lang w:val="en-US" w:eastAsia="en-US"/>
        </w:rPr>
        <w:t>4</w:t>
      </w:r>
      <w:r w:rsidRPr="004A46C0">
        <w:rPr>
          <w:color w:val="000000"/>
          <w:szCs w:val="28"/>
          <w:lang w:val="en-US" w:eastAsia="en-US"/>
        </w:rPr>
        <w:t> + SO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> + 2H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>O;</w:t>
      </w:r>
    </w:p>
    <w:p w14:paraId="50DF0BD2" w14:textId="32270DB1" w:rsidR="004A46C0" w:rsidRDefault="004A46C0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val="en-US" w:eastAsia="en-US"/>
        </w:rPr>
      </w:pPr>
      <w:r>
        <w:rPr>
          <w:color w:val="000000"/>
          <w:szCs w:val="28"/>
          <w:lang w:val="en-US" w:eastAsia="en-US"/>
        </w:rPr>
        <w:t xml:space="preserve">     </w:t>
      </w:r>
      <w:r w:rsidRPr="004A46C0">
        <w:rPr>
          <w:color w:val="000000"/>
          <w:szCs w:val="28"/>
          <w:lang w:val="en-US" w:eastAsia="en-US"/>
        </w:rPr>
        <w:t>Cu + 4HNO</w:t>
      </w:r>
      <w:r w:rsidRPr="004A46C0">
        <w:rPr>
          <w:color w:val="000000"/>
          <w:szCs w:val="28"/>
          <w:vertAlign w:val="subscript"/>
          <w:lang w:val="en-US" w:eastAsia="en-US"/>
        </w:rPr>
        <w:t>3</w:t>
      </w:r>
      <w:r w:rsidR="0086422D" w:rsidRPr="0086422D">
        <w:rPr>
          <w:color w:val="000000"/>
          <w:szCs w:val="28"/>
          <w:vertAlign w:val="subscript"/>
          <w:lang w:val="en-US" w:eastAsia="en-US"/>
        </w:rPr>
        <w:t>(</w:t>
      </w:r>
      <w:r w:rsidR="0086422D">
        <w:rPr>
          <w:color w:val="000000"/>
          <w:szCs w:val="28"/>
          <w:vertAlign w:val="subscript"/>
          <w:lang w:eastAsia="en-US"/>
        </w:rPr>
        <w:t>разб</w:t>
      </w:r>
      <w:r w:rsidR="0086422D" w:rsidRPr="0086422D">
        <w:rPr>
          <w:color w:val="000000"/>
          <w:szCs w:val="28"/>
          <w:vertAlign w:val="subscript"/>
          <w:lang w:val="en-US" w:eastAsia="en-US"/>
        </w:rPr>
        <w:t>)</w:t>
      </w:r>
      <w:r w:rsidRPr="004A46C0">
        <w:rPr>
          <w:color w:val="000000"/>
          <w:szCs w:val="28"/>
          <w:lang w:val="en-US" w:eastAsia="en-US"/>
        </w:rPr>
        <w:t xml:space="preserve"> = </w:t>
      </w:r>
      <w:proofErr w:type="gramStart"/>
      <w:r w:rsidRPr="004A46C0">
        <w:rPr>
          <w:color w:val="000000"/>
          <w:szCs w:val="28"/>
          <w:lang w:val="en-US" w:eastAsia="en-US"/>
        </w:rPr>
        <w:t>Cu(</w:t>
      </w:r>
      <w:proofErr w:type="gramEnd"/>
      <w:r w:rsidRPr="004A46C0">
        <w:rPr>
          <w:color w:val="000000"/>
          <w:szCs w:val="28"/>
          <w:lang w:val="en-US" w:eastAsia="en-US"/>
        </w:rPr>
        <w:t>NO</w:t>
      </w:r>
      <w:r w:rsidRPr="004A46C0">
        <w:rPr>
          <w:color w:val="000000"/>
          <w:szCs w:val="28"/>
          <w:vertAlign w:val="subscript"/>
          <w:lang w:val="en-US" w:eastAsia="en-US"/>
        </w:rPr>
        <w:t>3</w:t>
      </w:r>
      <w:r w:rsidRPr="004A46C0">
        <w:rPr>
          <w:color w:val="000000"/>
          <w:szCs w:val="28"/>
          <w:lang w:val="en-US" w:eastAsia="en-US"/>
        </w:rPr>
        <w:t>)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> + 2NO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> + 2H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>O</w:t>
      </w:r>
    </w:p>
    <w:p w14:paraId="1F450EE0" w14:textId="26653B5D" w:rsidR="0086422D" w:rsidRPr="004A46C0" w:rsidRDefault="0086422D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val="en-US" w:eastAsia="en-US"/>
        </w:rPr>
      </w:pPr>
      <w:r w:rsidRPr="0086422D">
        <w:rPr>
          <w:color w:val="000000"/>
          <w:szCs w:val="28"/>
          <w:lang w:val="en-US" w:eastAsia="en-US"/>
        </w:rPr>
        <w:t xml:space="preserve">     </w:t>
      </w:r>
      <w:r w:rsidR="00E87546" w:rsidRPr="00B04CD5">
        <w:rPr>
          <w:color w:val="000000"/>
          <w:szCs w:val="28"/>
          <w:lang w:val="en-US" w:eastAsia="en-US"/>
        </w:rPr>
        <w:t>3</w:t>
      </w:r>
      <w:r w:rsidRPr="004A46C0">
        <w:rPr>
          <w:color w:val="000000"/>
          <w:szCs w:val="28"/>
          <w:lang w:val="en-US" w:eastAsia="en-US"/>
        </w:rPr>
        <w:t xml:space="preserve">Cu + </w:t>
      </w:r>
      <w:r w:rsidR="00E87546" w:rsidRPr="00B04CD5">
        <w:rPr>
          <w:color w:val="000000"/>
          <w:szCs w:val="28"/>
          <w:lang w:val="en-US" w:eastAsia="en-US"/>
        </w:rPr>
        <w:t>8</w:t>
      </w:r>
      <w:r w:rsidRPr="004A46C0">
        <w:rPr>
          <w:color w:val="000000"/>
          <w:szCs w:val="28"/>
          <w:lang w:val="en-US" w:eastAsia="en-US"/>
        </w:rPr>
        <w:t>HNO</w:t>
      </w:r>
      <w:r w:rsidRPr="004A46C0">
        <w:rPr>
          <w:color w:val="000000"/>
          <w:szCs w:val="28"/>
          <w:vertAlign w:val="subscript"/>
          <w:lang w:val="en-US" w:eastAsia="en-US"/>
        </w:rPr>
        <w:t>3</w:t>
      </w:r>
      <w:r w:rsidRPr="0086422D">
        <w:rPr>
          <w:color w:val="000000"/>
          <w:szCs w:val="28"/>
          <w:vertAlign w:val="subscript"/>
          <w:lang w:val="en-US" w:eastAsia="en-US"/>
        </w:rPr>
        <w:t>(</w:t>
      </w:r>
      <w:r>
        <w:rPr>
          <w:color w:val="000000"/>
          <w:szCs w:val="28"/>
          <w:vertAlign w:val="subscript"/>
          <w:lang w:eastAsia="en-US"/>
        </w:rPr>
        <w:t>конц</w:t>
      </w:r>
      <w:r w:rsidRPr="0086422D">
        <w:rPr>
          <w:color w:val="000000"/>
          <w:szCs w:val="28"/>
          <w:vertAlign w:val="subscript"/>
          <w:lang w:val="en-US" w:eastAsia="en-US"/>
        </w:rPr>
        <w:t>)</w:t>
      </w:r>
      <w:r w:rsidRPr="004A46C0">
        <w:rPr>
          <w:color w:val="000000"/>
          <w:szCs w:val="28"/>
          <w:lang w:val="en-US" w:eastAsia="en-US"/>
        </w:rPr>
        <w:t xml:space="preserve"> = </w:t>
      </w:r>
      <w:r w:rsidR="00E87546" w:rsidRPr="00B04CD5">
        <w:rPr>
          <w:color w:val="000000"/>
          <w:szCs w:val="28"/>
          <w:lang w:val="en-US" w:eastAsia="en-US"/>
        </w:rPr>
        <w:t>3</w:t>
      </w:r>
      <w:proofErr w:type="gramStart"/>
      <w:r w:rsidRPr="004A46C0">
        <w:rPr>
          <w:color w:val="000000"/>
          <w:szCs w:val="28"/>
          <w:lang w:val="en-US" w:eastAsia="en-US"/>
        </w:rPr>
        <w:t>Cu(</w:t>
      </w:r>
      <w:proofErr w:type="gramEnd"/>
      <w:r w:rsidRPr="004A46C0">
        <w:rPr>
          <w:color w:val="000000"/>
          <w:szCs w:val="28"/>
          <w:lang w:val="en-US" w:eastAsia="en-US"/>
        </w:rPr>
        <w:t>NO</w:t>
      </w:r>
      <w:r w:rsidRPr="004A46C0">
        <w:rPr>
          <w:color w:val="000000"/>
          <w:szCs w:val="28"/>
          <w:vertAlign w:val="subscript"/>
          <w:lang w:val="en-US" w:eastAsia="en-US"/>
        </w:rPr>
        <w:t>3</w:t>
      </w:r>
      <w:r w:rsidRPr="004A46C0">
        <w:rPr>
          <w:color w:val="000000"/>
          <w:szCs w:val="28"/>
          <w:lang w:val="en-US" w:eastAsia="en-US"/>
        </w:rPr>
        <w:t>)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 xml:space="preserve"> + 2NO + </w:t>
      </w:r>
      <w:r w:rsidR="00E87546" w:rsidRPr="00B04CD5">
        <w:rPr>
          <w:color w:val="000000"/>
          <w:szCs w:val="28"/>
          <w:lang w:val="en-US" w:eastAsia="en-US"/>
        </w:rPr>
        <w:t>4</w:t>
      </w:r>
      <w:r w:rsidRPr="004A46C0">
        <w:rPr>
          <w:color w:val="000000"/>
          <w:szCs w:val="28"/>
          <w:lang w:val="en-US" w:eastAsia="en-US"/>
        </w:rPr>
        <w:t>H</w:t>
      </w:r>
      <w:r w:rsidRPr="004A46C0">
        <w:rPr>
          <w:color w:val="000000"/>
          <w:szCs w:val="28"/>
          <w:vertAlign w:val="subscript"/>
          <w:lang w:val="en-US" w:eastAsia="en-US"/>
        </w:rPr>
        <w:t>2</w:t>
      </w:r>
      <w:r w:rsidRPr="004A46C0">
        <w:rPr>
          <w:color w:val="000000"/>
          <w:szCs w:val="28"/>
          <w:lang w:val="en-US" w:eastAsia="en-US"/>
        </w:rPr>
        <w:t>O</w:t>
      </w:r>
    </w:p>
    <w:p w14:paraId="17D54F42" w14:textId="5B042D04" w:rsidR="004A46C0" w:rsidRPr="004A46C0" w:rsidRDefault="004A46C0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 w:rsidRPr="0086422D">
        <w:rPr>
          <w:color w:val="000000"/>
          <w:szCs w:val="28"/>
          <w:lang w:val="en-US" w:eastAsia="en-US"/>
        </w:rPr>
        <w:t xml:space="preserve">      </w:t>
      </w:r>
      <w:r w:rsidRPr="004A46C0">
        <w:rPr>
          <w:color w:val="000000"/>
          <w:szCs w:val="28"/>
          <w:lang w:eastAsia="en-US"/>
        </w:rPr>
        <w:t>С концентрированной соляной кислотой медь реагирует с образованием трихлорокупрата (</w:t>
      </w:r>
      <w:r w:rsidRPr="004A46C0">
        <w:rPr>
          <w:color w:val="000000"/>
          <w:szCs w:val="28"/>
          <w:lang w:val="en-US" w:eastAsia="en-US"/>
        </w:rPr>
        <w:t>II</w:t>
      </w:r>
      <w:r w:rsidRPr="004A46C0">
        <w:rPr>
          <w:color w:val="000000"/>
          <w:szCs w:val="28"/>
          <w:lang w:eastAsia="en-US"/>
        </w:rPr>
        <w:t>) водорода:</w:t>
      </w:r>
    </w:p>
    <w:p w14:paraId="6D4E53E4" w14:textId="11E5D24D" w:rsidR="004A46C0" w:rsidRDefault="00B04CD5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val="en-US" w:eastAsia="en-US"/>
        </w:rPr>
      </w:pPr>
      <w:r w:rsidRPr="00C23BAF">
        <w:rPr>
          <w:color w:val="000000"/>
          <w:szCs w:val="28"/>
          <w:lang w:eastAsia="en-US"/>
        </w:rPr>
        <w:t xml:space="preserve">     </w:t>
      </w:r>
      <w:r w:rsidR="004A46C0" w:rsidRPr="004A46C0">
        <w:rPr>
          <w:color w:val="000000"/>
          <w:szCs w:val="28"/>
          <w:lang w:val="en-US" w:eastAsia="en-US"/>
        </w:rPr>
        <w:t>Cu + 3HCl = H[CuCl</w:t>
      </w:r>
      <w:r w:rsidR="004A46C0" w:rsidRPr="004A46C0">
        <w:rPr>
          <w:color w:val="000000"/>
          <w:szCs w:val="28"/>
          <w:vertAlign w:val="subscript"/>
          <w:lang w:val="en-US" w:eastAsia="en-US"/>
        </w:rPr>
        <w:t>3</w:t>
      </w:r>
      <w:r w:rsidR="004A46C0" w:rsidRPr="004A46C0">
        <w:rPr>
          <w:color w:val="000000"/>
          <w:szCs w:val="28"/>
          <w:lang w:val="en-US" w:eastAsia="en-US"/>
        </w:rPr>
        <w:t>] + H</w:t>
      </w:r>
      <w:r w:rsidR="004A46C0" w:rsidRPr="004A46C0">
        <w:rPr>
          <w:color w:val="000000"/>
          <w:szCs w:val="28"/>
          <w:vertAlign w:val="subscript"/>
          <w:lang w:val="en-US" w:eastAsia="en-US"/>
        </w:rPr>
        <w:t>2</w:t>
      </w:r>
      <w:r w:rsidR="004A46C0" w:rsidRPr="004A46C0">
        <w:rPr>
          <w:color w:val="000000"/>
          <w:szCs w:val="28"/>
          <w:lang w:val="en-US" w:eastAsia="en-US"/>
        </w:rPr>
        <w:t>.</w:t>
      </w:r>
    </w:p>
    <w:p w14:paraId="5FE8FCA5" w14:textId="77777777" w:rsidR="00281B38" w:rsidRDefault="00281B38" w:rsidP="00A5076E">
      <w:pPr>
        <w:spacing w:before="120" w:after="120" w:line="360" w:lineRule="auto"/>
        <w:jc w:val="both"/>
        <w:rPr>
          <w:b/>
          <w:i/>
          <w:sz w:val="36"/>
          <w:szCs w:val="36"/>
        </w:rPr>
      </w:pPr>
    </w:p>
    <w:p w14:paraId="752B04CA" w14:textId="249414A6" w:rsidR="007125CA" w:rsidRPr="0008582D" w:rsidRDefault="007125CA" w:rsidP="00A5076E">
      <w:pPr>
        <w:spacing w:before="120" w:after="120" w:line="360" w:lineRule="auto"/>
        <w:jc w:val="both"/>
        <w:rPr>
          <w:b/>
          <w:i/>
          <w:sz w:val="36"/>
          <w:szCs w:val="36"/>
        </w:rPr>
      </w:pPr>
      <w:r w:rsidRPr="0008582D">
        <w:rPr>
          <w:b/>
          <w:i/>
          <w:sz w:val="36"/>
          <w:szCs w:val="36"/>
        </w:rPr>
        <w:lastRenderedPageBreak/>
        <w:t>3.</w:t>
      </w:r>
      <w:bookmarkStart w:id="17" w:name="_Hlk9471437"/>
      <w:r w:rsidRPr="0008582D">
        <w:rPr>
          <w:b/>
          <w:i/>
          <w:sz w:val="36"/>
          <w:szCs w:val="36"/>
        </w:rPr>
        <w:t>Применение в технике</w:t>
      </w:r>
      <w:bookmarkEnd w:id="17"/>
    </w:p>
    <w:p w14:paraId="7FA9AB8B" w14:textId="19E456FC" w:rsidR="007125CA" w:rsidRPr="0008582D" w:rsidRDefault="00916131" w:rsidP="00A5076E">
      <w:pPr>
        <w:spacing w:before="120" w:after="120" w:line="360" w:lineRule="auto"/>
        <w:jc w:val="both"/>
        <w:rPr>
          <w:b/>
          <w:iCs/>
          <w:sz w:val="32"/>
          <w:szCs w:val="32"/>
        </w:rPr>
      </w:pPr>
      <w:r w:rsidRPr="0008582D">
        <w:rPr>
          <w:bCs/>
          <w:iCs/>
          <w:sz w:val="32"/>
          <w:szCs w:val="32"/>
        </w:rPr>
        <w:t xml:space="preserve"> </w:t>
      </w:r>
      <w:r w:rsidR="006E198C" w:rsidRPr="0008582D">
        <w:rPr>
          <w:b/>
          <w:i/>
          <w:sz w:val="32"/>
          <w:szCs w:val="32"/>
          <w:u w:val="single"/>
        </w:rPr>
        <w:t>3.1.</w:t>
      </w:r>
      <w:r w:rsidR="006E198C" w:rsidRPr="0008582D">
        <w:rPr>
          <w:bCs/>
          <w:iCs/>
          <w:sz w:val="32"/>
          <w:szCs w:val="32"/>
        </w:rPr>
        <w:t xml:space="preserve"> </w:t>
      </w:r>
      <w:bookmarkStart w:id="18" w:name="_Hlk9471518"/>
      <w:r w:rsidR="006E198C" w:rsidRPr="0008582D">
        <w:rPr>
          <w:b/>
          <w:i/>
          <w:sz w:val="32"/>
          <w:szCs w:val="32"/>
        </w:rPr>
        <w:t>Мировой рынок меди</w:t>
      </w:r>
    </w:p>
    <w:bookmarkEnd w:id="18"/>
    <w:p w14:paraId="2E5CB1FB" w14:textId="77777777" w:rsidR="008730E3" w:rsidRDefault="006E198C" w:rsidP="00A5076E">
      <w:pPr>
        <w:spacing w:before="120" w:after="120" w:line="360" w:lineRule="auto"/>
        <w:jc w:val="both"/>
        <w:rPr>
          <w:b/>
          <w:bCs/>
          <w:i/>
          <w:szCs w:val="28"/>
        </w:rPr>
      </w:pPr>
      <w:r w:rsidRPr="008A057D">
        <w:rPr>
          <w:b/>
          <w:bCs/>
          <w:i/>
          <w:szCs w:val="28"/>
        </w:rPr>
        <w:t xml:space="preserve">  </w:t>
      </w:r>
      <w:r w:rsidRPr="006E198C">
        <w:rPr>
          <w:b/>
          <w:bCs/>
          <w:i/>
          <w:szCs w:val="28"/>
        </w:rPr>
        <w:t>Мировое производство меди в 1900-2015 годах</w:t>
      </w:r>
    </w:p>
    <w:p w14:paraId="0CA017F2" w14:textId="4D6A86E8" w:rsidR="006E198C" w:rsidRPr="008730E3" w:rsidRDefault="008730E3" w:rsidP="00A5076E">
      <w:pPr>
        <w:spacing w:before="120" w:after="120" w:line="360" w:lineRule="auto"/>
        <w:jc w:val="both"/>
        <w:rPr>
          <w:b/>
          <w:bCs/>
          <w:i/>
          <w:szCs w:val="28"/>
        </w:rPr>
      </w:pPr>
      <w:r>
        <w:rPr>
          <w:b/>
          <w:bCs/>
          <w:i/>
          <w:szCs w:val="28"/>
        </w:rPr>
        <w:t xml:space="preserve">    </w:t>
      </w:r>
      <w:r w:rsidR="006E198C" w:rsidRPr="006E198C">
        <w:rPr>
          <w:bCs/>
          <w:iCs/>
          <w:szCs w:val="28"/>
        </w:rPr>
        <w:t>Мировое производство первичной меди в 1900 году составляло всего 495 тыс. тонн, в 1997 году - 11526 тыс. тонн, а в 2015 году - 22848 тыс. тонн. В период с 1900 по 1960 год производство меди в мире росло на 3.2% ежегодно, с 1960 по 1970 год - 3.4% в год, в 1970-х годах - на 2.6%, в 1980-х годах - на 2.2%, в 1990-х годах - на 3.1%, а в 2000-х годах - на 2.3% в год.</w:t>
      </w:r>
    </w:p>
    <w:p w14:paraId="04C0D20E" w14:textId="7FA92297" w:rsidR="006E198C" w:rsidRPr="005F6274" w:rsidRDefault="006E198C" w:rsidP="00A5076E">
      <w:pPr>
        <w:spacing w:before="120" w:after="120" w:line="360" w:lineRule="auto"/>
        <w:jc w:val="both"/>
        <w:rPr>
          <w:b/>
          <w:bCs/>
          <w:iCs/>
          <w:sz w:val="24"/>
          <w:szCs w:val="24"/>
        </w:rPr>
      </w:pPr>
      <w:r>
        <w:rPr>
          <w:bCs/>
          <w:iCs/>
          <w:szCs w:val="28"/>
        </w:rPr>
        <w:t xml:space="preserve">                              </w:t>
      </w:r>
      <w:r w:rsidRPr="006E198C">
        <w:rPr>
          <w:b/>
          <w:bCs/>
          <w:iCs/>
          <w:sz w:val="24"/>
          <w:szCs w:val="24"/>
        </w:rPr>
        <w:t>Производство первичной меди в мире, тыс. тонн*</w:t>
      </w:r>
    </w:p>
    <w:p w14:paraId="499E092A" w14:textId="7A0089F5" w:rsidR="006E198C" w:rsidRPr="006E198C" w:rsidRDefault="006E198C" w:rsidP="00A5076E">
      <w:pPr>
        <w:spacing w:before="120" w:after="120" w:line="360" w:lineRule="auto"/>
        <w:jc w:val="center"/>
        <w:rPr>
          <w:bCs/>
          <w:iCs/>
          <w:sz w:val="24"/>
          <w:szCs w:val="24"/>
        </w:rPr>
      </w:pPr>
      <w:r>
        <w:rPr>
          <w:bCs/>
          <w:iCs/>
          <w:noProof/>
          <w:sz w:val="24"/>
          <w:szCs w:val="24"/>
        </w:rPr>
        <w:drawing>
          <wp:inline distT="0" distB="0" distL="0" distR="0" wp14:anchorId="01B97012" wp14:editId="4CCCBCFD">
            <wp:extent cx="3752698" cy="2260942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pper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487" cy="22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CD90" w14:textId="38EB74EC" w:rsidR="006E198C" w:rsidRDefault="006E198C" w:rsidP="00A5076E">
      <w:pPr>
        <w:spacing w:before="120" w:after="120" w:line="360" w:lineRule="auto"/>
        <w:jc w:val="both"/>
        <w:rPr>
          <w:color w:val="333333"/>
          <w:shd w:val="clear" w:color="auto" w:fill="FAFAFA"/>
        </w:rPr>
      </w:pPr>
      <w:r>
        <w:rPr>
          <w:color w:val="333333"/>
          <w:shd w:val="clear" w:color="auto" w:fill="FAFAFA"/>
        </w:rPr>
        <w:t xml:space="preserve">      </w:t>
      </w:r>
      <w:r w:rsidRPr="008A057D">
        <w:rPr>
          <w:shd w:val="clear" w:color="auto" w:fill="FAFAFA"/>
        </w:rPr>
        <w:t>Традиционно главный мировой поставщик медной руды и концентратов Чили увеличила свою долю в объемах мировой добычи меди с 13% в 1978 году до 29% в 1997 году и до 30% к 2015 году. В 2015 году в Чили было произведено 5700 тыс. тонн меди (в виде руды и концентратов). Страны Африки, напротив, сократили добычу меди</w:t>
      </w:r>
      <w:r w:rsidR="005F6274" w:rsidRPr="008A057D">
        <w:rPr>
          <w:shd w:val="clear" w:color="auto" w:fill="FAFAFA"/>
        </w:rPr>
        <w:t>ю</w:t>
      </w:r>
      <w:r w:rsidR="008A057D">
        <w:rPr>
          <w:shd w:val="clear" w:color="auto" w:fill="FAFAFA"/>
        </w:rPr>
        <w:t>.</w:t>
      </w:r>
    </w:p>
    <w:p w14:paraId="78FAEBDD" w14:textId="6693822F" w:rsidR="005F6274" w:rsidRDefault="005F6274" w:rsidP="00A5076E">
      <w:pPr>
        <w:spacing w:before="120" w:after="120" w:line="360" w:lineRule="auto"/>
        <w:jc w:val="center"/>
        <w:rPr>
          <w:color w:val="333333"/>
          <w:shd w:val="clear" w:color="auto" w:fill="FAFAFA"/>
        </w:rPr>
      </w:pPr>
      <w:r>
        <w:rPr>
          <w:noProof/>
          <w:color w:val="333333"/>
          <w:shd w:val="clear" w:color="auto" w:fill="FAFAFA"/>
        </w:rPr>
        <w:lastRenderedPageBreak/>
        <w:drawing>
          <wp:inline distT="0" distB="0" distL="0" distR="0" wp14:anchorId="43F639D0" wp14:editId="04C17A73">
            <wp:extent cx="3800357" cy="22896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pper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545" cy="23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01D" w14:textId="77777777" w:rsidR="005F6274" w:rsidRPr="005F6274" w:rsidRDefault="005F6274" w:rsidP="00A5076E">
      <w:pPr>
        <w:spacing w:after="75" w:line="360" w:lineRule="auto"/>
        <w:jc w:val="center"/>
        <w:outlineLvl w:val="3"/>
        <w:rPr>
          <w:b/>
          <w:bCs/>
          <w:color w:val="222222"/>
          <w:sz w:val="24"/>
          <w:szCs w:val="24"/>
          <w:lang w:eastAsia="en-US"/>
        </w:rPr>
      </w:pPr>
      <w:r w:rsidRPr="005F6274">
        <w:rPr>
          <w:b/>
          <w:bCs/>
          <w:color w:val="222222"/>
          <w:sz w:val="24"/>
          <w:szCs w:val="24"/>
          <w:lang w:eastAsia="en-US"/>
        </w:rPr>
        <w:t>Производство медных концентратов в мире, тыс. Тонн</w:t>
      </w:r>
    </w:p>
    <w:p w14:paraId="654EF595" w14:textId="7B4CC408" w:rsidR="005F6274" w:rsidRPr="008A057D" w:rsidRDefault="006A4042" w:rsidP="00A5076E">
      <w:pPr>
        <w:spacing w:before="120" w:after="120" w:line="360" w:lineRule="auto"/>
        <w:jc w:val="both"/>
        <w:rPr>
          <w:shd w:val="clear" w:color="auto" w:fill="FAFAFA"/>
        </w:rPr>
      </w:pPr>
      <w:r>
        <w:rPr>
          <w:color w:val="333333"/>
          <w:shd w:val="clear" w:color="auto" w:fill="FAFAFA"/>
        </w:rPr>
        <w:t xml:space="preserve">      </w:t>
      </w:r>
      <w:r w:rsidR="005F6274" w:rsidRPr="008A057D">
        <w:rPr>
          <w:shd w:val="clear" w:color="auto" w:fill="FAFAFA"/>
        </w:rPr>
        <w:t>Особую роль на мировом рынке меди, наряду с США, в последние десятилетия стали играть Чили и страны Юго-Восточной Азии. Так, за последние 30 лет Чили превратилась в крупнейшего производителя рафинированной меди в мире. Производство рафинированной меди в этой стране выросло в 2012 году на 1858% по отношению к уровню 1960 году (177 тыс. тонн). Производство рафинированной меди в странах Азии выросло почти на 2000% за этот же период, главным образом за счет увеличения производства в Японии и Китае.</w:t>
      </w:r>
    </w:p>
    <w:p w14:paraId="13D4DF00" w14:textId="3A287EA5" w:rsidR="005F6274" w:rsidRPr="005F6274" w:rsidRDefault="005F6274" w:rsidP="00A5076E">
      <w:pPr>
        <w:spacing w:after="75" w:line="360" w:lineRule="auto"/>
        <w:jc w:val="center"/>
        <w:outlineLvl w:val="3"/>
        <w:rPr>
          <w:b/>
          <w:bCs/>
          <w:color w:val="222222"/>
          <w:sz w:val="24"/>
          <w:szCs w:val="24"/>
          <w:lang w:eastAsia="en-US"/>
        </w:rPr>
      </w:pPr>
      <w:r>
        <w:rPr>
          <w:b/>
          <w:bCs/>
          <w:noProof/>
          <w:color w:val="222222"/>
          <w:sz w:val="24"/>
          <w:szCs w:val="24"/>
          <w:lang w:eastAsia="en-US"/>
        </w:rPr>
        <w:drawing>
          <wp:inline distT="0" distB="0" distL="0" distR="0" wp14:anchorId="3E8F64A5" wp14:editId="03499AB4">
            <wp:extent cx="4245996" cy="25581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pper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01" cy="2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9604" w14:textId="1CE55715" w:rsidR="005F6274" w:rsidRDefault="0064591F" w:rsidP="0064591F">
      <w:pPr>
        <w:spacing w:after="75" w:line="360" w:lineRule="auto"/>
        <w:jc w:val="center"/>
        <w:outlineLvl w:val="3"/>
        <w:rPr>
          <w:b/>
          <w:bCs/>
          <w:color w:val="222222"/>
          <w:sz w:val="24"/>
          <w:szCs w:val="24"/>
          <w:lang w:eastAsia="en-US"/>
        </w:rPr>
      </w:pPr>
      <w:r w:rsidRPr="005F6274">
        <w:rPr>
          <w:b/>
          <w:bCs/>
          <w:color w:val="222222"/>
          <w:sz w:val="24"/>
          <w:szCs w:val="24"/>
          <w:lang w:eastAsia="en-US"/>
        </w:rPr>
        <w:t>Объемы производства рафинированной меди по регионам, тыс. Тонн</w:t>
      </w:r>
    </w:p>
    <w:p w14:paraId="254A83C4" w14:textId="77777777" w:rsidR="0064591F" w:rsidRPr="0064591F" w:rsidRDefault="0064591F" w:rsidP="0064591F">
      <w:pPr>
        <w:spacing w:after="75" w:line="360" w:lineRule="auto"/>
        <w:jc w:val="center"/>
        <w:outlineLvl w:val="3"/>
        <w:rPr>
          <w:b/>
          <w:bCs/>
          <w:color w:val="222222"/>
          <w:sz w:val="24"/>
          <w:szCs w:val="24"/>
          <w:lang w:eastAsia="en-US"/>
        </w:rPr>
      </w:pPr>
    </w:p>
    <w:p w14:paraId="28C9817D" w14:textId="60D30836" w:rsidR="008A057D" w:rsidRPr="008A057D" w:rsidRDefault="008A057D" w:rsidP="00A5076E">
      <w:pPr>
        <w:spacing w:before="120" w:after="120" w:line="360" w:lineRule="auto"/>
        <w:jc w:val="both"/>
        <w:rPr>
          <w:b/>
          <w:bCs/>
          <w:color w:val="333333"/>
          <w:shd w:val="clear" w:color="auto" w:fill="FAFAFA"/>
        </w:rPr>
      </w:pPr>
      <w:r>
        <w:rPr>
          <w:b/>
          <w:bCs/>
          <w:color w:val="333333"/>
          <w:shd w:val="clear" w:color="auto" w:fill="FAFAFA"/>
        </w:rPr>
        <w:t xml:space="preserve">    </w:t>
      </w:r>
      <w:r w:rsidRPr="008A057D">
        <w:rPr>
          <w:b/>
          <w:bCs/>
          <w:color w:val="333333"/>
          <w:shd w:val="clear" w:color="auto" w:fill="FAFAFA"/>
        </w:rPr>
        <w:t>Мировые цены на медь</w:t>
      </w:r>
    </w:p>
    <w:p w14:paraId="13E25048" w14:textId="260BC8CB" w:rsidR="005F6274" w:rsidRDefault="008A057D" w:rsidP="00A5076E">
      <w:pPr>
        <w:spacing w:before="120" w:after="120" w:line="360" w:lineRule="auto"/>
        <w:jc w:val="both"/>
        <w:rPr>
          <w:color w:val="333333"/>
          <w:shd w:val="clear" w:color="auto" w:fill="FAFAFA"/>
        </w:rPr>
      </w:pPr>
      <w:r>
        <w:rPr>
          <w:color w:val="333333"/>
          <w:shd w:val="clear" w:color="auto" w:fill="FAFAFA"/>
        </w:rPr>
        <w:t xml:space="preserve">    </w:t>
      </w:r>
      <w:r w:rsidRPr="008A057D">
        <w:rPr>
          <w:color w:val="333333"/>
          <w:shd w:val="clear" w:color="auto" w:fill="FAFAFA"/>
        </w:rPr>
        <w:t>Мировые цены на медь в период 2010-2013 годов оставались на рекордно высоком уровне, однако с 2014 года стали снижаться. Цена наличной меди на Лондонской бирже металлов (ЛБМ) в 2015 году составила в среднем 5502 долл./т, что меньше, чем 6877 долл./т годом ранее. Данные о замедлении роста экономики в Китае и США негативно влияли на спрос на медь со стороны биржевых спекулянтов. Вялый экономический рост в странах Европейского союза также негативно сказывался на стоимости "красного металла".</w:t>
      </w:r>
    </w:p>
    <w:p w14:paraId="028EFD5A" w14:textId="77777777" w:rsidR="008A057D" w:rsidRPr="008A057D" w:rsidRDefault="008A057D" w:rsidP="00A5076E">
      <w:pPr>
        <w:spacing w:after="75" w:line="360" w:lineRule="auto"/>
        <w:jc w:val="center"/>
        <w:outlineLvl w:val="3"/>
        <w:rPr>
          <w:b/>
          <w:bCs/>
          <w:color w:val="222222"/>
          <w:sz w:val="24"/>
          <w:szCs w:val="24"/>
          <w:lang w:eastAsia="en-US"/>
        </w:rPr>
      </w:pPr>
      <w:r w:rsidRPr="008A057D">
        <w:rPr>
          <w:b/>
          <w:bCs/>
          <w:color w:val="222222"/>
          <w:sz w:val="24"/>
          <w:szCs w:val="24"/>
          <w:lang w:eastAsia="en-US"/>
        </w:rPr>
        <w:t>Мировые цены на медь, долл./т</w:t>
      </w:r>
    </w:p>
    <w:p w14:paraId="43694264" w14:textId="1AEEE0BA" w:rsidR="008A057D" w:rsidRDefault="008A057D" w:rsidP="00A5076E">
      <w:pPr>
        <w:spacing w:before="120" w:after="120" w:line="360" w:lineRule="auto"/>
        <w:jc w:val="center"/>
        <w:rPr>
          <w:color w:val="333333"/>
          <w:shd w:val="clear" w:color="auto" w:fill="FAFAFA"/>
        </w:rPr>
      </w:pPr>
      <w:r>
        <w:rPr>
          <w:noProof/>
          <w:color w:val="333333"/>
          <w:shd w:val="clear" w:color="auto" w:fill="FAFAFA"/>
        </w:rPr>
        <w:drawing>
          <wp:inline distT="0" distB="0" distL="0" distR="0" wp14:anchorId="5266773F" wp14:editId="61CB6AE8">
            <wp:extent cx="3810000" cy="2667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pr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02A1" w14:textId="5E9B4233" w:rsidR="008A057D" w:rsidRPr="008A057D" w:rsidRDefault="008A057D" w:rsidP="00A5076E">
      <w:pPr>
        <w:spacing w:before="120" w:after="120" w:line="360" w:lineRule="auto"/>
        <w:jc w:val="both"/>
        <w:rPr>
          <w:color w:val="333333"/>
          <w:szCs w:val="28"/>
          <w:shd w:val="clear" w:color="auto" w:fill="FAFAFA"/>
        </w:rPr>
      </w:pPr>
      <w:r w:rsidRPr="008A057D">
        <w:rPr>
          <w:b/>
          <w:bCs/>
          <w:i/>
          <w:iCs/>
          <w:color w:val="333333"/>
          <w:sz w:val="32"/>
          <w:szCs w:val="32"/>
          <w:u w:val="single"/>
          <w:shd w:val="clear" w:color="auto" w:fill="FAFAFA"/>
        </w:rPr>
        <w:t>3.2</w:t>
      </w:r>
      <w:r>
        <w:rPr>
          <w:b/>
          <w:bCs/>
          <w:i/>
          <w:iCs/>
          <w:color w:val="333333"/>
          <w:sz w:val="32"/>
          <w:szCs w:val="32"/>
          <w:u w:val="single"/>
          <w:shd w:val="clear" w:color="auto" w:fill="FAFAFA"/>
        </w:rPr>
        <w:t>.</w:t>
      </w:r>
      <w:r>
        <w:rPr>
          <w:color w:val="333333"/>
          <w:sz w:val="32"/>
          <w:szCs w:val="32"/>
          <w:shd w:val="clear" w:color="auto" w:fill="FAFAFA"/>
        </w:rPr>
        <w:t xml:space="preserve"> </w:t>
      </w:r>
      <w:bookmarkStart w:id="19" w:name="_Hlk9462889"/>
      <w:r w:rsidRPr="008A057D">
        <w:rPr>
          <w:b/>
          <w:bCs/>
          <w:i/>
          <w:iCs/>
          <w:color w:val="333333"/>
          <w:szCs w:val="28"/>
          <w:shd w:val="clear" w:color="auto" w:fill="FAFAFA"/>
        </w:rPr>
        <w:t>Нахождение в природе</w:t>
      </w:r>
      <w:r>
        <w:rPr>
          <w:b/>
          <w:bCs/>
          <w:i/>
          <w:iCs/>
          <w:color w:val="333333"/>
          <w:szCs w:val="28"/>
          <w:shd w:val="clear" w:color="auto" w:fill="FAFAFA"/>
        </w:rPr>
        <w:t xml:space="preserve"> </w:t>
      </w:r>
      <w:bookmarkEnd w:id="19"/>
      <w:r>
        <w:rPr>
          <w:b/>
          <w:bCs/>
          <w:i/>
          <w:iCs/>
          <w:color w:val="333333"/>
          <w:szCs w:val="28"/>
          <w:shd w:val="clear" w:color="auto" w:fill="FAFAFA"/>
        </w:rPr>
        <w:t xml:space="preserve">и </w:t>
      </w:r>
      <w:bookmarkStart w:id="20" w:name="_Hlk9463097"/>
      <w:r>
        <w:rPr>
          <w:b/>
          <w:bCs/>
          <w:i/>
          <w:iCs/>
          <w:color w:val="333333"/>
          <w:szCs w:val="28"/>
          <w:shd w:val="clear" w:color="auto" w:fill="FAFAFA"/>
        </w:rPr>
        <w:t>о</w:t>
      </w:r>
      <w:r w:rsidRPr="008A057D">
        <w:rPr>
          <w:b/>
          <w:bCs/>
          <w:i/>
          <w:iCs/>
          <w:color w:val="333333"/>
          <w:szCs w:val="28"/>
          <w:shd w:val="clear" w:color="auto" w:fill="FAFAFA"/>
        </w:rPr>
        <w:t>сновные промышленные способы получени</w:t>
      </w:r>
      <w:r w:rsidR="00720AA7">
        <w:rPr>
          <w:b/>
          <w:bCs/>
          <w:i/>
          <w:iCs/>
          <w:color w:val="333333"/>
          <w:szCs w:val="28"/>
          <w:shd w:val="clear" w:color="auto" w:fill="FAFAFA"/>
        </w:rPr>
        <w:t>и</w:t>
      </w:r>
      <w:bookmarkEnd w:id="20"/>
    </w:p>
    <w:p w14:paraId="52D3BC50" w14:textId="5E5EA92E" w:rsidR="005F6274" w:rsidRPr="006E198C" w:rsidRDefault="009C605B" w:rsidP="00A5076E">
      <w:pPr>
        <w:spacing w:before="120" w:after="120" w:line="360" w:lineRule="auto"/>
        <w:jc w:val="both"/>
        <w:rPr>
          <w:bCs/>
          <w:iCs/>
          <w:szCs w:val="28"/>
        </w:rPr>
      </w:pPr>
      <w:r>
        <w:rPr>
          <w:b/>
          <w:iCs/>
          <w:szCs w:val="28"/>
        </w:rPr>
        <w:t xml:space="preserve">  </w:t>
      </w:r>
      <w:r w:rsidR="00720AA7" w:rsidRPr="00720AA7">
        <w:rPr>
          <w:b/>
          <w:iCs/>
          <w:szCs w:val="28"/>
        </w:rPr>
        <w:t>а.</w:t>
      </w:r>
      <w:r w:rsidR="00720AA7" w:rsidRPr="00720AA7">
        <w:rPr>
          <w:b/>
          <w:bCs/>
          <w:i/>
          <w:iCs/>
          <w:color w:val="333333"/>
          <w:szCs w:val="28"/>
          <w:shd w:val="clear" w:color="auto" w:fill="FAFAFA"/>
        </w:rPr>
        <w:t xml:space="preserve"> </w:t>
      </w:r>
      <w:r w:rsidR="00720AA7" w:rsidRPr="00720AA7">
        <w:rPr>
          <w:b/>
          <w:bCs/>
          <w:i/>
          <w:iCs/>
          <w:szCs w:val="28"/>
        </w:rPr>
        <w:t>Нахождение в природе</w:t>
      </w:r>
    </w:p>
    <w:p w14:paraId="48A4B502" w14:textId="1B4B8F81" w:rsidR="00720AA7" w:rsidRDefault="00720AA7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   </w:t>
      </w:r>
      <w:r w:rsidRPr="00720AA7">
        <w:rPr>
          <w:color w:val="000000"/>
          <w:szCs w:val="28"/>
          <w:lang w:eastAsia="en-US"/>
        </w:rPr>
        <w:t>Среднее содержание меди в земной коре (кларк) — (4,7-5,5)·10−3% (по массе)[2]. В морской и речной воде содержание меди гораздо меньше: 3·10−7 % и 10−7 % (по массе) соответственно.</w:t>
      </w:r>
    </w:p>
    <w:p w14:paraId="24D7160C" w14:textId="198410CD" w:rsidR="00720AA7" w:rsidRDefault="00720AA7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lastRenderedPageBreak/>
        <w:t xml:space="preserve">     </w:t>
      </w:r>
      <w:r w:rsidRPr="00720AA7">
        <w:rPr>
          <w:color w:val="000000"/>
          <w:szCs w:val="28"/>
          <w:lang w:eastAsia="en-US"/>
        </w:rPr>
        <w:t>Медь встречается в природе как в соединениях, так и в самородном виде. Промышленное значение имеют халькопирит CuFeS2, также известный как медный колчедан, халькозин Cu2S и борнит Cu5FeS4. Вместе с ними встречаются и другие минералы меди: ковеллин CuS, куприт Cu2O, азурит Cu3(CO3)2(OH)2, малахит Cu2CO3(OH)2. Иногда медь встречается в самородном виде, масса отдельных скоплений может достигать 400 тонн. Сульфиды меди образуются в основном в среднетемпературных гидротермальных жилах. Также нередко встречаются месторождения меди в осадочных породах — медистые песчаники и сланцы. Наиболее известные из месторождений такого типа — Удокан в Забайкальском крае, Жезказган в Казахстане, меденосный пояс Центральной Африки и Мансфельд в Германии. Другие самые богатые месторождения меди находятся в Чили (Эскондида и Кольяуси) и США (Моренси).</w:t>
      </w:r>
    </w:p>
    <w:p w14:paraId="1BB1D017" w14:textId="24E26E54" w:rsidR="009C605B" w:rsidRDefault="00720AA7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  </w:t>
      </w:r>
      <w:r w:rsidRPr="00720AA7">
        <w:rPr>
          <w:color w:val="000000"/>
          <w:szCs w:val="28"/>
          <w:lang w:eastAsia="en-US"/>
        </w:rPr>
        <w:t>Большая часть медной руды добывается открытым способом. Содержание меди в руде составляет от 0,3 до 1,0 %</w:t>
      </w:r>
      <w:r w:rsidR="009C605B">
        <w:rPr>
          <w:color w:val="000000"/>
          <w:szCs w:val="28"/>
          <w:lang w:eastAsia="en-US"/>
        </w:rPr>
        <w:t>.</w:t>
      </w:r>
    </w:p>
    <w:p w14:paraId="1DAF5C2B" w14:textId="338DDBE0" w:rsidR="009C605B" w:rsidRDefault="009C605B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b/>
          <w:bCs/>
          <w:i/>
          <w:iCs/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</w:t>
      </w:r>
      <w:r w:rsidRPr="009C605B">
        <w:rPr>
          <w:b/>
          <w:bCs/>
          <w:i/>
          <w:iCs/>
          <w:color w:val="000000"/>
          <w:szCs w:val="28"/>
          <w:lang w:eastAsia="en-US"/>
        </w:rPr>
        <w:t>в.</w:t>
      </w:r>
      <w:r w:rsidRPr="009C605B">
        <w:rPr>
          <w:b/>
          <w:bCs/>
          <w:i/>
          <w:iCs/>
        </w:rPr>
        <w:t xml:space="preserve"> </w:t>
      </w:r>
      <w:r w:rsidRPr="009C605B">
        <w:rPr>
          <w:b/>
          <w:bCs/>
          <w:i/>
          <w:iCs/>
          <w:color w:val="000000"/>
          <w:szCs w:val="28"/>
          <w:lang w:eastAsia="en-US"/>
        </w:rPr>
        <w:t>основные промышленные способы получении</w:t>
      </w:r>
    </w:p>
    <w:p w14:paraId="6438ECA6" w14:textId="71968DAD" w:rsidR="00F53364" w:rsidRDefault="00F53364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 xml:space="preserve">   </w:t>
      </w:r>
      <w:r w:rsidRPr="00F53364">
        <w:rPr>
          <w:color w:val="000000"/>
          <w:szCs w:val="28"/>
          <w:lang w:eastAsia="en-US"/>
        </w:rPr>
        <w:t>Медь получают из медных руд и минералов. Основные методы получения меди — пирометаллургия, гидрометаллургия и электролиз</w:t>
      </w:r>
      <w:r>
        <w:rPr>
          <w:color w:val="000000"/>
          <w:szCs w:val="28"/>
          <w:lang w:eastAsia="en-US"/>
        </w:rPr>
        <w:t>.</w:t>
      </w:r>
    </w:p>
    <w:p w14:paraId="36E8AB09" w14:textId="77777777" w:rsidR="00286A94" w:rsidRPr="00286A94" w:rsidRDefault="00286A94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286A94">
        <w:rPr>
          <w:color w:val="000000"/>
          <w:szCs w:val="28"/>
          <w:lang w:eastAsia="en-US"/>
        </w:rPr>
        <w:t>Для получения меди применяют пиро-, гидро- и электрометаллургические процессы.</w:t>
      </w:r>
    </w:p>
    <w:p w14:paraId="16F64E24" w14:textId="77777777" w:rsidR="00286A94" w:rsidRPr="00286A94" w:rsidRDefault="00286A94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286A94">
        <w:rPr>
          <w:b/>
          <w:bCs/>
          <w:i/>
          <w:iCs/>
          <w:color w:val="000000"/>
          <w:szCs w:val="28"/>
          <w:lang w:eastAsia="en-US"/>
        </w:rPr>
        <w:t>Пирометаллургический процесс</w:t>
      </w:r>
      <w:r w:rsidRPr="00286A94">
        <w:rPr>
          <w:color w:val="000000"/>
          <w:szCs w:val="28"/>
          <w:lang w:val="en-US" w:eastAsia="en-US"/>
        </w:rPr>
        <w:t> </w:t>
      </w:r>
      <w:r w:rsidRPr="00286A94">
        <w:rPr>
          <w:color w:val="000000"/>
          <w:szCs w:val="28"/>
          <w:lang w:eastAsia="en-US"/>
        </w:rPr>
        <w:t xml:space="preserve">получения меди из сульфидных руд типа </w:t>
      </w:r>
      <w:proofErr w:type="spellStart"/>
      <w:r w:rsidRPr="00286A94">
        <w:rPr>
          <w:color w:val="000000"/>
          <w:szCs w:val="28"/>
          <w:lang w:val="en-US" w:eastAsia="en-US"/>
        </w:rPr>
        <w:t>CuFeS</w:t>
      </w:r>
      <w:proofErr w:type="spellEnd"/>
      <w:r w:rsidRPr="00286A94">
        <w:rPr>
          <w:color w:val="000000"/>
          <w:szCs w:val="28"/>
          <w:vertAlign w:val="subscript"/>
          <w:lang w:eastAsia="en-US"/>
        </w:rPr>
        <w:t>2</w:t>
      </w:r>
      <w:r w:rsidRPr="00286A94">
        <w:rPr>
          <w:color w:val="000000"/>
          <w:szCs w:val="28"/>
          <w:lang w:val="en-US" w:eastAsia="en-US"/>
        </w:rPr>
        <w:t> </w:t>
      </w:r>
      <w:r w:rsidRPr="00286A94">
        <w:rPr>
          <w:color w:val="000000"/>
          <w:szCs w:val="28"/>
          <w:lang w:eastAsia="en-US"/>
        </w:rPr>
        <w:t>выражается суммарным уравнением:</w:t>
      </w:r>
    </w:p>
    <w:p w14:paraId="022074B4" w14:textId="2248CD1B" w:rsidR="00286A94" w:rsidRDefault="00286A94" w:rsidP="00A5076E">
      <w:pPr>
        <w:spacing w:before="160" w:after="160" w:line="360" w:lineRule="auto"/>
        <w:ind w:left="720" w:firstLine="300"/>
        <w:jc w:val="both"/>
        <w:rPr>
          <w:color w:val="000000"/>
          <w:szCs w:val="28"/>
          <w:lang w:val="en-US" w:eastAsia="en-US"/>
        </w:rPr>
      </w:pPr>
      <w:r w:rsidRPr="00286A94">
        <w:rPr>
          <w:color w:val="000000"/>
          <w:szCs w:val="28"/>
          <w:lang w:val="en-US" w:eastAsia="en-US"/>
        </w:rPr>
        <w:t>2CuFeS</w:t>
      </w:r>
      <w:r w:rsidRPr="00286A94">
        <w:rPr>
          <w:color w:val="000000"/>
          <w:szCs w:val="28"/>
          <w:vertAlign w:val="subscript"/>
          <w:lang w:val="en-US" w:eastAsia="en-US"/>
        </w:rPr>
        <w:t>2</w:t>
      </w:r>
      <w:r w:rsidRPr="00286A94">
        <w:rPr>
          <w:color w:val="000000"/>
          <w:szCs w:val="28"/>
          <w:lang w:val="en-US" w:eastAsia="en-US"/>
        </w:rPr>
        <w:t> + 5O</w:t>
      </w:r>
      <w:r w:rsidRPr="00286A94">
        <w:rPr>
          <w:color w:val="000000"/>
          <w:szCs w:val="28"/>
          <w:vertAlign w:val="subscript"/>
          <w:lang w:val="en-US" w:eastAsia="en-US"/>
        </w:rPr>
        <w:t>2</w:t>
      </w:r>
      <w:r w:rsidRPr="00286A94">
        <w:rPr>
          <w:color w:val="000000"/>
          <w:szCs w:val="28"/>
          <w:lang w:val="en-US" w:eastAsia="en-US"/>
        </w:rPr>
        <w:t> + 2SiO</w:t>
      </w:r>
      <w:r w:rsidRPr="00286A94">
        <w:rPr>
          <w:color w:val="000000"/>
          <w:szCs w:val="28"/>
          <w:vertAlign w:val="subscript"/>
          <w:lang w:val="en-US" w:eastAsia="en-US"/>
        </w:rPr>
        <w:t>2</w:t>
      </w:r>
      <w:r w:rsidRPr="00286A94">
        <w:rPr>
          <w:color w:val="000000"/>
          <w:szCs w:val="28"/>
          <w:lang w:val="en-US" w:eastAsia="en-US"/>
        </w:rPr>
        <w:t> = 2Cu + 2FeSiO</w:t>
      </w:r>
      <w:r w:rsidRPr="00286A94">
        <w:rPr>
          <w:color w:val="000000"/>
          <w:szCs w:val="28"/>
          <w:vertAlign w:val="subscript"/>
          <w:lang w:val="en-US" w:eastAsia="en-US"/>
        </w:rPr>
        <w:t>3</w:t>
      </w:r>
      <w:r w:rsidRPr="00286A94">
        <w:rPr>
          <w:color w:val="000000"/>
          <w:szCs w:val="28"/>
          <w:lang w:val="en-US" w:eastAsia="en-US"/>
        </w:rPr>
        <w:t> + 4SO</w:t>
      </w:r>
      <w:r w:rsidRPr="00286A94">
        <w:rPr>
          <w:color w:val="000000"/>
          <w:szCs w:val="28"/>
          <w:vertAlign w:val="subscript"/>
          <w:lang w:val="en-US" w:eastAsia="en-US"/>
        </w:rPr>
        <w:t>2</w:t>
      </w:r>
      <w:r w:rsidRPr="00286A94">
        <w:rPr>
          <w:color w:val="000000"/>
          <w:szCs w:val="28"/>
          <w:lang w:val="en-US" w:eastAsia="en-US"/>
        </w:rPr>
        <w:t>.</w:t>
      </w:r>
    </w:p>
    <w:p w14:paraId="5DF15B33" w14:textId="566B643D" w:rsidR="00016EFC" w:rsidRPr="00286A94" w:rsidRDefault="00016EFC" w:rsidP="00A5076E">
      <w:pPr>
        <w:spacing w:before="160" w:after="160" w:line="360" w:lineRule="auto"/>
        <w:ind w:left="720" w:firstLine="300"/>
        <w:jc w:val="both"/>
        <w:rPr>
          <w:color w:val="000000"/>
          <w:szCs w:val="28"/>
          <w:lang w:val="en-US" w:eastAsia="en-US"/>
        </w:rPr>
      </w:pPr>
      <w:r>
        <w:rPr>
          <w:noProof/>
          <w:color w:val="000000"/>
          <w:szCs w:val="28"/>
          <w:lang w:val="en-US" w:eastAsia="en-US"/>
        </w:rPr>
        <w:lastRenderedPageBreak/>
        <w:drawing>
          <wp:inline distT="0" distB="0" distL="0" distR="0" wp14:anchorId="70F15B83" wp14:editId="13DAAEAE">
            <wp:extent cx="4508389" cy="3709139"/>
            <wp:effectExtent l="0" t="0" r="698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-4NiZ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430" cy="37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C4A7" w14:textId="77777777" w:rsidR="00286A94" w:rsidRPr="00286A94" w:rsidRDefault="00286A94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286A94">
        <w:rPr>
          <w:b/>
          <w:bCs/>
          <w:i/>
          <w:iCs/>
          <w:color w:val="000000"/>
          <w:szCs w:val="28"/>
          <w:lang w:eastAsia="en-US"/>
        </w:rPr>
        <w:t>Гидрометаллургические методы</w:t>
      </w:r>
      <w:r w:rsidRPr="00286A94">
        <w:rPr>
          <w:color w:val="000000"/>
          <w:szCs w:val="28"/>
          <w:lang w:val="en-US" w:eastAsia="en-US"/>
        </w:rPr>
        <w:t> </w:t>
      </w:r>
      <w:r w:rsidRPr="00286A94">
        <w:rPr>
          <w:color w:val="000000"/>
          <w:szCs w:val="28"/>
          <w:lang w:eastAsia="en-US"/>
        </w:rPr>
        <w:t>получения меди основаны на селективном растворении медных минералов в разбавленных растворах серной кислоты или аммиака, из полученных растворов медь вытесняют металлическим железом:</w:t>
      </w:r>
    </w:p>
    <w:p w14:paraId="076A1B68" w14:textId="77777777" w:rsidR="00286A94" w:rsidRPr="00286A94" w:rsidRDefault="00286A94" w:rsidP="00A5076E">
      <w:pPr>
        <w:spacing w:before="160" w:after="160" w:line="360" w:lineRule="auto"/>
        <w:ind w:left="720" w:firstLine="300"/>
        <w:jc w:val="both"/>
        <w:rPr>
          <w:color w:val="000000"/>
          <w:szCs w:val="28"/>
          <w:lang w:eastAsia="en-US"/>
        </w:rPr>
      </w:pPr>
      <w:proofErr w:type="spellStart"/>
      <w:r w:rsidRPr="00286A94">
        <w:rPr>
          <w:color w:val="000000"/>
          <w:szCs w:val="28"/>
          <w:lang w:val="en-US" w:eastAsia="en-US"/>
        </w:rPr>
        <w:t>CuSO</w:t>
      </w:r>
      <w:proofErr w:type="spellEnd"/>
      <w:r w:rsidRPr="00286A94">
        <w:rPr>
          <w:color w:val="000000"/>
          <w:szCs w:val="28"/>
          <w:vertAlign w:val="subscript"/>
          <w:lang w:eastAsia="en-US"/>
        </w:rPr>
        <w:t>4</w:t>
      </w:r>
      <w:r w:rsidRPr="00286A94">
        <w:rPr>
          <w:color w:val="000000"/>
          <w:szCs w:val="28"/>
          <w:lang w:val="en-US" w:eastAsia="en-US"/>
        </w:rPr>
        <w:t> </w:t>
      </w:r>
      <w:r w:rsidRPr="00286A94">
        <w:rPr>
          <w:color w:val="000000"/>
          <w:szCs w:val="28"/>
          <w:lang w:eastAsia="en-US"/>
        </w:rPr>
        <w:t xml:space="preserve">+ </w:t>
      </w:r>
      <w:r w:rsidRPr="00286A94">
        <w:rPr>
          <w:color w:val="000000"/>
          <w:szCs w:val="28"/>
          <w:lang w:val="en-US" w:eastAsia="en-US"/>
        </w:rPr>
        <w:t>Fe</w:t>
      </w:r>
      <w:r w:rsidRPr="00286A94">
        <w:rPr>
          <w:color w:val="000000"/>
          <w:szCs w:val="28"/>
          <w:lang w:eastAsia="en-US"/>
        </w:rPr>
        <w:t xml:space="preserve"> = </w:t>
      </w:r>
      <w:r w:rsidRPr="00286A94">
        <w:rPr>
          <w:color w:val="000000"/>
          <w:szCs w:val="28"/>
          <w:lang w:val="en-US" w:eastAsia="en-US"/>
        </w:rPr>
        <w:t>Cu</w:t>
      </w:r>
      <w:r w:rsidRPr="00286A94">
        <w:rPr>
          <w:color w:val="000000"/>
          <w:szCs w:val="28"/>
          <w:lang w:eastAsia="en-US"/>
        </w:rPr>
        <w:t xml:space="preserve"> + </w:t>
      </w:r>
      <w:proofErr w:type="spellStart"/>
      <w:r w:rsidRPr="00286A94">
        <w:rPr>
          <w:color w:val="000000"/>
          <w:szCs w:val="28"/>
          <w:lang w:val="en-US" w:eastAsia="en-US"/>
        </w:rPr>
        <w:t>FeSO</w:t>
      </w:r>
      <w:proofErr w:type="spellEnd"/>
      <w:r w:rsidRPr="00286A94">
        <w:rPr>
          <w:color w:val="000000"/>
          <w:szCs w:val="28"/>
          <w:vertAlign w:val="subscript"/>
          <w:lang w:eastAsia="en-US"/>
        </w:rPr>
        <w:t>4</w:t>
      </w:r>
      <w:r w:rsidRPr="00286A94">
        <w:rPr>
          <w:color w:val="000000"/>
          <w:szCs w:val="28"/>
          <w:lang w:eastAsia="en-US"/>
        </w:rPr>
        <w:t>.</w:t>
      </w:r>
    </w:p>
    <w:p w14:paraId="0CAA1C02" w14:textId="77777777" w:rsidR="00286A94" w:rsidRPr="00286A94" w:rsidRDefault="00286A94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286A94">
        <w:rPr>
          <w:b/>
          <w:bCs/>
          <w:i/>
          <w:iCs/>
          <w:color w:val="000000"/>
          <w:szCs w:val="28"/>
          <w:lang w:eastAsia="en-US"/>
        </w:rPr>
        <w:t>Электролизом</w:t>
      </w:r>
      <w:r w:rsidRPr="00286A94">
        <w:rPr>
          <w:b/>
          <w:bCs/>
          <w:i/>
          <w:iCs/>
          <w:color w:val="000000"/>
          <w:szCs w:val="28"/>
          <w:lang w:val="en-US" w:eastAsia="en-US"/>
        </w:rPr>
        <w:t> </w:t>
      </w:r>
      <w:r w:rsidRPr="00286A94">
        <w:rPr>
          <w:color w:val="000000"/>
          <w:szCs w:val="28"/>
          <w:lang w:eastAsia="en-US"/>
        </w:rPr>
        <w:t>получают чистую медь:</w:t>
      </w:r>
    </w:p>
    <w:p w14:paraId="7501272E" w14:textId="77777777" w:rsidR="00286A94" w:rsidRPr="00286A94" w:rsidRDefault="00286A94" w:rsidP="00A5076E">
      <w:pPr>
        <w:spacing w:before="160" w:after="160" w:line="360" w:lineRule="auto"/>
        <w:ind w:left="720" w:firstLine="300"/>
        <w:jc w:val="both"/>
        <w:rPr>
          <w:color w:val="000000"/>
          <w:szCs w:val="28"/>
          <w:lang w:val="en-US" w:eastAsia="en-US"/>
        </w:rPr>
      </w:pPr>
      <w:r w:rsidRPr="00286A94">
        <w:rPr>
          <w:color w:val="000000"/>
          <w:szCs w:val="28"/>
          <w:lang w:val="en-US" w:eastAsia="en-US"/>
        </w:rPr>
        <w:t>2CuSO</w:t>
      </w:r>
      <w:r w:rsidRPr="00286A94">
        <w:rPr>
          <w:color w:val="000000"/>
          <w:szCs w:val="28"/>
          <w:vertAlign w:val="subscript"/>
          <w:lang w:val="en-US" w:eastAsia="en-US"/>
        </w:rPr>
        <w:t>4</w:t>
      </w:r>
      <w:r w:rsidRPr="00286A94">
        <w:rPr>
          <w:color w:val="000000"/>
          <w:szCs w:val="28"/>
          <w:lang w:val="en-US" w:eastAsia="en-US"/>
        </w:rPr>
        <w:t> + 2H</w:t>
      </w:r>
      <w:r w:rsidRPr="00286A94">
        <w:rPr>
          <w:color w:val="000000"/>
          <w:szCs w:val="28"/>
          <w:vertAlign w:val="subscript"/>
          <w:lang w:val="en-US" w:eastAsia="en-US"/>
        </w:rPr>
        <w:t>2</w:t>
      </w:r>
      <w:r w:rsidRPr="00286A94">
        <w:rPr>
          <w:color w:val="000000"/>
          <w:szCs w:val="28"/>
          <w:lang w:val="en-US" w:eastAsia="en-US"/>
        </w:rPr>
        <w:t>O </w:t>
      </w:r>
      <w:r w:rsidRPr="00286A94">
        <w:rPr>
          <w:noProof/>
          <w:color w:val="000000"/>
          <w:szCs w:val="28"/>
          <w:lang w:val="en-US" w:eastAsia="en-US"/>
        </w:rPr>
        <w:drawing>
          <wp:inline distT="0" distB="0" distL="0" distR="0" wp14:anchorId="33C0EF1B" wp14:editId="0BA19AE8">
            <wp:extent cx="798195" cy="293370"/>
            <wp:effectExtent l="0" t="0" r="1905" b="0"/>
            <wp:docPr id="20" name="Picture 20" descr="https://ido.tsu.ru/schools/chem/data/res/neorg/uchpos/text/img/g1_3_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do.tsu.ru/schools/chem/data/res/neorg/uchpos/text/img/g1_3_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6A94">
        <w:rPr>
          <w:color w:val="000000"/>
          <w:szCs w:val="28"/>
          <w:lang w:val="en-US" w:eastAsia="en-US"/>
        </w:rPr>
        <w:t>  2Cu + O</w:t>
      </w:r>
      <w:r w:rsidRPr="00286A94">
        <w:rPr>
          <w:color w:val="000000"/>
          <w:szCs w:val="28"/>
          <w:vertAlign w:val="subscript"/>
          <w:lang w:val="en-US" w:eastAsia="en-US"/>
        </w:rPr>
        <w:t>2</w:t>
      </w:r>
      <w:r w:rsidRPr="00286A94">
        <w:rPr>
          <w:color w:val="000000"/>
          <w:szCs w:val="28"/>
          <w:lang w:val="en-US" w:eastAsia="en-US"/>
        </w:rPr>
        <w:t> + 2H</w:t>
      </w:r>
      <w:r w:rsidRPr="00286A94">
        <w:rPr>
          <w:color w:val="000000"/>
          <w:szCs w:val="28"/>
          <w:vertAlign w:val="subscript"/>
          <w:lang w:val="en-US" w:eastAsia="en-US"/>
        </w:rPr>
        <w:t>2</w:t>
      </w:r>
      <w:r w:rsidRPr="00286A94">
        <w:rPr>
          <w:color w:val="000000"/>
          <w:szCs w:val="28"/>
          <w:lang w:val="en-US" w:eastAsia="en-US"/>
        </w:rPr>
        <w:t>SO</w:t>
      </w:r>
      <w:r w:rsidRPr="00286A94">
        <w:rPr>
          <w:color w:val="000000"/>
          <w:szCs w:val="28"/>
          <w:vertAlign w:val="subscript"/>
          <w:lang w:val="en-US" w:eastAsia="en-US"/>
        </w:rPr>
        <w:t>4</w:t>
      </w:r>
      <w:r w:rsidRPr="00286A94">
        <w:rPr>
          <w:color w:val="000000"/>
          <w:szCs w:val="28"/>
          <w:lang w:val="en-US" w:eastAsia="en-US"/>
        </w:rPr>
        <w:t>;</w:t>
      </w:r>
    </w:p>
    <w:p w14:paraId="4849013A" w14:textId="77777777" w:rsidR="00286A94" w:rsidRPr="00286A94" w:rsidRDefault="00286A94" w:rsidP="00A5076E">
      <w:pPr>
        <w:spacing w:before="160" w:after="160" w:line="360" w:lineRule="auto"/>
        <w:ind w:firstLine="300"/>
        <w:jc w:val="both"/>
        <w:rPr>
          <w:color w:val="000000"/>
          <w:szCs w:val="28"/>
          <w:lang w:eastAsia="en-US"/>
        </w:rPr>
      </w:pPr>
      <w:r w:rsidRPr="00286A94">
        <w:rPr>
          <w:color w:val="000000"/>
          <w:szCs w:val="28"/>
          <w:lang w:eastAsia="en-US"/>
        </w:rPr>
        <w:t>на катоде выделяется медь, на аноде – кислород.</w:t>
      </w:r>
    </w:p>
    <w:p w14:paraId="4161C06E" w14:textId="20285C4A" w:rsidR="002E72E4" w:rsidRDefault="009C605B" w:rsidP="00A5076E">
      <w:pPr>
        <w:spacing w:before="100" w:beforeAutospacing="1" w:after="100" w:afterAutospacing="1" w:line="360" w:lineRule="auto"/>
        <w:jc w:val="both"/>
        <w:rPr>
          <w:color w:val="000000"/>
          <w:szCs w:val="28"/>
          <w:lang w:val="vi-VN" w:eastAsia="en-US"/>
        </w:rPr>
      </w:pPr>
      <w:r w:rsidRPr="00286A94">
        <w:rPr>
          <w:color w:val="000000"/>
          <w:szCs w:val="28"/>
          <w:lang w:eastAsia="en-US"/>
        </w:rPr>
        <w:t xml:space="preserve">    </w:t>
      </w:r>
    </w:p>
    <w:p w14:paraId="25896D2E" w14:textId="2B7A10FA" w:rsidR="00BA5E17" w:rsidRDefault="00BA5E17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val="vi-VN" w:eastAsia="en-US"/>
        </w:rPr>
      </w:pPr>
    </w:p>
    <w:p w14:paraId="39A2F89C" w14:textId="22D66C93" w:rsidR="003342CF" w:rsidRDefault="003342C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val="vi-VN" w:eastAsia="en-US"/>
        </w:rPr>
      </w:pPr>
      <w:r w:rsidRPr="003342CF">
        <w:rPr>
          <w:b/>
          <w:bCs/>
          <w:i/>
          <w:iCs/>
          <w:color w:val="000000"/>
          <w:szCs w:val="28"/>
          <w:u w:val="single"/>
          <w:lang w:val="vi-VN" w:eastAsia="en-US"/>
        </w:rPr>
        <w:lastRenderedPageBreak/>
        <w:t>3.3</w:t>
      </w:r>
      <w:r>
        <w:rPr>
          <w:b/>
          <w:bCs/>
          <w:i/>
          <w:iCs/>
          <w:color w:val="000000"/>
          <w:szCs w:val="28"/>
          <w:u w:val="single"/>
          <w:lang w:val="vi-VN" w:eastAsia="en-US"/>
        </w:rPr>
        <w:t xml:space="preserve">. </w:t>
      </w:r>
      <w:r w:rsidRPr="003342CF">
        <w:rPr>
          <w:b/>
          <w:bCs/>
          <w:i/>
          <w:iCs/>
          <w:color w:val="000000"/>
          <w:szCs w:val="28"/>
          <w:u w:val="single"/>
          <w:lang w:val="vi-VN" w:eastAsia="en-US"/>
        </w:rPr>
        <w:t>Главные области использования меди</w:t>
      </w:r>
    </w:p>
    <w:p w14:paraId="73BE8529" w14:textId="39AF7AE5" w:rsidR="00651570" w:rsidRPr="00651570" w:rsidRDefault="00651570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 xml:space="preserve">   </w:t>
      </w:r>
      <w:r w:rsidR="002E72E4">
        <w:rPr>
          <w:b/>
          <w:bCs/>
          <w:i/>
          <w:iCs/>
          <w:color w:val="000000"/>
          <w:szCs w:val="28"/>
        </w:rPr>
        <w:t xml:space="preserve"> </w:t>
      </w:r>
      <w:r w:rsidR="0060129F">
        <w:rPr>
          <w:b/>
          <w:bCs/>
          <w:i/>
          <w:iCs/>
          <w:color w:val="000000"/>
          <w:szCs w:val="28"/>
        </w:rPr>
        <w:t xml:space="preserve">   </w:t>
      </w:r>
      <w:r w:rsidRPr="00651570">
        <w:rPr>
          <w:b/>
          <w:bCs/>
          <w:i/>
          <w:iCs/>
          <w:color w:val="000000"/>
          <w:szCs w:val="28"/>
        </w:rPr>
        <w:t>В электротехнике</w:t>
      </w:r>
    </w:p>
    <w:p w14:paraId="17101647" w14:textId="5B15F75C" w:rsidR="00651570" w:rsidRDefault="00651570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60129F">
        <w:rPr>
          <w:color w:val="000000"/>
          <w:szCs w:val="28"/>
        </w:rPr>
        <w:t xml:space="preserve">   </w:t>
      </w:r>
      <w:r w:rsidRPr="00651570">
        <w:rPr>
          <w:color w:val="000000"/>
          <w:szCs w:val="28"/>
        </w:rPr>
        <w:t>Из-за низкого удельного сопротивления (уступает лишь серебру, удельное сопротивление при 20 °C: 0,01724-0,0180 мкОм·м), медь широко применяется в электротехнике для изготовления силовых и других кабелей, проводов или других проводников, например, при печатном монтаже. Медные провода, в свою очередь, также используются в обмотках электроприводов (быт: электродвигателях) и силовых трансформаторов. Для этих целей металл должен быть очень чистый: примеси резко снижают электрическую проводимость. Например, присутствие в меди 0,02 % алюминия снижает её электрическую проводимость почти на 10 %.</w:t>
      </w:r>
    </w:p>
    <w:p w14:paraId="2003854E" w14:textId="72F42F56" w:rsidR="00097739" w:rsidRPr="00097739" w:rsidRDefault="00097739" w:rsidP="00A5076E">
      <w:pPr>
        <w:shd w:val="clear" w:color="auto" w:fill="FFFFFF"/>
        <w:spacing w:before="100" w:beforeAutospacing="1" w:after="100" w:afterAutospacing="1" w:line="360" w:lineRule="auto"/>
        <w:jc w:val="center"/>
        <w:rPr>
          <w:color w:val="000000"/>
          <w:szCs w:val="28"/>
          <w:lang w:val="vi-VN"/>
        </w:rPr>
      </w:pPr>
      <w:r>
        <w:rPr>
          <w:noProof/>
          <w:color w:val="000000"/>
          <w:szCs w:val="28"/>
          <w:lang w:val="vi-VN"/>
        </w:rPr>
        <w:drawing>
          <wp:inline distT="0" distB="0" distL="0" distR="0" wp14:anchorId="1FC6486F" wp14:editId="6E1DC269">
            <wp:extent cx="2727297" cy="176498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ng_gia_day_dien_t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650" cy="18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241" w14:textId="77777777" w:rsidR="00016EFC" w:rsidRDefault="002E72E4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</w:t>
      </w:r>
    </w:p>
    <w:p w14:paraId="6CAAEBB3" w14:textId="61DC73E2" w:rsidR="002E72E4" w:rsidRPr="002E72E4" w:rsidRDefault="002D785C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 xml:space="preserve">      </w:t>
      </w:r>
      <w:r w:rsidR="002E72E4" w:rsidRPr="002E72E4">
        <w:rPr>
          <w:b/>
          <w:bCs/>
          <w:i/>
          <w:iCs/>
          <w:color w:val="000000"/>
          <w:szCs w:val="28"/>
        </w:rPr>
        <w:t>Теплообмен</w:t>
      </w:r>
    </w:p>
    <w:p w14:paraId="4056EAAF" w14:textId="57AFB7D6" w:rsidR="002E72E4" w:rsidRDefault="002E72E4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2D785C">
        <w:rPr>
          <w:color w:val="000000"/>
          <w:szCs w:val="28"/>
        </w:rPr>
        <w:t xml:space="preserve">    </w:t>
      </w:r>
      <w:r w:rsidRPr="002E72E4">
        <w:rPr>
          <w:color w:val="000000"/>
          <w:szCs w:val="28"/>
        </w:rPr>
        <w:t xml:space="preserve">Другое полезное качество меди — высокая теплопроводность. Это позволяет применять её в различных теплоотводных устройствах, теплообменниках, к числу которых относятся и широко известные радиаторы </w:t>
      </w:r>
      <w:r w:rsidRPr="002E72E4">
        <w:rPr>
          <w:color w:val="000000"/>
          <w:szCs w:val="28"/>
        </w:rPr>
        <w:lastRenderedPageBreak/>
        <w:t>охлаждения, кондиционирования и отопления, компьютерных кулерах, тепловых трубках.</w:t>
      </w:r>
    </w:p>
    <w:p w14:paraId="0010AF7E" w14:textId="027F9A3F" w:rsidR="00CF789C" w:rsidRPr="00097739" w:rsidRDefault="00CF789C" w:rsidP="00A5076E">
      <w:pPr>
        <w:shd w:val="clear" w:color="auto" w:fill="FFFFFF"/>
        <w:spacing w:before="100" w:beforeAutospacing="1" w:after="100" w:afterAutospacing="1" w:line="360" w:lineRule="auto"/>
        <w:jc w:val="center"/>
        <w:rPr>
          <w:i/>
          <w:iCs/>
          <w:color w:val="000000"/>
          <w:szCs w:val="28"/>
          <w:lang w:val="vi-VN"/>
        </w:rPr>
      </w:pPr>
      <w:r w:rsidRPr="00CF789C">
        <w:rPr>
          <w:i/>
          <w:iCs/>
          <w:noProof/>
          <w:color w:val="000000"/>
          <w:szCs w:val="28"/>
        </w:rPr>
        <w:drawing>
          <wp:inline distT="0" distB="0" distL="0" distR="0" wp14:anchorId="2CB026C3" wp14:editId="4FA18531">
            <wp:extent cx="2095500" cy="1400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0px-Laptop_Heat_Pip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1682" w14:textId="5FF633D0" w:rsidR="00CF789C" w:rsidRPr="00CF789C" w:rsidRDefault="00CF789C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 xml:space="preserve">                          </w:t>
      </w:r>
      <w:r w:rsidRPr="00CF789C">
        <w:rPr>
          <w:i/>
          <w:iCs/>
          <w:color w:val="000000"/>
          <w:sz w:val="24"/>
          <w:szCs w:val="24"/>
        </w:rPr>
        <w:t>Система охлаждения из меди на тепловых трубках в ноутбуке</w:t>
      </w:r>
    </w:p>
    <w:p w14:paraId="4A6F59E2" w14:textId="72CCE90E" w:rsidR="002E72E4" w:rsidRPr="002E72E4" w:rsidRDefault="002E72E4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b/>
          <w:bCs/>
          <w:i/>
          <w:iCs/>
          <w:color w:val="000000"/>
          <w:szCs w:val="28"/>
        </w:rPr>
      </w:pPr>
      <w:r>
        <w:rPr>
          <w:b/>
          <w:bCs/>
          <w:i/>
          <w:iCs/>
          <w:color w:val="000000"/>
          <w:szCs w:val="28"/>
        </w:rPr>
        <w:t xml:space="preserve">   </w:t>
      </w:r>
      <w:r w:rsidR="00E808B1">
        <w:rPr>
          <w:b/>
          <w:bCs/>
          <w:i/>
          <w:iCs/>
          <w:color w:val="000000"/>
          <w:szCs w:val="28"/>
        </w:rPr>
        <w:t xml:space="preserve">  </w:t>
      </w:r>
      <w:r w:rsidRPr="002E72E4">
        <w:rPr>
          <w:b/>
          <w:bCs/>
          <w:i/>
          <w:iCs/>
          <w:color w:val="000000"/>
          <w:szCs w:val="28"/>
        </w:rPr>
        <w:t>Для производства труб</w:t>
      </w:r>
    </w:p>
    <w:p w14:paraId="2443C794" w14:textId="5FFB9705" w:rsidR="002E72E4" w:rsidRDefault="00E808B1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 </w:t>
      </w:r>
      <w:r w:rsidR="002E72E4" w:rsidRPr="002E72E4">
        <w:rPr>
          <w:color w:val="000000"/>
          <w:szCs w:val="28"/>
        </w:rPr>
        <w:t>В связи с высокой механической прочностью и пригодностью для механической обработки медные бесшовные трубы круглого сечения получили широкое применение для транспортировки жидкостей и газов: во внутренних системах водоснабжения, отопления, газоснабжения, системах кондиционирования и холодильных агрегатах</w:t>
      </w:r>
      <w:r w:rsidR="002E72E4">
        <w:rPr>
          <w:color w:val="000000"/>
          <w:szCs w:val="28"/>
        </w:rPr>
        <w:t>.</w:t>
      </w:r>
    </w:p>
    <w:p w14:paraId="6FE45F1D" w14:textId="0FE52F4E" w:rsidR="00286A94" w:rsidRPr="003101C0" w:rsidRDefault="002E72E4" w:rsidP="003101C0">
      <w:pPr>
        <w:shd w:val="clear" w:color="auto" w:fill="FFFFFF"/>
        <w:spacing w:before="100" w:beforeAutospacing="1" w:after="100" w:afterAutospacing="1" w:line="360" w:lineRule="auto"/>
        <w:jc w:val="both"/>
        <w:rPr>
          <w:b/>
          <w:bCs/>
          <w:i/>
          <w:iCs/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286A94">
        <w:rPr>
          <w:color w:val="000000"/>
          <w:szCs w:val="28"/>
        </w:rPr>
        <w:t xml:space="preserve">  </w:t>
      </w:r>
      <w:r w:rsidRPr="002E72E4">
        <w:rPr>
          <w:b/>
          <w:bCs/>
          <w:i/>
          <w:iCs/>
          <w:color w:val="000000"/>
          <w:szCs w:val="28"/>
        </w:rPr>
        <w:t>Сплавы</w:t>
      </w:r>
    </w:p>
    <w:p w14:paraId="2721D765" w14:textId="4BF425B3" w:rsidR="00286A94" w:rsidRDefault="00286A94" w:rsidP="00A5076E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</w:t>
      </w:r>
      <w:r w:rsidRPr="00286A94">
        <w:rPr>
          <w:sz w:val="28"/>
          <w:szCs w:val="28"/>
          <w:lang w:val="ru-RU"/>
        </w:rPr>
        <w:t xml:space="preserve">В разнообразных областях техники широко используются сплавы с использованием меди, самыми широко распространёнными из которых </w:t>
      </w:r>
      <w:r w:rsidRPr="00286A94">
        <w:rPr>
          <w:sz w:val="28"/>
          <w:szCs w:val="28"/>
        </w:rPr>
        <w:t> </w:t>
      </w:r>
      <w:hyperlink r:id="rId21" w:tooltip="Бронза" w:history="1"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>бронза</w:t>
        </w:r>
      </w:hyperlink>
      <w:r w:rsidRPr="00286A94">
        <w:rPr>
          <w:sz w:val="28"/>
          <w:szCs w:val="28"/>
        </w:rPr>
        <w:t> </w:t>
      </w:r>
      <w:r w:rsidRPr="00286A94">
        <w:rPr>
          <w:sz w:val="28"/>
          <w:szCs w:val="28"/>
          <w:lang w:val="ru-RU"/>
        </w:rPr>
        <w:t>и</w:t>
      </w:r>
      <w:r w:rsidRPr="00286A94">
        <w:rPr>
          <w:sz w:val="28"/>
          <w:szCs w:val="28"/>
        </w:rPr>
        <w:t> </w:t>
      </w:r>
      <w:hyperlink r:id="rId22" w:tooltip="Латунь" w:history="1"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>латунь</w:t>
        </w:r>
      </w:hyperlink>
      <w:r w:rsidRPr="00286A94">
        <w:rPr>
          <w:sz w:val="28"/>
          <w:szCs w:val="28"/>
          <w:lang w:val="ru-RU"/>
        </w:rPr>
        <w:t>. Оба сплава являются общими названиями для целого семейства материалов, в которые, помимо</w:t>
      </w:r>
      <w:r w:rsidRPr="00286A94">
        <w:rPr>
          <w:sz w:val="28"/>
          <w:szCs w:val="28"/>
        </w:rPr>
        <w:t> </w:t>
      </w:r>
      <w:hyperlink r:id="rId23" w:tooltip="Олово" w:history="1"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>олова</w:t>
        </w:r>
      </w:hyperlink>
      <w:r w:rsidRPr="00286A94">
        <w:rPr>
          <w:sz w:val="28"/>
          <w:szCs w:val="28"/>
        </w:rPr>
        <w:t> </w:t>
      </w:r>
      <w:r w:rsidRPr="00286A94">
        <w:rPr>
          <w:sz w:val="28"/>
          <w:szCs w:val="28"/>
          <w:lang w:val="ru-RU"/>
        </w:rPr>
        <w:t>и</w:t>
      </w:r>
      <w:r w:rsidRPr="00286A94">
        <w:rPr>
          <w:sz w:val="28"/>
          <w:szCs w:val="28"/>
        </w:rPr>
        <w:t> </w:t>
      </w:r>
      <w:hyperlink r:id="rId24" w:tooltip="Цинк" w:history="1"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>цинка</w:t>
        </w:r>
      </w:hyperlink>
      <w:r w:rsidRPr="00286A94">
        <w:rPr>
          <w:sz w:val="28"/>
          <w:szCs w:val="28"/>
          <w:lang w:val="ru-RU"/>
        </w:rPr>
        <w:t>, могут входить</w:t>
      </w:r>
      <w:r w:rsidRPr="00286A94">
        <w:rPr>
          <w:sz w:val="28"/>
          <w:szCs w:val="28"/>
        </w:rPr>
        <w:t> </w:t>
      </w:r>
      <w:hyperlink r:id="rId25" w:tooltip="Никель" w:history="1"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>никель</w:t>
        </w:r>
      </w:hyperlink>
      <w:r w:rsidRPr="00286A94">
        <w:rPr>
          <w:sz w:val="28"/>
          <w:szCs w:val="28"/>
          <w:lang w:val="ru-RU"/>
        </w:rPr>
        <w:t>,</w:t>
      </w:r>
      <w:r w:rsidRPr="00286A94">
        <w:rPr>
          <w:sz w:val="28"/>
          <w:szCs w:val="28"/>
        </w:rPr>
        <w:t> </w:t>
      </w:r>
      <w:hyperlink r:id="rId26" w:tooltip="Висмут" w:history="1"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>висмут</w:t>
        </w:r>
      </w:hyperlink>
      <w:r w:rsidRPr="00286A94">
        <w:rPr>
          <w:sz w:val="28"/>
          <w:szCs w:val="28"/>
        </w:rPr>
        <w:t> </w:t>
      </w:r>
      <w:r w:rsidRPr="00286A94">
        <w:rPr>
          <w:sz w:val="28"/>
          <w:szCs w:val="28"/>
          <w:lang w:val="ru-RU"/>
        </w:rPr>
        <w:t>и другие</w:t>
      </w:r>
      <w:r w:rsidRPr="00286A94">
        <w:rPr>
          <w:sz w:val="28"/>
          <w:szCs w:val="28"/>
        </w:rPr>
        <w:t> </w:t>
      </w:r>
      <w:hyperlink r:id="rId27" w:tooltip="Металлы" w:history="1"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>металлы</w:t>
        </w:r>
      </w:hyperlink>
      <w:r w:rsidRPr="00286A94">
        <w:rPr>
          <w:sz w:val="28"/>
          <w:szCs w:val="28"/>
          <w:lang w:val="ru-RU"/>
        </w:rPr>
        <w:t>. Например, в состав</w:t>
      </w:r>
      <w:r w:rsidRPr="00286A94">
        <w:rPr>
          <w:sz w:val="28"/>
          <w:szCs w:val="28"/>
        </w:rPr>
        <w:t> </w:t>
      </w:r>
      <w:r w:rsidRPr="00286A94">
        <w:rPr>
          <w:i/>
          <w:iCs/>
          <w:sz w:val="28"/>
          <w:szCs w:val="28"/>
          <w:lang w:val="ru-RU"/>
        </w:rPr>
        <w:t>пушечной бронзы</w:t>
      </w:r>
      <w:r w:rsidRPr="00286A94">
        <w:rPr>
          <w:sz w:val="28"/>
          <w:szCs w:val="28"/>
          <w:lang w:val="ru-RU"/>
        </w:rPr>
        <w:t>, использовавшейся для изготовления артиллерийских орудий вплоть до</w:t>
      </w:r>
      <w:r w:rsidRPr="00286A94">
        <w:rPr>
          <w:sz w:val="28"/>
          <w:szCs w:val="28"/>
        </w:rPr>
        <w:t> </w:t>
      </w:r>
      <w:hyperlink r:id="rId28" w:tooltip="XIX век" w:history="1">
        <w:r w:rsidRPr="00286A94">
          <w:rPr>
            <w:rStyle w:val="Hyperlink"/>
            <w:color w:val="auto"/>
            <w:sz w:val="28"/>
            <w:szCs w:val="28"/>
            <w:u w:val="none"/>
          </w:rPr>
          <w:t>XIX</w:t>
        </w:r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 xml:space="preserve"> века</w:t>
        </w:r>
      </w:hyperlink>
      <w:r w:rsidRPr="00286A94">
        <w:rPr>
          <w:sz w:val="28"/>
          <w:szCs w:val="28"/>
          <w:lang w:val="ru-RU"/>
        </w:rPr>
        <w:t>, входят все три основных металла</w:t>
      </w:r>
      <w:r w:rsidRPr="00286A94">
        <w:rPr>
          <w:sz w:val="28"/>
          <w:szCs w:val="28"/>
        </w:rPr>
        <w:t> </w:t>
      </w:r>
      <w:r w:rsidRPr="00286A94">
        <w:rPr>
          <w:sz w:val="28"/>
          <w:szCs w:val="28"/>
          <w:lang w:val="ru-RU"/>
        </w:rPr>
        <w:t xml:space="preserve">— медь, олово, цинк; рецептура менялась от времени и места изготовления орудия. Большое количество </w:t>
      </w:r>
      <w:r w:rsidRPr="00286A94">
        <w:rPr>
          <w:sz w:val="28"/>
          <w:szCs w:val="28"/>
          <w:lang w:val="ru-RU"/>
        </w:rPr>
        <w:lastRenderedPageBreak/>
        <w:t>латуни идёт на изготовление гильз</w:t>
      </w:r>
      <w:r w:rsidRPr="00286A94">
        <w:rPr>
          <w:sz w:val="28"/>
          <w:szCs w:val="28"/>
        </w:rPr>
        <w:t> </w:t>
      </w:r>
      <w:hyperlink r:id="rId29" w:tooltip="Артиллерийский выстрел" w:history="1"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>артиллерийских боеприпасов</w:t>
        </w:r>
      </w:hyperlink>
      <w:r w:rsidRPr="00286A94">
        <w:rPr>
          <w:sz w:val="28"/>
          <w:szCs w:val="28"/>
        </w:rPr>
        <w:t> </w:t>
      </w:r>
      <w:r w:rsidRPr="00286A94">
        <w:rPr>
          <w:sz w:val="28"/>
          <w:szCs w:val="28"/>
          <w:lang w:val="ru-RU"/>
        </w:rPr>
        <w:t>и</w:t>
      </w:r>
      <w:r w:rsidRPr="00286A94">
        <w:rPr>
          <w:sz w:val="28"/>
          <w:szCs w:val="28"/>
        </w:rPr>
        <w:t> </w:t>
      </w:r>
      <w:hyperlink r:id="rId30" w:tooltip="Оружейная гильза" w:history="1">
        <w:r w:rsidRPr="00286A94">
          <w:rPr>
            <w:rStyle w:val="Hyperlink"/>
            <w:color w:val="auto"/>
            <w:sz w:val="28"/>
            <w:szCs w:val="28"/>
            <w:u w:val="none"/>
            <w:lang w:val="ru-RU"/>
          </w:rPr>
          <w:t>оружейных гильз</w:t>
        </w:r>
      </w:hyperlink>
      <w:r w:rsidRPr="00286A94">
        <w:rPr>
          <w:sz w:val="28"/>
          <w:szCs w:val="28"/>
          <w:lang w:val="ru-RU"/>
        </w:rPr>
        <w:t>, благодаря технологичности и высокой пластичности. Для деталей машин используют сплавы меди с цинком, оловом, алюминием, кремнием и др. (а не чистую медь) из-за их большей прочности: 30—40 кгс/мм² у сплавов и 25—29 кгс/мм² у технически чистой меди</w:t>
      </w:r>
      <w:r>
        <w:rPr>
          <w:sz w:val="28"/>
          <w:szCs w:val="28"/>
          <w:lang w:val="ru-RU"/>
        </w:rPr>
        <w:t>.</w:t>
      </w:r>
    </w:p>
    <w:p w14:paraId="70573444" w14:textId="67A693E0" w:rsidR="00286A94" w:rsidRDefault="00484D16" w:rsidP="00A5076E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</w:t>
      </w:r>
      <w:r w:rsidR="00286A94" w:rsidRPr="00286A94">
        <w:rPr>
          <w:sz w:val="28"/>
          <w:szCs w:val="28"/>
          <w:lang w:val="ru-RU"/>
        </w:rPr>
        <w:t>Основное преимущество медных сплавов — низкий коэффициент трения (что делает особенно рациональным применением их в парах скольжения), сочетающийся для многих сплавов с высокой пластичностью и хорошей стойкостью против коррозии в ряде агрессивных сред (медно-никелевые сплавы и алюминиевые бронзы) и хорошей электропроводностью. Величина коэффициента трения практически одинакова у всех медных сплавов, тогда как механические свойства и износостойкость, а также поведение в условиях коррозии зависят от состава сплавов, а следовательно, от структуры. Прочность выше у двухфазных сплавов, а пластичность у однофазных.</w:t>
      </w:r>
    </w:p>
    <w:p w14:paraId="047C7C94" w14:textId="36C3E107" w:rsidR="00A90A7C" w:rsidRDefault="00A90A7C" w:rsidP="00A5076E">
      <w:pPr>
        <w:pStyle w:val="NormalWeb"/>
        <w:shd w:val="clear" w:color="auto" w:fill="FFFFFF"/>
        <w:spacing w:before="120" w:beforeAutospacing="0" w:after="120" w:afterAutospacing="0"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7D73688" wp14:editId="55D6E4B1">
            <wp:extent cx="1905000" cy="2381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0px-Statue_of_Sir_Matthew_Baillie_Begbi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ECBC" w14:textId="57B63783" w:rsidR="00A90A7C" w:rsidRPr="00A90A7C" w:rsidRDefault="00A90A7C" w:rsidP="00A5076E">
      <w:pPr>
        <w:pStyle w:val="NormalWeb"/>
        <w:shd w:val="clear" w:color="auto" w:fill="FFFFFF"/>
        <w:spacing w:before="120" w:beforeAutospacing="0" w:after="120" w:afterAutospacing="0" w:line="360" w:lineRule="auto"/>
        <w:jc w:val="center"/>
        <w:rPr>
          <w:i/>
          <w:iCs/>
          <w:sz w:val="28"/>
          <w:szCs w:val="28"/>
          <w:lang w:val="ru-RU"/>
        </w:rPr>
      </w:pPr>
      <w:r w:rsidRPr="00A90A7C">
        <w:rPr>
          <w:i/>
          <w:iCs/>
          <w:sz w:val="28"/>
          <w:szCs w:val="28"/>
          <w:lang w:val="ru-RU"/>
        </w:rPr>
        <w:t>Статуэтка, отлитая из бронзы</w:t>
      </w:r>
    </w:p>
    <w:p w14:paraId="5C1959A0" w14:textId="059CCA19" w:rsidR="00097739" w:rsidRPr="00097739" w:rsidRDefault="00E808B1" w:rsidP="00A5076E">
      <w:pPr>
        <w:pStyle w:val="NormalWeb"/>
        <w:shd w:val="clear" w:color="auto" w:fill="FFFFFF"/>
        <w:spacing w:before="120" w:after="120" w:line="360" w:lineRule="auto"/>
        <w:jc w:val="both"/>
        <w:rPr>
          <w:b/>
          <w:bCs/>
          <w:i/>
          <w:i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  <w:lang w:val="ru-RU"/>
        </w:rPr>
        <w:t xml:space="preserve">    </w:t>
      </w:r>
      <w:r w:rsidR="00097739" w:rsidRPr="00097739">
        <w:rPr>
          <w:b/>
          <w:bCs/>
          <w:i/>
          <w:iCs/>
          <w:sz w:val="28"/>
          <w:szCs w:val="28"/>
          <w:lang w:val="ru-RU"/>
        </w:rPr>
        <w:t>Ювелирные сплавы</w:t>
      </w:r>
    </w:p>
    <w:p w14:paraId="63D44E78" w14:textId="5211BD6D" w:rsidR="00097739" w:rsidRDefault="00E808B1" w:rsidP="00A5076E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   </w:t>
      </w:r>
      <w:r w:rsidR="00097739" w:rsidRPr="00097739">
        <w:rPr>
          <w:sz w:val="28"/>
          <w:szCs w:val="28"/>
          <w:lang w:val="ru-RU"/>
        </w:rPr>
        <w:t>В ювелирном деле часто используются сплавы меди с золотом для увеличения прочности изделий к деформациям и истиранию, так как чистое золото — очень мягкий металл и нестойко к механическим воздействиям.</w:t>
      </w:r>
    </w:p>
    <w:p w14:paraId="529D3C04" w14:textId="5CB97BD2" w:rsidR="00097739" w:rsidRPr="00097739" w:rsidRDefault="00E808B1" w:rsidP="00A5076E">
      <w:pPr>
        <w:pStyle w:val="NormalWeb"/>
        <w:shd w:val="clear" w:color="auto" w:fill="FFFFFF"/>
        <w:spacing w:before="120" w:after="120" w:line="360" w:lineRule="auto"/>
        <w:jc w:val="both"/>
        <w:rPr>
          <w:b/>
          <w:bCs/>
          <w:i/>
          <w:i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  <w:lang w:val="ru-RU"/>
        </w:rPr>
        <w:t xml:space="preserve">   </w:t>
      </w:r>
      <w:r w:rsidR="00097739" w:rsidRPr="00097739">
        <w:rPr>
          <w:b/>
          <w:bCs/>
          <w:i/>
          <w:iCs/>
          <w:sz w:val="28"/>
          <w:szCs w:val="28"/>
          <w:lang w:val="ru-RU"/>
        </w:rPr>
        <w:t>Соединения меди</w:t>
      </w:r>
    </w:p>
    <w:p w14:paraId="236A394A" w14:textId="61BB9640" w:rsidR="00097739" w:rsidRDefault="0001111C" w:rsidP="00A5076E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</w:t>
      </w:r>
      <w:r w:rsidR="00097739" w:rsidRPr="00097739">
        <w:rPr>
          <w:sz w:val="28"/>
          <w:szCs w:val="28"/>
          <w:lang w:val="ru-RU"/>
        </w:rPr>
        <w:t>Оксиды меди используются для получения оксида иттрия-бария-меди (купрата) YBa2Cu3O7-δ, который является основой для получения высокотемпературных сверхпроводников. Медь применяется для производства медно-окисных гальванических элементов и батарей.</w:t>
      </w:r>
    </w:p>
    <w:p w14:paraId="4942D63B" w14:textId="2E2505E0" w:rsidR="00097739" w:rsidRPr="00097739" w:rsidRDefault="00E808B1" w:rsidP="00A5076E">
      <w:pPr>
        <w:pStyle w:val="NormalWeb"/>
        <w:shd w:val="clear" w:color="auto" w:fill="FFFFFF"/>
        <w:spacing w:before="120" w:after="120" w:line="360" w:lineRule="auto"/>
        <w:jc w:val="both"/>
        <w:rPr>
          <w:b/>
          <w:bCs/>
          <w:i/>
          <w:i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  <w:lang w:val="ru-RU"/>
        </w:rPr>
        <w:t xml:space="preserve">  </w:t>
      </w:r>
      <w:r w:rsidR="00BA345F">
        <w:rPr>
          <w:b/>
          <w:bCs/>
          <w:i/>
          <w:iCs/>
          <w:sz w:val="28"/>
          <w:szCs w:val="28"/>
          <w:lang w:val="ru-RU"/>
        </w:rPr>
        <w:t xml:space="preserve">   </w:t>
      </w:r>
      <w:r>
        <w:rPr>
          <w:b/>
          <w:bCs/>
          <w:i/>
          <w:iCs/>
          <w:sz w:val="28"/>
          <w:szCs w:val="28"/>
          <w:lang w:val="ru-RU"/>
        </w:rPr>
        <w:t xml:space="preserve"> </w:t>
      </w:r>
      <w:r w:rsidR="00097739" w:rsidRPr="00097739">
        <w:rPr>
          <w:b/>
          <w:bCs/>
          <w:i/>
          <w:iCs/>
          <w:sz w:val="28"/>
          <w:szCs w:val="28"/>
          <w:lang w:val="ru-RU"/>
        </w:rPr>
        <w:t>Другие сферы применения</w:t>
      </w:r>
    </w:p>
    <w:p w14:paraId="53ED66E1" w14:textId="133A1CAB" w:rsidR="000043C9" w:rsidRDefault="00097739" w:rsidP="00A5076E">
      <w:pPr>
        <w:pStyle w:val="NormalWeb"/>
        <w:shd w:val="clear" w:color="auto" w:fill="FFFFFF"/>
        <w:spacing w:before="120" w:after="12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vi-VN"/>
        </w:rPr>
        <w:t xml:space="preserve">   </w:t>
      </w:r>
      <w:r w:rsidR="00BA345F">
        <w:rPr>
          <w:sz w:val="28"/>
          <w:szCs w:val="28"/>
          <w:lang w:val="ru-RU"/>
        </w:rPr>
        <w:t xml:space="preserve">  </w:t>
      </w:r>
      <w:r w:rsidRPr="00097739">
        <w:rPr>
          <w:sz w:val="28"/>
          <w:szCs w:val="28"/>
          <w:lang w:val="ru-RU"/>
        </w:rPr>
        <w:t>Медь — самый широко употребляемый катализатор полимеризации ацетилена. Из-за того, что медь является катализатором полимеризации ацетилена (образует соединения меди с ацетиленом), трубопроводы из меди для транспортировки ацетилена можно применять только при содержании меди в сплаве материала труб не более 64 %.</w:t>
      </w:r>
    </w:p>
    <w:p w14:paraId="39063F48" w14:textId="546C130F" w:rsidR="00097739" w:rsidRDefault="000043C9" w:rsidP="00A5076E">
      <w:pPr>
        <w:pStyle w:val="NormalWeb"/>
        <w:shd w:val="clear" w:color="auto" w:fill="FFFFFF"/>
        <w:spacing w:before="120" w:after="12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</w:t>
      </w:r>
      <w:r w:rsidR="00097739" w:rsidRPr="00097739">
        <w:rPr>
          <w:sz w:val="28"/>
          <w:szCs w:val="28"/>
          <w:lang w:val="ru-RU"/>
        </w:rPr>
        <w:t>Широко применяется медь в архитектуре. Кровли и фасады из тонкой листовой меди из-за автозатухания процесса коррозии медного листа служат безаварийно по 100—150 лет. В России использование медного листа для кровель и фасадов нормируется федеральным Сводом Правил СП 31-116-2006.</w:t>
      </w:r>
    </w:p>
    <w:p w14:paraId="51241797" w14:textId="0D3786E9" w:rsidR="00992ABF" w:rsidRPr="00097739" w:rsidRDefault="00992ABF" w:rsidP="00A5076E">
      <w:pPr>
        <w:pStyle w:val="NormalWeb"/>
        <w:shd w:val="clear" w:color="auto" w:fill="FFFFFF"/>
        <w:spacing w:before="120" w:after="12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</w:t>
      </w:r>
      <w:r w:rsidR="0066626D">
        <w:rPr>
          <w:sz w:val="28"/>
          <w:szCs w:val="28"/>
          <w:lang w:val="ru-RU"/>
        </w:rPr>
        <w:t xml:space="preserve">  </w:t>
      </w:r>
      <w:r w:rsidRPr="00992ABF">
        <w:rPr>
          <w:sz w:val="28"/>
          <w:szCs w:val="28"/>
          <w:lang w:val="ru-RU"/>
        </w:rPr>
        <w:t>В медицине сульфат меди применяют как антисептическое и вяжущее средство в виде глазных капель при конъюнктивитах и глазных карандашей для лечения трахомы. Раствор сульфата меди используют также при ожогах кожи фосфором. Иногда сульфат меди применяют как рвотное средство. Нитрат меди употребляют в виде глазной мази при трахоме и конъюнктивитах.</w:t>
      </w:r>
    </w:p>
    <w:p w14:paraId="15CFC406" w14:textId="4B9EAB5F" w:rsidR="00097739" w:rsidRDefault="00097739" w:rsidP="00A5076E">
      <w:pPr>
        <w:pStyle w:val="NormalWeb"/>
        <w:shd w:val="clear" w:color="auto" w:fill="FFFFFF"/>
        <w:spacing w:before="120" w:after="12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vi-VN"/>
        </w:rPr>
        <w:lastRenderedPageBreak/>
        <w:t xml:space="preserve"> </w:t>
      </w:r>
      <w:r w:rsidRPr="00097739">
        <w:rPr>
          <w:sz w:val="28"/>
          <w:szCs w:val="28"/>
          <w:lang w:val="ru-RU"/>
        </w:rPr>
        <w:t>Прогнозируемым новым массовым применением меди обещает стать её применение в качестве бактерицидных поверхностей в лечебных учреждениях для снижения внутрибольничного бактериопереноса: дверей, ручек, водозапорной арматуры, перил, поручней кроватей, столешниц — всех поверхностей, к которым прикасается рука человека.</w:t>
      </w:r>
    </w:p>
    <w:p w14:paraId="199F7ECD" w14:textId="40C4242A" w:rsidR="00097739" w:rsidRPr="00B13BC7" w:rsidRDefault="00097739" w:rsidP="00A5076E">
      <w:pPr>
        <w:pStyle w:val="NormalWeb"/>
        <w:shd w:val="clear" w:color="auto" w:fill="FFFFFF"/>
        <w:spacing w:before="120" w:after="120"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  </w:t>
      </w:r>
    </w:p>
    <w:p w14:paraId="1281E656" w14:textId="77777777" w:rsidR="00286A94" w:rsidRPr="00286A94" w:rsidRDefault="00286A94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</w:rPr>
      </w:pPr>
    </w:p>
    <w:p w14:paraId="5BC8DE9D" w14:textId="77777777" w:rsidR="00286A94" w:rsidRPr="00286A94" w:rsidRDefault="00286A94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</w:rPr>
      </w:pPr>
    </w:p>
    <w:p w14:paraId="21C8B2A4" w14:textId="77777777" w:rsidR="002E72E4" w:rsidRPr="004A46C0" w:rsidRDefault="002E72E4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</w:rPr>
      </w:pPr>
    </w:p>
    <w:p w14:paraId="69AD0BE6" w14:textId="727CAB45" w:rsidR="004A46C0" w:rsidRPr="00BF50CF" w:rsidRDefault="004A46C0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</w:p>
    <w:p w14:paraId="7CC4BD78" w14:textId="77777777" w:rsidR="00BF50CF" w:rsidRPr="00AE323E" w:rsidRDefault="00BF50C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</w:p>
    <w:p w14:paraId="51DE40AD" w14:textId="77777777" w:rsidR="00AE323E" w:rsidRPr="007125CA" w:rsidRDefault="00AE323E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</w:p>
    <w:p w14:paraId="3DAFC229" w14:textId="0D1D0E8D" w:rsidR="005465D6" w:rsidRDefault="00916E83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 w:rsidRPr="007125CA">
        <w:rPr>
          <w:color w:val="000000"/>
          <w:szCs w:val="28"/>
          <w:lang w:eastAsia="en-US"/>
        </w:rPr>
        <w:t xml:space="preserve">   </w:t>
      </w:r>
    </w:p>
    <w:p w14:paraId="2EC3F856" w14:textId="77777777" w:rsidR="005465D6" w:rsidRDefault="005465D6">
      <w:pPr>
        <w:spacing w:after="160" w:line="259" w:lineRule="auto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br w:type="page"/>
      </w:r>
    </w:p>
    <w:p w14:paraId="7D26ADFF" w14:textId="72A85188" w:rsidR="005465D6" w:rsidRDefault="005465D6" w:rsidP="005465D6">
      <w:pPr>
        <w:pStyle w:val="ListParagraph"/>
        <w:spacing w:line="720" w:lineRule="auto"/>
        <w:ind w:left="0"/>
        <w:jc w:val="center"/>
        <w:rPr>
          <w:b/>
          <w:sz w:val="36"/>
          <w:szCs w:val="36"/>
        </w:rPr>
      </w:pPr>
      <w:r w:rsidRPr="005465D6">
        <w:rPr>
          <w:b/>
          <w:sz w:val="36"/>
          <w:szCs w:val="36"/>
        </w:rPr>
        <w:lastRenderedPageBreak/>
        <w:t>Заключение</w:t>
      </w:r>
    </w:p>
    <w:p w14:paraId="3E4CB5BC" w14:textId="3366288A" w:rsidR="005465D6" w:rsidRDefault="005465D6" w:rsidP="005465D6">
      <w:pPr>
        <w:pStyle w:val="ListParagraph"/>
        <w:spacing w:line="360" w:lineRule="auto"/>
        <w:ind w:left="0"/>
        <w:jc w:val="both"/>
        <w:rPr>
          <w:bCs/>
          <w:szCs w:val="28"/>
        </w:rPr>
      </w:pPr>
      <w:r>
        <w:rPr>
          <w:bCs/>
          <w:szCs w:val="28"/>
        </w:rPr>
        <w:t xml:space="preserve">     </w:t>
      </w:r>
      <w:r w:rsidR="008B5916">
        <w:rPr>
          <w:bCs/>
          <w:szCs w:val="28"/>
        </w:rPr>
        <w:t xml:space="preserve">  </w:t>
      </w:r>
      <w:r w:rsidRPr="005465D6">
        <w:rPr>
          <w:bCs/>
          <w:szCs w:val="28"/>
        </w:rPr>
        <w:t>Медь является одним из металлов, известных с древнейших времён, и в настоящее время занимает второе место (после алюминия) по объёму промышленного производства.</w:t>
      </w:r>
    </w:p>
    <w:p w14:paraId="523DC2CA" w14:textId="712E0BC6" w:rsidR="00294780" w:rsidRPr="00294780" w:rsidRDefault="00294780" w:rsidP="00294780">
      <w:pPr>
        <w:spacing w:line="360" w:lineRule="auto"/>
        <w:jc w:val="both"/>
        <w:rPr>
          <w:bCs/>
          <w:szCs w:val="28"/>
        </w:rPr>
      </w:pPr>
      <w:r>
        <w:rPr>
          <w:bCs/>
          <w:szCs w:val="28"/>
        </w:rPr>
        <w:t xml:space="preserve">     </w:t>
      </w:r>
      <w:r w:rsidR="008B5916">
        <w:rPr>
          <w:bCs/>
          <w:szCs w:val="28"/>
        </w:rPr>
        <w:t xml:space="preserve"> </w:t>
      </w:r>
      <w:r w:rsidRPr="00294780">
        <w:rPr>
          <w:bCs/>
          <w:szCs w:val="28"/>
        </w:rPr>
        <w:t>Медь широко используется в промышленности из-за:</w:t>
      </w:r>
    </w:p>
    <w:p w14:paraId="2666994C" w14:textId="3D3D6A8A" w:rsidR="00294780" w:rsidRPr="0097294A" w:rsidRDefault="00294780" w:rsidP="001F7975">
      <w:pPr>
        <w:spacing w:line="360" w:lineRule="auto"/>
        <w:rPr>
          <w:bCs/>
          <w:szCs w:val="28"/>
        </w:rPr>
      </w:pPr>
      <w:r w:rsidRPr="0097294A">
        <w:rPr>
          <w:bCs/>
          <w:szCs w:val="28"/>
        </w:rPr>
        <w:t>· высокой теплоп</w:t>
      </w:r>
      <w:r w:rsidRPr="0097294A">
        <w:rPr>
          <w:bCs/>
          <w:szCs w:val="28"/>
          <w:lang w:val="en-US"/>
        </w:rPr>
        <w:t>p</w:t>
      </w:r>
      <w:r w:rsidRPr="0097294A">
        <w:rPr>
          <w:bCs/>
          <w:szCs w:val="28"/>
        </w:rPr>
        <w:t>оводимости</w:t>
      </w:r>
    </w:p>
    <w:p w14:paraId="4913D140" w14:textId="782CF297" w:rsidR="00294780" w:rsidRPr="0097294A" w:rsidRDefault="00294780" w:rsidP="001F7975">
      <w:pPr>
        <w:spacing w:line="360" w:lineRule="auto"/>
        <w:jc w:val="both"/>
        <w:rPr>
          <w:bCs/>
          <w:szCs w:val="28"/>
        </w:rPr>
      </w:pPr>
      <w:r w:rsidRPr="0097294A">
        <w:rPr>
          <w:bCs/>
          <w:szCs w:val="28"/>
        </w:rPr>
        <w:t>· высокой элект</w:t>
      </w:r>
      <w:r w:rsidRPr="0097294A">
        <w:rPr>
          <w:bCs/>
          <w:szCs w:val="28"/>
          <w:lang w:val="en-US"/>
        </w:rPr>
        <w:t>p</w:t>
      </w:r>
      <w:r w:rsidRPr="0097294A">
        <w:rPr>
          <w:bCs/>
          <w:szCs w:val="28"/>
        </w:rPr>
        <w:t>оп</w:t>
      </w:r>
      <w:r w:rsidRPr="0097294A">
        <w:rPr>
          <w:bCs/>
          <w:szCs w:val="28"/>
          <w:lang w:val="en-US"/>
        </w:rPr>
        <w:t>p</w:t>
      </w:r>
      <w:r w:rsidRPr="0097294A">
        <w:rPr>
          <w:bCs/>
          <w:szCs w:val="28"/>
        </w:rPr>
        <w:t>оводимости</w:t>
      </w:r>
    </w:p>
    <w:p w14:paraId="184F5985" w14:textId="6F638F7A" w:rsidR="00294780" w:rsidRPr="0097294A" w:rsidRDefault="00294780" w:rsidP="001F7975">
      <w:pPr>
        <w:spacing w:line="360" w:lineRule="auto"/>
        <w:rPr>
          <w:bCs/>
          <w:szCs w:val="28"/>
        </w:rPr>
      </w:pPr>
      <w:r w:rsidRPr="0097294A">
        <w:rPr>
          <w:bCs/>
          <w:szCs w:val="28"/>
        </w:rPr>
        <w:t>· ковкости</w:t>
      </w:r>
    </w:p>
    <w:p w14:paraId="372A11EB" w14:textId="598428A4" w:rsidR="00294780" w:rsidRPr="0097294A" w:rsidRDefault="00294780" w:rsidP="001F7975">
      <w:pPr>
        <w:spacing w:line="360" w:lineRule="auto"/>
        <w:rPr>
          <w:bCs/>
          <w:szCs w:val="28"/>
        </w:rPr>
      </w:pPr>
      <w:r w:rsidRPr="0097294A">
        <w:rPr>
          <w:bCs/>
          <w:szCs w:val="28"/>
        </w:rPr>
        <w:t>· хороших литейных качеств</w:t>
      </w:r>
    </w:p>
    <w:p w14:paraId="63FE2C9A" w14:textId="3E17F604" w:rsidR="00294780" w:rsidRPr="0097294A" w:rsidRDefault="00294780" w:rsidP="001F7975">
      <w:pPr>
        <w:spacing w:line="360" w:lineRule="auto"/>
        <w:rPr>
          <w:bCs/>
          <w:szCs w:val="28"/>
        </w:rPr>
      </w:pPr>
      <w:r w:rsidRPr="0097294A">
        <w:rPr>
          <w:bCs/>
          <w:szCs w:val="28"/>
        </w:rPr>
        <w:t xml:space="preserve">· большого сопротивления на </w:t>
      </w:r>
      <w:r w:rsidRPr="0097294A">
        <w:rPr>
          <w:bCs/>
          <w:szCs w:val="28"/>
          <w:lang w:val="en-US"/>
        </w:rPr>
        <w:t>p</w:t>
      </w:r>
      <w:r w:rsidRPr="0097294A">
        <w:rPr>
          <w:bCs/>
          <w:szCs w:val="28"/>
        </w:rPr>
        <w:t>аз</w:t>
      </w:r>
      <w:r w:rsidRPr="0097294A">
        <w:rPr>
          <w:bCs/>
          <w:szCs w:val="28"/>
          <w:lang w:val="en-US"/>
        </w:rPr>
        <w:t>p</w:t>
      </w:r>
      <w:r w:rsidRPr="0097294A">
        <w:rPr>
          <w:bCs/>
          <w:szCs w:val="28"/>
        </w:rPr>
        <w:t>ыв</w:t>
      </w:r>
    </w:p>
    <w:p w14:paraId="2901EDAF" w14:textId="6ADC8C02" w:rsidR="00294780" w:rsidRDefault="00294780" w:rsidP="001F7975">
      <w:pPr>
        <w:spacing w:line="360" w:lineRule="auto"/>
        <w:rPr>
          <w:bCs/>
          <w:szCs w:val="28"/>
        </w:rPr>
      </w:pPr>
      <w:r w:rsidRPr="0097294A">
        <w:rPr>
          <w:bCs/>
          <w:szCs w:val="28"/>
        </w:rPr>
        <w:t>· химической стойкости</w:t>
      </w:r>
    </w:p>
    <w:p w14:paraId="2005B1C6" w14:textId="177F2C8A" w:rsidR="008D13DB" w:rsidRPr="008D13DB" w:rsidRDefault="008D13DB" w:rsidP="008D13DB">
      <w:pPr>
        <w:spacing w:line="360" w:lineRule="auto"/>
        <w:jc w:val="both"/>
        <w:rPr>
          <w:bCs/>
          <w:szCs w:val="28"/>
        </w:rPr>
      </w:pPr>
      <w:r>
        <w:rPr>
          <w:bCs/>
          <w:szCs w:val="28"/>
        </w:rPr>
        <w:t xml:space="preserve">    </w:t>
      </w:r>
      <w:r w:rsidR="00D36E3E">
        <w:rPr>
          <w:bCs/>
          <w:szCs w:val="28"/>
        </w:rPr>
        <w:t xml:space="preserve"> </w:t>
      </w:r>
      <w:bookmarkStart w:id="21" w:name="_GoBack"/>
      <w:bookmarkEnd w:id="21"/>
      <w:r w:rsidRPr="008D13DB">
        <w:rPr>
          <w:bCs/>
          <w:szCs w:val="28"/>
        </w:rPr>
        <w:t>Физические и химические свойства меди зависят от степени ее чистоты. Примеси меди в продуктах различных производств также влияют на свойства этих материалов. Поэтому во многих производ­ственных лабораториях проводится контроль содержания меди. Боль­шое число публикаций посвящено определению меди в биологиче­ских объектах, особенно в крови, так как медь играет большую роль в биохимических процессах, протекающих в организме, и является индикатором некоторых заболеваний. При аналитическом контроле используют как классические химические методы, так и физические, требующие совершенной инструментальной техники и позволяющие с высокой чувствительностью определять медь в присутствии многих других элементов часто без разрушения образца. Переработка медных руд невозможна без предварительного фазового анализа.</w:t>
      </w:r>
    </w:p>
    <w:p w14:paraId="1581BBD8" w14:textId="77777777" w:rsidR="008D13DB" w:rsidRPr="008D13DB" w:rsidRDefault="008D13DB" w:rsidP="008D13DB">
      <w:pPr>
        <w:spacing w:line="360" w:lineRule="auto"/>
        <w:jc w:val="both"/>
        <w:rPr>
          <w:bCs/>
          <w:szCs w:val="28"/>
        </w:rPr>
      </w:pPr>
    </w:p>
    <w:p w14:paraId="29F42050" w14:textId="01B6AD7C" w:rsidR="001F7975" w:rsidRPr="0097294A" w:rsidRDefault="008D13DB" w:rsidP="008D13DB">
      <w:pPr>
        <w:spacing w:line="360" w:lineRule="auto"/>
        <w:jc w:val="both"/>
        <w:rPr>
          <w:bCs/>
          <w:szCs w:val="28"/>
        </w:rPr>
      </w:pPr>
      <w:r>
        <w:rPr>
          <w:bCs/>
          <w:szCs w:val="28"/>
        </w:rPr>
        <w:lastRenderedPageBreak/>
        <w:t xml:space="preserve">     </w:t>
      </w:r>
      <w:r w:rsidR="000213DF">
        <w:rPr>
          <w:bCs/>
          <w:szCs w:val="28"/>
        </w:rPr>
        <w:t xml:space="preserve"> </w:t>
      </w:r>
      <w:r w:rsidRPr="008D13DB">
        <w:rPr>
          <w:bCs/>
          <w:szCs w:val="28"/>
        </w:rPr>
        <w:t>Медь входит в число жизненно важных микроэлементов. Она участвует в процессе фотосинтеза и усвоении растениями азота, способствует синтезу сахара, белков, крахмала, витаминов. Чаще всего медь вносят в почву в виде пятиводного сульфата - медного купороса. В значительных количествах он ядовит, как и многие другие соединения меди, особенно для низших организмов. В малых же дозах медь совершенно необходима всему живому.</w:t>
      </w:r>
    </w:p>
    <w:p w14:paraId="65BF3CFC" w14:textId="77777777" w:rsidR="00294780" w:rsidRPr="005465D6" w:rsidRDefault="00294780" w:rsidP="005465D6">
      <w:pPr>
        <w:pStyle w:val="ListParagraph"/>
        <w:spacing w:line="360" w:lineRule="auto"/>
        <w:ind w:left="0"/>
        <w:jc w:val="both"/>
        <w:rPr>
          <w:bCs/>
          <w:szCs w:val="28"/>
        </w:rPr>
      </w:pPr>
    </w:p>
    <w:p w14:paraId="14A16357" w14:textId="77777777" w:rsidR="005465D6" w:rsidRPr="005465D6" w:rsidRDefault="005465D6" w:rsidP="005465D6">
      <w:pPr>
        <w:pStyle w:val="ListParagraph"/>
        <w:spacing w:line="360" w:lineRule="auto"/>
        <w:ind w:left="0"/>
        <w:jc w:val="both"/>
        <w:rPr>
          <w:bCs/>
          <w:szCs w:val="28"/>
        </w:rPr>
      </w:pPr>
    </w:p>
    <w:p w14:paraId="6E66B8C2" w14:textId="77777777" w:rsidR="005465D6" w:rsidRPr="005465D6" w:rsidRDefault="005465D6" w:rsidP="005465D6">
      <w:pPr>
        <w:pStyle w:val="ListParagraph"/>
        <w:spacing w:line="720" w:lineRule="auto"/>
        <w:ind w:left="0"/>
        <w:jc w:val="both"/>
        <w:rPr>
          <w:bCs/>
          <w:szCs w:val="28"/>
        </w:rPr>
      </w:pPr>
    </w:p>
    <w:p w14:paraId="7E9AA0F0" w14:textId="2A22F2C0" w:rsidR="008E62B6" w:rsidRDefault="008E62B6">
      <w:pPr>
        <w:spacing w:after="160" w:line="259" w:lineRule="auto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br w:type="page"/>
      </w:r>
    </w:p>
    <w:p w14:paraId="2B4936E2" w14:textId="77777777" w:rsidR="00287151" w:rsidRDefault="00287151" w:rsidP="00287151">
      <w:pPr>
        <w:pStyle w:val="ListParagraph"/>
        <w:spacing w:line="720" w:lineRule="auto"/>
        <w:ind w:left="0"/>
        <w:jc w:val="center"/>
        <w:rPr>
          <w:b/>
          <w:szCs w:val="28"/>
        </w:rPr>
      </w:pPr>
      <w:r>
        <w:rPr>
          <w:b/>
          <w:szCs w:val="28"/>
        </w:rPr>
        <w:lastRenderedPageBreak/>
        <w:t>Список литературы</w:t>
      </w:r>
    </w:p>
    <w:p w14:paraId="19C775A9" w14:textId="11E34483" w:rsidR="00936B35" w:rsidRDefault="008E62B6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1.</w:t>
      </w:r>
      <w:r w:rsidRPr="008E62B6">
        <w:rPr>
          <w:color w:val="000000"/>
          <w:szCs w:val="28"/>
          <w:lang w:eastAsia="en-US"/>
        </w:rPr>
        <w:t>Подчайнова В.Н., Медь</w:t>
      </w:r>
      <w:r w:rsidR="004509D6">
        <w:rPr>
          <w:color w:val="000000"/>
          <w:szCs w:val="28"/>
          <w:lang w:eastAsia="en-US"/>
        </w:rPr>
        <w:t>;</w:t>
      </w:r>
    </w:p>
    <w:p w14:paraId="02962078" w14:textId="72B3EBE5" w:rsidR="004509D6" w:rsidRDefault="004509D6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2.</w:t>
      </w:r>
      <w:r w:rsidRPr="004509D6">
        <w:t xml:space="preserve"> </w:t>
      </w:r>
      <w:r w:rsidRPr="004509D6">
        <w:rPr>
          <w:color w:val="000000"/>
          <w:szCs w:val="28"/>
          <w:lang w:eastAsia="en-US"/>
        </w:rPr>
        <w:t>Газарян Л. М., Пирометаллургия меди;</w:t>
      </w:r>
    </w:p>
    <w:p w14:paraId="7B6DABAC" w14:textId="5FE6AF72" w:rsidR="008F2B33" w:rsidRDefault="008F2B33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3.</w:t>
      </w:r>
      <w:r w:rsidRPr="008F2B33">
        <w:t xml:space="preserve"> </w:t>
      </w:r>
      <w:r w:rsidRPr="008F2B33">
        <w:rPr>
          <w:color w:val="000000"/>
          <w:szCs w:val="28"/>
          <w:lang w:eastAsia="en-US"/>
        </w:rPr>
        <w:t>Смирнов В. И., Металлургия меди и никеля</w:t>
      </w:r>
      <w:r>
        <w:rPr>
          <w:color w:val="000000"/>
          <w:szCs w:val="28"/>
          <w:lang w:eastAsia="en-US"/>
        </w:rPr>
        <w:t>;</w:t>
      </w:r>
    </w:p>
    <w:p w14:paraId="2FE59FA0" w14:textId="2820F267" w:rsidR="00FC412F" w:rsidRDefault="00FC412F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4.С</w:t>
      </w:r>
      <w:r w:rsidRPr="00FC412F">
        <w:rPr>
          <w:color w:val="000000"/>
          <w:szCs w:val="28"/>
          <w:lang w:eastAsia="en-US"/>
        </w:rPr>
        <w:t>татья</w:t>
      </w:r>
      <w:r w:rsidR="00954304">
        <w:rPr>
          <w:color w:val="000000"/>
          <w:szCs w:val="28"/>
          <w:lang w:eastAsia="en-US"/>
        </w:rPr>
        <w:t>: Медь-</w:t>
      </w:r>
      <w:r w:rsidR="00954304" w:rsidRPr="00954304">
        <w:rPr>
          <w:color w:val="000000"/>
          <w:szCs w:val="28"/>
          <w:lang w:eastAsia="en-US"/>
        </w:rPr>
        <w:t xml:space="preserve"> Википеди</w:t>
      </w:r>
      <w:r w:rsidR="00954304">
        <w:rPr>
          <w:color w:val="000000"/>
          <w:szCs w:val="28"/>
          <w:lang w:eastAsia="en-US"/>
        </w:rPr>
        <w:t>я</w:t>
      </w:r>
      <w:r w:rsidR="00380AFB">
        <w:rPr>
          <w:color w:val="000000"/>
          <w:szCs w:val="28"/>
          <w:lang w:eastAsia="en-US"/>
        </w:rPr>
        <w:t xml:space="preserve"> (</w:t>
      </w:r>
      <w:hyperlink r:id="rId32" w:history="1">
        <w:r w:rsidR="00EE1207" w:rsidRPr="00C55053">
          <w:rPr>
            <w:rStyle w:val="Hyperlink"/>
          </w:rPr>
          <w:t>https://ru.wikipedia.org/wiki/</w:t>
        </w:r>
        <w:r w:rsidR="00EE1207" w:rsidRPr="00C55053">
          <w:rPr>
            <w:rStyle w:val="Hyperlink"/>
          </w:rPr>
          <w:t>Медь</w:t>
        </w:r>
      </w:hyperlink>
      <w:r w:rsidR="00380AFB">
        <w:rPr>
          <w:color w:val="000000"/>
          <w:szCs w:val="28"/>
          <w:lang w:eastAsia="en-US"/>
        </w:rPr>
        <w:t>)</w:t>
      </w:r>
      <w:r w:rsidR="00EE1207">
        <w:rPr>
          <w:color w:val="000000"/>
          <w:szCs w:val="28"/>
          <w:lang w:eastAsia="en-US"/>
        </w:rPr>
        <w:t>;</w:t>
      </w:r>
    </w:p>
    <w:p w14:paraId="130015F7" w14:textId="66401787" w:rsidR="00EE1207" w:rsidRPr="00D2074D" w:rsidRDefault="00EE1207" w:rsidP="00A5076E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5.Статья:</w:t>
      </w:r>
      <w:r w:rsidRPr="00EE1207">
        <w:t xml:space="preserve"> </w:t>
      </w:r>
      <w:r w:rsidRPr="00EE1207">
        <w:rPr>
          <w:color w:val="000000"/>
          <w:szCs w:val="28"/>
          <w:lang w:eastAsia="en-US"/>
        </w:rPr>
        <w:t>Мировой рынок меди: добыча руды, производство, потребление, мировые цены на медь</w:t>
      </w:r>
      <w:r w:rsidRPr="00EE1207">
        <w:t xml:space="preserve"> </w:t>
      </w:r>
      <w:r>
        <w:t>(</w:t>
      </w:r>
      <w:hyperlink r:id="rId33" w:history="1">
        <w:r w:rsidRPr="00C55053">
          <w:rPr>
            <w:rStyle w:val="Hyperlink"/>
          </w:rPr>
          <w:t>http://www.ereport.ru/articles/commod/copper.htm</w:t>
        </w:r>
      </w:hyperlink>
      <w:r>
        <w:rPr>
          <w:color w:val="0000FF"/>
          <w:u w:val="single"/>
        </w:rPr>
        <w:t>)</w:t>
      </w:r>
    </w:p>
    <w:sectPr w:rsidR="00EE1207" w:rsidRPr="00D2074D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6D6002" w14:textId="77777777" w:rsidR="000077A4" w:rsidRDefault="000077A4" w:rsidP="00D0660A">
      <w:r>
        <w:separator/>
      </w:r>
    </w:p>
  </w:endnote>
  <w:endnote w:type="continuationSeparator" w:id="0">
    <w:p w14:paraId="0F1DB619" w14:textId="77777777" w:rsidR="000077A4" w:rsidRDefault="000077A4" w:rsidP="00D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22451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F45605" w14:textId="705C9C2D" w:rsidR="00DB28A8" w:rsidRDefault="00DB28A8">
        <w:pPr>
          <w:pStyle w:val="Footer"/>
          <w:jc w:val="right"/>
        </w:pPr>
        <w:r w:rsidRPr="000E450A">
          <w:rPr>
            <w:b/>
            <w:bCs/>
          </w:rPr>
          <w:fldChar w:fldCharType="begin"/>
        </w:r>
        <w:r w:rsidRPr="000E450A">
          <w:rPr>
            <w:b/>
            <w:bCs/>
          </w:rPr>
          <w:instrText xml:space="preserve"> PAGE   \* MERGEFORMAT </w:instrText>
        </w:r>
        <w:r w:rsidRPr="000E450A">
          <w:rPr>
            <w:b/>
            <w:bCs/>
          </w:rPr>
          <w:fldChar w:fldCharType="separate"/>
        </w:r>
        <w:r w:rsidRPr="000E450A">
          <w:rPr>
            <w:b/>
            <w:bCs/>
            <w:noProof/>
          </w:rPr>
          <w:t>2</w:t>
        </w:r>
        <w:r w:rsidRPr="000E450A">
          <w:rPr>
            <w:b/>
            <w:bCs/>
            <w:noProof/>
          </w:rPr>
          <w:fldChar w:fldCharType="end"/>
        </w:r>
      </w:p>
    </w:sdtContent>
  </w:sdt>
  <w:p w14:paraId="3AE5D6C5" w14:textId="77777777" w:rsidR="00DB28A8" w:rsidRDefault="00DB28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FE8C6" w14:textId="77777777" w:rsidR="000077A4" w:rsidRDefault="000077A4" w:rsidP="00D0660A">
      <w:r>
        <w:separator/>
      </w:r>
    </w:p>
  </w:footnote>
  <w:footnote w:type="continuationSeparator" w:id="0">
    <w:p w14:paraId="60F07E47" w14:textId="77777777" w:rsidR="000077A4" w:rsidRDefault="000077A4" w:rsidP="00D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8F075D"/>
    <w:multiLevelType w:val="multilevel"/>
    <w:tmpl w:val="A54AB46A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/>
        <w:i/>
        <w:sz w:val="32"/>
        <w:szCs w:val="32"/>
        <w:u w:val="single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531A629E"/>
    <w:multiLevelType w:val="multilevel"/>
    <w:tmpl w:val="0F3CE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E9088C"/>
    <w:multiLevelType w:val="multilevel"/>
    <w:tmpl w:val="3F24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B4"/>
    <w:rsid w:val="000043C9"/>
    <w:rsid w:val="000077A4"/>
    <w:rsid w:val="0001111C"/>
    <w:rsid w:val="00016EFC"/>
    <w:rsid w:val="000213DF"/>
    <w:rsid w:val="000351E3"/>
    <w:rsid w:val="00070B3B"/>
    <w:rsid w:val="0008582D"/>
    <w:rsid w:val="00097739"/>
    <w:rsid w:val="000B52C3"/>
    <w:rsid w:val="000E450A"/>
    <w:rsid w:val="00126A66"/>
    <w:rsid w:val="00126C73"/>
    <w:rsid w:val="0016559B"/>
    <w:rsid w:val="0017250B"/>
    <w:rsid w:val="001760E3"/>
    <w:rsid w:val="00191B7E"/>
    <w:rsid w:val="00193009"/>
    <w:rsid w:val="001A1F62"/>
    <w:rsid w:val="001C211F"/>
    <w:rsid w:val="001D0E88"/>
    <w:rsid w:val="001E16CA"/>
    <w:rsid w:val="001F7975"/>
    <w:rsid w:val="002076B5"/>
    <w:rsid w:val="00250EF7"/>
    <w:rsid w:val="0025223A"/>
    <w:rsid w:val="0025238B"/>
    <w:rsid w:val="00254D1A"/>
    <w:rsid w:val="00256ADF"/>
    <w:rsid w:val="002730D5"/>
    <w:rsid w:val="002767E7"/>
    <w:rsid w:val="00281B38"/>
    <w:rsid w:val="00286A94"/>
    <w:rsid w:val="00287151"/>
    <w:rsid w:val="00294780"/>
    <w:rsid w:val="002A0777"/>
    <w:rsid w:val="002C0B06"/>
    <w:rsid w:val="002D3F74"/>
    <w:rsid w:val="002D785C"/>
    <w:rsid w:val="002E72E4"/>
    <w:rsid w:val="002F31E6"/>
    <w:rsid w:val="002F63B6"/>
    <w:rsid w:val="003101C0"/>
    <w:rsid w:val="00316188"/>
    <w:rsid w:val="00316C45"/>
    <w:rsid w:val="003332E9"/>
    <w:rsid w:val="003342CF"/>
    <w:rsid w:val="00357456"/>
    <w:rsid w:val="00363332"/>
    <w:rsid w:val="00380AFB"/>
    <w:rsid w:val="003A3519"/>
    <w:rsid w:val="003B22EB"/>
    <w:rsid w:val="003C35BE"/>
    <w:rsid w:val="003C4BD1"/>
    <w:rsid w:val="004041B1"/>
    <w:rsid w:val="0043750F"/>
    <w:rsid w:val="004505EB"/>
    <w:rsid w:val="004509D6"/>
    <w:rsid w:val="0045748E"/>
    <w:rsid w:val="00476F0B"/>
    <w:rsid w:val="00484D16"/>
    <w:rsid w:val="0049167B"/>
    <w:rsid w:val="004975DE"/>
    <w:rsid w:val="004A46C0"/>
    <w:rsid w:val="004B6A1D"/>
    <w:rsid w:val="00503309"/>
    <w:rsid w:val="00506D89"/>
    <w:rsid w:val="0054491A"/>
    <w:rsid w:val="005465D6"/>
    <w:rsid w:val="00553BA0"/>
    <w:rsid w:val="005612DC"/>
    <w:rsid w:val="0059674F"/>
    <w:rsid w:val="00597777"/>
    <w:rsid w:val="005A3CAD"/>
    <w:rsid w:val="005B4D2A"/>
    <w:rsid w:val="005C79D5"/>
    <w:rsid w:val="005D62C1"/>
    <w:rsid w:val="005E3D31"/>
    <w:rsid w:val="005E63D4"/>
    <w:rsid w:val="005F6274"/>
    <w:rsid w:val="0060129F"/>
    <w:rsid w:val="00605C71"/>
    <w:rsid w:val="006211CB"/>
    <w:rsid w:val="0064591F"/>
    <w:rsid w:val="00651570"/>
    <w:rsid w:val="0066626D"/>
    <w:rsid w:val="00671EED"/>
    <w:rsid w:val="006769ED"/>
    <w:rsid w:val="006A4042"/>
    <w:rsid w:val="006B3554"/>
    <w:rsid w:val="006D7BBD"/>
    <w:rsid w:val="006E198C"/>
    <w:rsid w:val="006E3EF2"/>
    <w:rsid w:val="007022AF"/>
    <w:rsid w:val="007125CA"/>
    <w:rsid w:val="00720AA7"/>
    <w:rsid w:val="00725925"/>
    <w:rsid w:val="00727E87"/>
    <w:rsid w:val="007344DA"/>
    <w:rsid w:val="00744760"/>
    <w:rsid w:val="00780FF7"/>
    <w:rsid w:val="007A5E03"/>
    <w:rsid w:val="007B1661"/>
    <w:rsid w:val="007C17F7"/>
    <w:rsid w:val="00805FF4"/>
    <w:rsid w:val="00823194"/>
    <w:rsid w:val="0085105A"/>
    <w:rsid w:val="0086422D"/>
    <w:rsid w:val="00870277"/>
    <w:rsid w:val="008730E3"/>
    <w:rsid w:val="008853AF"/>
    <w:rsid w:val="008A057D"/>
    <w:rsid w:val="008B1DCA"/>
    <w:rsid w:val="008B5916"/>
    <w:rsid w:val="008C79E1"/>
    <w:rsid w:val="008D13DB"/>
    <w:rsid w:val="008E62B6"/>
    <w:rsid w:val="008F2B33"/>
    <w:rsid w:val="00901BC7"/>
    <w:rsid w:val="0091601C"/>
    <w:rsid w:val="00916131"/>
    <w:rsid w:val="00916E83"/>
    <w:rsid w:val="00936B35"/>
    <w:rsid w:val="00944CEB"/>
    <w:rsid w:val="009519DC"/>
    <w:rsid w:val="00954304"/>
    <w:rsid w:val="0097294A"/>
    <w:rsid w:val="00992ABF"/>
    <w:rsid w:val="0099587E"/>
    <w:rsid w:val="009A3D9F"/>
    <w:rsid w:val="009C605B"/>
    <w:rsid w:val="009E40B3"/>
    <w:rsid w:val="009F15E8"/>
    <w:rsid w:val="009F74DC"/>
    <w:rsid w:val="00A11B53"/>
    <w:rsid w:val="00A5076E"/>
    <w:rsid w:val="00A6581B"/>
    <w:rsid w:val="00A81F42"/>
    <w:rsid w:val="00A90A7C"/>
    <w:rsid w:val="00A95572"/>
    <w:rsid w:val="00A95CF3"/>
    <w:rsid w:val="00AA07B4"/>
    <w:rsid w:val="00AB634C"/>
    <w:rsid w:val="00AD7F83"/>
    <w:rsid w:val="00AE323E"/>
    <w:rsid w:val="00AE52AD"/>
    <w:rsid w:val="00B04CD5"/>
    <w:rsid w:val="00B13BC7"/>
    <w:rsid w:val="00B255E1"/>
    <w:rsid w:val="00B43B04"/>
    <w:rsid w:val="00B44112"/>
    <w:rsid w:val="00B61844"/>
    <w:rsid w:val="00B636E2"/>
    <w:rsid w:val="00BA345F"/>
    <w:rsid w:val="00BA40D2"/>
    <w:rsid w:val="00BA5E17"/>
    <w:rsid w:val="00BE25B9"/>
    <w:rsid w:val="00BF1CE1"/>
    <w:rsid w:val="00BF2229"/>
    <w:rsid w:val="00BF50CF"/>
    <w:rsid w:val="00C23BAF"/>
    <w:rsid w:val="00C52BF5"/>
    <w:rsid w:val="00C73E7E"/>
    <w:rsid w:val="00C81CAC"/>
    <w:rsid w:val="00CF31AE"/>
    <w:rsid w:val="00CF789C"/>
    <w:rsid w:val="00D0660A"/>
    <w:rsid w:val="00D15ADE"/>
    <w:rsid w:val="00D2074D"/>
    <w:rsid w:val="00D24FFB"/>
    <w:rsid w:val="00D3033F"/>
    <w:rsid w:val="00D36E3E"/>
    <w:rsid w:val="00D377DA"/>
    <w:rsid w:val="00D53C95"/>
    <w:rsid w:val="00D827EE"/>
    <w:rsid w:val="00D902C0"/>
    <w:rsid w:val="00D90BB8"/>
    <w:rsid w:val="00DB28A8"/>
    <w:rsid w:val="00E10647"/>
    <w:rsid w:val="00E464D1"/>
    <w:rsid w:val="00E47F1A"/>
    <w:rsid w:val="00E71C7F"/>
    <w:rsid w:val="00E808B1"/>
    <w:rsid w:val="00E87546"/>
    <w:rsid w:val="00E96E12"/>
    <w:rsid w:val="00EA2517"/>
    <w:rsid w:val="00EB4680"/>
    <w:rsid w:val="00EC1F3E"/>
    <w:rsid w:val="00EE1207"/>
    <w:rsid w:val="00F3306E"/>
    <w:rsid w:val="00F509A8"/>
    <w:rsid w:val="00F53364"/>
    <w:rsid w:val="00F562E9"/>
    <w:rsid w:val="00F57BB4"/>
    <w:rsid w:val="00F62B90"/>
    <w:rsid w:val="00FC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2193D"/>
  <w15:chartTrackingRefBased/>
  <w15:docId w15:val="{17BD03D5-6661-4456-ABA4-BA2873F7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B0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1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B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A07B4"/>
    <w:pPr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955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A07B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B5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apple-converted-space">
    <w:name w:val="apple-converted-space"/>
    <w:basedOn w:val="DefaultParagraphFont"/>
    <w:rsid w:val="00D902C0"/>
  </w:style>
  <w:style w:type="paragraph" w:styleId="ListParagraph">
    <w:name w:val="List Paragraph"/>
    <w:basedOn w:val="Normal"/>
    <w:uiPriority w:val="34"/>
    <w:qFormat/>
    <w:rsid w:val="00D902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827EE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D827EE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A95572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val="ru-RU" w:eastAsia="ru-RU"/>
    </w:rPr>
  </w:style>
  <w:style w:type="character" w:customStyle="1" w:styleId="mw-headline">
    <w:name w:val="mw-headline"/>
    <w:basedOn w:val="DefaultParagraphFont"/>
    <w:rsid w:val="00286A94"/>
  </w:style>
  <w:style w:type="character" w:customStyle="1" w:styleId="mw-editsection">
    <w:name w:val="mw-editsection"/>
    <w:basedOn w:val="DefaultParagraphFont"/>
    <w:rsid w:val="00286A94"/>
  </w:style>
  <w:style w:type="character" w:customStyle="1" w:styleId="mw-editsection-bracket">
    <w:name w:val="mw-editsection-bracket"/>
    <w:basedOn w:val="DefaultParagraphFont"/>
    <w:rsid w:val="00286A94"/>
  </w:style>
  <w:style w:type="character" w:styleId="Hyperlink">
    <w:name w:val="Hyperlink"/>
    <w:basedOn w:val="DefaultParagraphFont"/>
    <w:uiPriority w:val="99"/>
    <w:unhideWhenUsed/>
    <w:rsid w:val="00286A94"/>
    <w:rPr>
      <w:color w:val="0000FF"/>
      <w:u w:val="single"/>
    </w:rPr>
  </w:style>
  <w:style w:type="character" w:customStyle="1" w:styleId="mw-editsection-divider">
    <w:name w:val="mw-editsection-divider"/>
    <w:basedOn w:val="DefaultParagraphFont"/>
    <w:rsid w:val="00286A94"/>
  </w:style>
  <w:style w:type="table" w:styleId="TableGrid">
    <w:name w:val="Table Grid"/>
    <w:basedOn w:val="TableNormal"/>
    <w:uiPriority w:val="39"/>
    <w:rsid w:val="00EC1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441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441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44112"/>
    <w:pPr>
      <w:spacing w:after="100"/>
    </w:pPr>
    <w:rPr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B44112"/>
    <w:pPr>
      <w:spacing w:after="100"/>
      <w:ind w:left="200"/>
    </w:pPr>
    <w:rPr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B44112"/>
    <w:pPr>
      <w:spacing w:after="100"/>
      <w:ind w:left="560"/>
    </w:pPr>
  </w:style>
  <w:style w:type="paragraph" w:styleId="Header">
    <w:name w:val="header"/>
    <w:basedOn w:val="Normal"/>
    <w:link w:val="HeaderChar"/>
    <w:uiPriority w:val="99"/>
    <w:unhideWhenUsed/>
    <w:rsid w:val="00D066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660A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D066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660A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380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563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02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0488260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612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27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490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546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1134589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266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07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557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9272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442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290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877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326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hyperlink" Target="https://ru.wikipedia.org/wiki/%D0%92%D0%B8%D1%81%D0%BC%D1%83%D1%82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1%D1%80%D0%BE%D0%BD%D0%B7%D0%B0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D%D0%B8%D0%BA%D0%B5%D0%BB%D1%8C" TargetMode="External"/><Relationship Id="rId33" Type="http://schemas.openxmlformats.org/officeDocument/2006/relationships/hyperlink" Target="http://www.ereport.ru/articles/commod/copper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yperlink" Target="https://ru.wikipedia.org/wiki/%D0%90%D1%80%D1%82%D0%B8%D0%BB%D0%BB%D0%B5%D1%80%D0%B8%D0%B9%D1%81%D0%BA%D0%B8%D0%B9_%D0%B2%D1%8B%D1%81%D1%82%D1%80%D0%B5%D0%B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ru.wikipedia.org/wiki/%D0%A6%D0%B8%D0%BD%D0%BA" TargetMode="External"/><Relationship Id="rId32" Type="http://schemas.openxmlformats.org/officeDocument/2006/relationships/hyperlink" Target="https://ru.wikipedia.org/wiki/&#1052;&#1077;&#1076;&#1100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E%D0%BB%D0%BE%D0%B2%D0%BE" TargetMode="External"/><Relationship Id="rId28" Type="http://schemas.openxmlformats.org/officeDocument/2006/relationships/hyperlink" Target="https://ru.wikipedia.org/wiki/XIX_%D0%B2%D0%B5%D0%BA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9B%D0%B0%D1%82%D1%83%D0%BD%D1%8C" TargetMode="External"/><Relationship Id="rId27" Type="http://schemas.openxmlformats.org/officeDocument/2006/relationships/hyperlink" Target="https://ru.wikipedia.org/wiki/%D0%9C%D0%B5%D1%82%D0%B0%D0%BB%D0%BB%D1%8B" TargetMode="External"/><Relationship Id="rId30" Type="http://schemas.openxmlformats.org/officeDocument/2006/relationships/hyperlink" Target="https://ru.wikipedia.org/wiki/%D0%9E%D1%80%D1%83%D0%B6%D0%B5%D0%B9%D0%BD%D0%B0%D1%8F_%D0%B3%D0%B8%D0%BB%D1%8C%D0%B7%D0%B0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2B9B0-AFB1-4E08-A846-6F2F90D24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28</Pages>
  <Words>4039</Words>
  <Characters>23024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Phan Cong</dc:creator>
  <cp:keywords/>
  <dc:description/>
  <cp:lastModifiedBy>Phong Phan Cong</cp:lastModifiedBy>
  <cp:revision>179</cp:revision>
  <dcterms:created xsi:type="dcterms:W3CDTF">2019-05-22T10:49:00Z</dcterms:created>
  <dcterms:modified xsi:type="dcterms:W3CDTF">2019-05-27T22:30:00Z</dcterms:modified>
</cp:coreProperties>
</file>