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5345" w14:textId="36E3A617" w:rsidR="006675C9" w:rsidRPr="00EB23D7" w:rsidRDefault="003A3823">
      <w:pPr>
        <w:rPr>
          <w:rFonts w:asciiTheme="majorEastAsia" w:eastAsiaTheme="majorEastAsia" w:hAnsiTheme="majorEastAsia" w:cs="Microsoft Sans Serif"/>
          <w:sz w:val="24"/>
          <w:szCs w:val="24"/>
        </w:rPr>
      </w:pPr>
      <w:proofErr w:type="gram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Nama :</w:t>
      </w:r>
      <w:proofErr w:type="gram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r w:rsidR="003270E5" w:rsidRPr="00EB23D7">
        <w:rPr>
          <w:rFonts w:asciiTheme="majorEastAsia" w:eastAsiaTheme="majorEastAsia" w:hAnsiTheme="majorEastAsia" w:cs="Microsoft Sans Serif"/>
          <w:sz w:val="24"/>
          <w:szCs w:val="24"/>
        </w:rPr>
        <w:t>Phan Edward Aditya Kurniawan</w:t>
      </w:r>
    </w:p>
    <w:p w14:paraId="1551E50C" w14:textId="13D7437E" w:rsidR="003A3823" w:rsidRPr="00EB23D7" w:rsidRDefault="003A3823">
      <w:pPr>
        <w:rPr>
          <w:rFonts w:asciiTheme="majorEastAsia" w:eastAsiaTheme="majorEastAsia" w:hAnsiTheme="majorEastAsia" w:cs="Microsoft Sans Serif"/>
          <w:sz w:val="24"/>
          <w:szCs w:val="24"/>
        </w:rPr>
      </w:pPr>
      <w:proofErr w:type="gram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NIM :</w:t>
      </w:r>
      <w:proofErr w:type="gram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A11.2019.116</w:t>
      </w:r>
      <w:r w:rsidR="003270E5" w:rsidRPr="00EB23D7">
        <w:rPr>
          <w:rFonts w:asciiTheme="majorEastAsia" w:eastAsiaTheme="majorEastAsia" w:hAnsiTheme="majorEastAsia" w:cs="Microsoft Sans Serif"/>
          <w:sz w:val="24"/>
          <w:szCs w:val="24"/>
        </w:rPr>
        <w:t>83</w:t>
      </w:r>
    </w:p>
    <w:p w14:paraId="61EA877F" w14:textId="64B4CDD7" w:rsidR="003A3823" w:rsidRPr="00EB23D7" w:rsidRDefault="003A3823">
      <w:pPr>
        <w:rPr>
          <w:rFonts w:asciiTheme="majorEastAsia" w:eastAsiaTheme="majorEastAsia" w:hAnsiTheme="majorEastAsia" w:cs="Microsoft Sans Serif"/>
          <w:sz w:val="24"/>
          <w:szCs w:val="24"/>
        </w:rPr>
      </w:pPr>
      <w:proofErr w:type="gram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Kelas :</w:t>
      </w:r>
      <w:proofErr w:type="gram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A11.4508</w:t>
      </w:r>
    </w:p>
    <w:p w14:paraId="03F0A362" w14:textId="5F0D3105" w:rsidR="00EB23D7" w:rsidRPr="00EB23D7" w:rsidRDefault="00EB23D7">
      <w:pPr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noProof/>
          <w:sz w:val="24"/>
          <w:szCs w:val="24"/>
        </w:rPr>
        <w:drawing>
          <wp:inline distT="0" distB="0" distL="0" distR="0" wp14:anchorId="6CC008FA" wp14:editId="00B30DDA">
            <wp:extent cx="1237196" cy="26765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008" cy="269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3D7">
        <w:rPr>
          <w:rFonts w:asciiTheme="majorEastAsia" w:eastAsiaTheme="majorEastAsia" w:hAnsiTheme="majorEastAsia" w:cs="Microsoft Sans Serif"/>
          <w:noProof/>
          <w:sz w:val="24"/>
          <w:szCs w:val="24"/>
        </w:rPr>
        <w:drawing>
          <wp:inline distT="0" distB="0" distL="0" distR="0" wp14:anchorId="2BA60860" wp14:editId="5FA6AB55">
            <wp:extent cx="1241600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193" cy="27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3D7">
        <w:rPr>
          <w:rFonts w:asciiTheme="majorEastAsia" w:eastAsiaTheme="majorEastAsia" w:hAnsiTheme="majorEastAsia" w:cs="Microsoft Sans Serif"/>
          <w:noProof/>
          <w:sz w:val="24"/>
          <w:szCs w:val="24"/>
        </w:rPr>
        <w:drawing>
          <wp:inline distT="0" distB="0" distL="0" distR="0" wp14:anchorId="3F80BA86" wp14:editId="7CB83030">
            <wp:extent cx="1246002" cy="2695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821" cy="27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BCD4" w14:textId="77777777" w:rsidR="00106ABF" w:rsidRPr="00EB23D7" w:rsidRDefault="00106ABF">
      <w:pPr>
        <w:rPr>
          <w:rFonts w:asciiTheme="majorEastAsia" w:eastAsiaTheme="majorEastAsia" w:hAnsiTheme="majorEastAsia" w:cs="Microsoft Sans Serif"/>
          <w:sz w:val="24"/>
          <w:szCs w:val="24"/>
        </w:rPr>
      </w:pPr>
    </w:p>
    <w:p w14:paraId="0575F421" w14:textId="0E760240" w:rsidR="00272371" w:rsidRPr="00EB23D7" w:rsidRDefault="003A3823" w:rsidP="00F108B6">
      <w:pPr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proofErr w:type="gram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Fitur </w:t>
      </w:r>
      <w:r w:rsidR="003270E5" w:rsidRPr="00EB23D7">
        <w:rPr>
          <w:rFonts w:asciiTheme="majorEastAsia" w:eastAsiaTheme="majorEastAsia" w:hAnsiTheme="majorEastAsia" w:cs="Microsoft Sans Serif"/>
          <w:sz w:val="24"/>
          <w:szCs w:val="24"/>
        </w:rPr>
        <w:t>:</w:t>
      </w:r>
      <w:proofErr w:type="gramEnd"/>
    </w:p>
    <w:p w14:paraId="7FC182C3" w14:textId="77777777" w:rsidR="003270E5" w:rsidRPr="00EB23D7" w:rsidRDefault="003270E5" w:rsidP="003270E5">
      <w:pPr>
        <w:ind w:left="360"/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-Tutorial</w:t>
      </w:r>
    </w:p>
    <w:p w14:paraId="3DC27CEF" w14:textId="1874C7D8" w:rsidR="003270E5" w:rsidRPr="00EB23D7" w:rsidRDefault="003270E5" w:rsidP="003270E5">
      <w:pPr>
        <w:pStyle w:val="ListParagraph"/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aplikasi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akan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menampilkan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menu</w:t>
      </w: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yang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berisi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tutorial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sebelum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player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bermain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,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jika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player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tsb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belum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pernah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bermain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sebelumnya</w:t>
      </w:r>
      <w:proofErr w:type="spellEnd"/>
    </w:p>
    <w:p w14:paraId="642FC1AE" w14:textId="61E32776" w:rsidR="00272371" w:rsidRPr="00EB23D7" w:rsidRDefault="003270E5" w:rsidP="003270E5">
      <w:pPr>
        <w:ind w:left="360"/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-</w:t>
      </w:r>
      <w:r w:rsidR="003A3823" w:rsidRPr="00EB23D7">
        <w:rPr>
          <w:rFonts w:asciiTheme="majorEastAsia" w:eastAsiaTheme="majorEastAsia" w:hAnsiTheme="majorEastAsia" w:cs="Microsoft Sans Serif"/>
          <w:sz w:val="24"/>
          <w:szCs w:val="24"/>
        </w:rPr>
        <w:t>Level-Up</w:t>
      </w:r>
    </w:p>
    <w:p w14:paraId="0CE6E1FF" w14:textId="3C1092AC" w:rsidR="00476687" w:rsidRPr="00EB23D7" w:rsidRDefault="00F108B6" w:rsidP="00F108B6">
      <w:pPr>
        <w:pStyle w:val="ListParagraph"/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Level pada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setiap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game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akan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bertambah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seiring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="003270E5" w:rsidRPr="00EB23D7">
        <w:rPr>
          <w:rFonts w:asciiTheme="majorEastAsia" w:eastAsiaTheme="majorEastAsia" w:hAnsiTheme="majorEastAsia" w:cs="Microsoft Sans Serif"/>
          <w:sz w:val="24"/>
          <w:szCs w:val="24"/>
        </w:rPr>
        <w:t>banyaknya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r w:rsidR="003270E5"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score yang </w:t>
      </w:r>
      <w:proofErr w:type="spellStart"/>
      <w:r w:rsidR="003270E5" w:rsidRPr="00EB23D7">
        <w:rPr>
          <w:rFonts w:asciiTheme="majorEastAsia" w:eastAsiaTheme="majorEastAsia" w:hAnsiTheme="majorEastAsia" w:cs="Microsoft Sans Serif"/>
          <w:sz w:val="24"/>
          <w:szCs w:val="24"/>
        </w:rPr>
        <w:t>diperoleh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.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Semakin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banyak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skor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yang </w:t>
      </w:r>
      <w:proofErr w:type="spellStart"/>
      <w:r w:rsidR="003270E5" w:rsidRPr="00EB23D7">
        <w:rPr>
          <w:rFonts w:asciiTheme="majorEastAsia" w:eastAsiaTheme="majorEastAsia" w:hAnsiTheme="majorEastAsia" w:cs="Microsoft Sans Serif"/>
          <w:sz w:val="24"/>
          <w:szCs w:val="24"/>
        </w:rPr>
        <w:t>diperoleh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maka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tingkat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kesulitan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="00EB23D7" w:rsidRPr="00EB23D7">
        <w:rPr>
          <w:rFonts w:asciiTheme="majorEastAsia" w:eastAsiaTheme="majorEastAsia" w:hAnsiTheme="majorEastAsia" w:cs="Microsoft Sans Serif"/>
          <w:sz w:val="24"/>
          <w:szCs w:val="24"/>
        </w:rPr>
        <w:t>nya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akan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bertambah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.</w:t>
      </w:r>
    </w:p>
    <w:p w14:paraId="53BF708E" w14:textId="5D70FBB4" w:rsidR="00106ABF" w:rsidRPr="00EB23D7" w:rsidRDefault="00106ABF" w:rsidP="00106ABF">
      <w:pPr>
        <w:ind w:left="450"/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-Score </w:t>
      </w:r>
    </w:p>
    <w:p w14:paraId="1231463E" w14:textId="4ED4529E" w:rsidR="00272371" w:rsidRPr="00EB23D7" w:rsidRDefault="003270E5" w:rsidP="003270E5">
      <w:pPr>
        <w:ind w:left="360"/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-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Musuh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Bervariasi</w:t>
      </w:r>
      <w:proofErr w:type="spellEnd"/>
    </w:p>
    <w:p w14:paraId="7D0EFA6B" w14:textId="52750334" w:rsidR="00272371" w:rsidRPr="00EB23D7" w:rsidRDefault="003270E5" w:rsidP="003270E5">
      <w:pPr>
        <w:ind w:left="360"/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-</w:t>
      </w:r>
      <w:proofErr w:type="spellStart"/>
      <w:r w:rsidR="00884397" w:rsidRPr="00EB23D7">
        <w:rPr>
          <w:rFonts w:asciiTheme="majorEastAsia" w:eastAsiaTheme="majorEastAsia" w:hAnsiTheme="majorEastAsia" w:cs="Microsoft Sans Serif"/>
          <w:sz w:val="24"/>
          <w:szCs w:val="24"/>
        </w:rPr>
        <w:t>Power</w:t>
      </w: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Up</w:t>
      </w:r>
      <w:proofErr w:type="spellEnd"/>
    </w:p>
    <w:p w14:paraId="60F13CC6" w14:textId="77777777" w:rsidR="00106ABF" w:rsidRPr="00EB23D7" w:rsidRDefault="00106ABF" w:rsidP="00106ABF">
      <w:pPr>
        <w:ind w:left="360"/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-Mode Jackpot</w:t>
      </w:r>
    </w:p>
    <w:p w14:paraId="03BEF530" w14:textId="2B7DAEB4" w:rsidR="00272371" w:rsidRPr="00EB23D7" w:rsidRDefault="003270E5" w:rsidP="003270E5">
      <w:pPr>
        <w:ind w:left="360"/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-Continue Game (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dengan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menonton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iklan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)</w:t>
      </w:r>
    </w:p>
    <w:p w14:paraId="39E5B191" w14:textId="470C0ED5" w:rsidR="00476687" w:rsidRPr="00EB23D7" w:rsidRDefault="003270E5" w:rsidP="00F108B6">
      <w:pPr>
        <w:pStyle w:val="ListParagraph"/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lastRenderedPageBreak/>
        <w:t xml:space="preserve">Jika Player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kalah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, Player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bisa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melanjutkan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game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dengan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menonton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iklan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terlebih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dahulu</w:t>
      </w:r>
      <w:proofErr w:type="spellEnd"/>
    </w:p>
    <w:p w14:paraId="0902D416" w14:textId="5D196964" w:rsidR="00D065B9" w:rsidRPr="00EB23D7" w:rsidRDefault="003270E5" w:rsidP="003270E5">
      <w:pPr>
        <w:ind w:left="360"/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-</w:t>
      </w:r>
      <w:r w:rsidR="00106ABF" w:rsidRPr="00EB23D7">
        <w:rPr>
          <w:rFonts w:asciiTheme="majorEastAsia" w:eastAsiaTheme="majorEastAsia" w:hAnsiTheme="majorEastAsia" w:cs="Microsoft Sans Serif"/>
          <w:sz w:val="24"/>
          <w:szCs w:val="24"/>
        </w:rPr>
        <w:t>Daily Reward</w:t>
      </w:r>
    </w:p>
    <w:p w14:paraId="1A7C42DC" w14:textId="5151D968" w:rsidR="00D065B9" w:rsidRPr="00EB23D7" w:rsidRDefault="003270E5" w:rsidP="00D065B9">
      <w:pPr>
        <w:pStyle w:val="ListParagraph"/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Player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memperoleh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reward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dengan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r w:rsidR="00106ABF"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login </w:t>
      </w:r>
      <w:proofErr w:type="spellStart"/>
      <w:r w:rsidR="00106ABF" w:rsidRPr="00EB23D7">
        <w:rPr>
          <w:rFonts w:asciiTheme="majorEastAsia" w:eastAsiaTheme="majorEastAsia" w:hAnsiTheme="majorEastAsia" w:cs="Microsoft Sans Serif"/>
          <w:sz w:val="24"/>
          <w:szCs w:val="24"/>
        </w:rPr>
        <w:t>harian</w:t>
      </w:r>
      <w:proofErr w:type="spellEnd"/>
    </w:p>
    <w:p w14:paraId="559434FB" w14:textId="77777777" w:rsidR="003270E5" w:rsidRPr="00EB23D7" w:rsidRDefault="003270E5" w:rsidP="003270E5">
      <w:pPr>
        <w:ind w:left="360"/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-Death Menu</w:t>
      </w:r>
    </w:p>
    <w:p w14:paraId="31C15A6D" w14:textId="40610491" w:rsidR="003270E5" w:rsidRPr="00EB23D7" w:rsidRDefault="00106ABF" w:rsidP="003270E5">
      <w:pPr>
        <w:pStyle w:val="ListParagraph"/>
        <w:jc w:val="both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EB23D7">
        <w:rPr>
          <w:rFonts w:asciiTheme="majorEastAsia" w:eastAsiaTheme="majorEastAsia" w:hAnsiTheme="majorEastAsia"/>
          <w:sz w:val="24"/>
          <w:szCs w:val="24"/>
        </w:rPr>
        <w:t>ada</w:t>
      </w:r>
      <w:proofErr w:type="spellEnd"/>
      <w:r w:rsidRPr="00EB23D7">
        <w:rPr>
          <w:rFonts w:asciiTheme="majorEastAsia" w:eastAsiaTheme="majorEastAsia" w:hAnsiTheme="majorEastAsia"/>
          <w:sz w:val="24"/>
          <w:szCs w:val="24"/>
        </w:rPr>
        <w:t xml:space="preserve"> total </w:t>
      </w:r>
      <w:proofErr w:type="spellStart"/>
      <w:r w:rsidRPr="00EB23D7">
        <w:rPr>
          <w:rFonts w:asciiTheme="majorEastAsia" w:eastAsiaTheme="majorEastAsia" w:hAnsiTheme="majorEastAsia"/>
          <w:sz w:val="24"/>
          <w:szCs w:val="24"/>
        </w:rPr>
        <w:t>skor</w:t>
      </w:r>
      <w:proofErr w:type="spellEnd"/>
      <w:r w:rsidRPr="00EB23D7">
        <w:rPr>
          <w:rFonts w:asciiTheme="majorEastAsia" w:eastAsiaTheme="majorEastAsia" w:hAnsiTheme="majorEastAsia"/>
          <w:sz w:val="24"/>
          <w:szCs w:val="24"/>
        </w:rPr>
        <w:t xml:space="preserve"> player di death menu</w:t>
      </w:r>
    </w:p>
    <w:p w14:paraId="03685BBE" w14:textId="77777777" w:rsidR="003270E5" w:rsidRPr="00EB23D7" w:rsidRDefault="003270E5" w:rsidP="00D065B9">
      <w:pPr>
        <w:pStyle w:val="ListParagraph"/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</w:p>
    <w:p w14:paraId="043BFF96" w14:textId="77777777" w:rsidR="00106ABF" w:rsidRPr="00EB23D7" w:rsidRDefault="00106ABF" w:rsidP="00F108B6">
      <w:pPr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Sebab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Aplikasi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ini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banyak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di </w:t>
      </w:r>
      <w:proofErr w:type="gram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download :</w:t>
      </w:r>
      <w:proofErr w:type="gramEnd"/>
    </w:p>
    <w:p w14:paraId="3398BA86" w14:textId="0D572BF9" w:rsidR="00106ABF" w:rsidRPr="00EB23D7" w:rsidRDefault="00106ABF" w:rsidP="00F108B6">
      <w:pPr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-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menyediakan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macam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macam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game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dengan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genre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berbeda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di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setiap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gamenya</w:t>
      </w:r>
      <w:proofErr w:type="spellEnd"/>
    </w:p>
    <w:p w14:paraId="3077D51B" w14:textId="7FBCFFAB" w:rsidR="00AE752E" w:rsidRPr="00EB23D7" w:rsidRDefault="00106ABF" w:rsidP="00F108B6">
      <w:pPr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-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Sistem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penukaran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hadiah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menarik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dan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unik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, t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idak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banyak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game yang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bisa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menukarkan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total score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dengan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voucher dan lain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lain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,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sehingga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dapat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memotivasi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player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untuk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terus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memainkan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game </w:t>
      </w:r>
      <w:proofErr w:type="spellStart"/>
      <w:proofErr w:type="gram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ini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.</w:t>
      </w:r>
      <w:r w:rsidR="00F108B6" w:rsidRPr="00EB23D7">
        <w:rPr>
          <w:rFonts w:asciiTheme="majorEastAsia" w:eastAsiaTheme="majorEastAsia" w:hAnsiTheme="majorEastAsia" w:cs="Microsoft Sans Serif"/>
          <w:sz w:val="24"/>
          <w:szCs w:val="24"/>
        </w:rPr>
        <w:t>.</w:t>
      </w:r>
      <w:proofErr w:type="gramEnd"/>
    </w:p>
    <w:p w14:paraId="10A935B1" w14:textId="057F1A16" w:rsidR="00106ABF" w:rsidRPr="00EB23D7" w:rsidRDefault="00106ABF" w:rsidP="00F108B6">
      <w:pPr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- Artwork yang colourful dan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menarik</w:t>
      </w:r>
      <w:proofErr w:type="spellEnd"/>
    </w:p>
    <w:p w14:paraId="781877C2" w14:textId="7A07467A" w:rsidR="00106ABF" w:rsidRPr="00EB23D7" w:rsidRDefault="00106ABF" w:rsidP="00F108B6">
      <w:pPr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- UI Responsive dan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rapih</w:t>
      </w:r>
      <w:proofErr w:type="spellEnd"/>
    </w:p>
    <w:p w14:paraId="334D0C43" w14:textId="2044D14D" w:rsidR="00106ABF" w:rsidRPr="00EB23D7" w:rsidRDefault="00106ABF" w:rsidP="00F108B6">
      <w:pPr>
        <w:jc w:val="both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-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Sistem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Leaderboard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agar player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dapat</w:t>
      </w:r>
      <w:proofErr w:type="spellEnd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</w:t>
      </w:r>
      <w:proofErr w:type="spellStart"/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>berkompetisi</w:t>
      </w:r>
      <w:proofErr w:type="spellEnd"/>
    </w:p>
    <w:p w14:paraId="123E5139" w14:textId="201E4624" w:rsidR="003F377C" w:rsidRPr="00EB23D7" w:rsidRDefault="00581688" w:rsidP="00581688">
      <w:pPr>
        <w:jc w:val="center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sz w:val="24"/>
          <w:szCs w:val="24"/>
        </w:rPr>
        <w:t xml:space="preserve">   </w:t>
      </w:r>
    </w:p>
    <w:p w14:paraId="6452D464" w14:textId="0054E7B1" w:rsidR="00AE752E" w:rsidRPr="00EB23D7" w:rsidRDefault="00EB23D7" w:rsidP="005F230A">
      <w:pPr>
        <w:jc w:val="center"/>
        <w:rPr>
          <w:rFonts w:asciiTheme="majorEastAsia" w:eastAsiaTheme="majorEastAsia" w:hAnsiTheme="majorEastAsia" w:cs="Microsoft Sans Serif"/>
          <w:sz w:val="24"/>
          <w:szCs w:val="24"/>
        </w:rPr>
      </w:pPr>
      <w:r w:rsidRPr="00EB23D7">
        <w:rPr>
          <w:rFonts w:asciiTheme="majorEastAsia" w:eastAsiaTheme="majorEastAsia" w:hAnsiTheme="majorEastAsia" w:cs="Microsoft Sans Serif"/>
          <w:noProof/>
          <w:sz w:val="24"/>
          <w:szCs w:val="24"/>
        </w:rPr>
        <w:drawing>
          <wp:inline distT="0" distB="0" distL="0" distR="0" wp14:anchorId="544927EC" wp14:editId="158D728A">
            <wp:extent cx="3379558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276" cy="15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52E" w:rsidRPr="00EB23D7" w:rsidSect="003F377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C11FD"/>
    <w:multiLevelType w:val="hybridMultilevel"/>
    <w:tmpl w:val="1534CB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23"/>
    <w:rsid w:val="00106ABF"/>
    <w:rsid w:val="00195AD7"/>
    <w:rsid w:val="0023279E"/>
    <w:rsid w:val="00272371"/>
    <w:rsid w:val="003270E5"/>
    <w:rsid w:val="003A3823"/>
    <w:rsid w:val="003C07B2"/>
    <w:rsid w:val="003F377C"/>
    <w:rsid w:val="00476687"/>
    <w:rsid w:val="00581688"/>
    <w:rsid w:val="005F230A"/>
    <w:rsid w:val="006675C9"/>
    <w:rsid w:val="00731489"/>
    <w:rsid w:val="00884397"/>
    <w:rsid w:val="0099156A"/>
    <w:rsid w:val="009928B7"/>
    <w:rsid w:val="00A32FE6"/>
    <w:rsid w:val="00AE752E"/>
    <w:rsid w:val="00D065B9"/>
    <w:rsid w:val="00EB23D7"/>
    <w:rsid w:val="00F1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521F"/>
  <w15:chartTrackingRefBased/>
  <w15:docId w15:val="{BA6759A2-4E4E-4AFC-913F-0D0429A0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edo edo</cp:lastModifiedBy>
  <cp:revision>2</cp:revision>
  <dcterms:created xsi:type="dcterms:W3CDTF">2021-11-26T18:58:00Z</dcterms:created>
  <dcterms:modified xsi:type="dcterms:W3CDTF">2021-11-26T18:58:00Z</dcterms:modified>
</cp:coreProperties>
</file>