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4833B" w14:textId="56E0FDAC" w:rsidR="001F43AC" w:rsidRPr="000F5FD4" w:rsidRDefault="001F43AC" w:rsidP="000F5FD4">
      <w:pPr>
        <w:pStyle w:val="ListParagraph"/>
        <w:numPr>
          <w:ilvl w:val="0"/>
          <w:numId w:val="2"/>
        </w:numPr>
        <w:rPr>
          <w:b/>
          <w:bCs/>
          <w:noProof/>
        </w:rPr>
      </w:pPr>
      <w:r w:rsidRPr="000F5FD4">
        <w:rPr>
          <w:b/>
          <w:bCs/>
          <w:noProof/>
        </w:rPr>
        <w:t>Tại giao diện home sreen:</w:t>
      </w:r>
    </w:p>
    <w:p w14:paraId="1070880E" w14:textId="046D03D9" w:rsidR="001F43AC" w:rsidRDefault="001F43AC" w:rsidP="001F43AC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Bỏ icon ô số 1</w:t>
      </w:r>
    </w:p>
    <w:p w14:paraId="65394AF6" w14:textId="15A3B1C9" w:rsidR="001F43AC" w:rsidRDefault="001F43AC" w:rsidP="001F43AC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Thay đổi màu chữ DTC Product thành màu giống logo (DTC màu xanh lá đậm, Product màu xanh chuối nom) </w:t>
      </w:r>
      <w:r>
        <w:rPr>
          <w:noProof/>
        </w:rPr>
        <w:drawing>
          <wp:inline distT="0" distB="0" distL="0" distR="0" wp14:anchorId="14A2397A" wp14:editId="0B2AFD87">
            <wp:extent cx="1280160" cy="5187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0144" cy="52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3693" w14:textId="2ECED6E3" w:rsidR="001F43AC" w:rsidRDefault="001F43AC" w:rsidP="001F43AC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 xml:space="preserve">Thay đổi icon máy tách màu số 3 tăng chiều rộng lên để cảm thấy máy chắc chắn hơn, giống như máy </w:t>
      </w:r>
      <w:r w:rsidR="000F5FD4">
        <w:rPr>
          <w:noProof/>
        </w:rPr>
        <w:t>3</w:t>
      </w:r>
      <w:r>
        <w:rPr>
          <w:noProof/>
        </w:rPr>
        <w:t xml:space="preserve"> máng.</w:t>
      </w:r>
    </w:p>
    <w:p w14:paraId="19AC31A0" w14:textId="6ADA0F7F" w:rsidR="001F43AC" w:rsidRDefault="001F43AC" w:rsidP="001F43AC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Xoá mô tơ màu xanh tại ô số 4</w:t>
      </w:r>
    </w:p>
    <w:p w14:paraId="4A917D23" w14:textId="700E4DBE" w:rsidR="001F43AC" w:rsidRDefault="001F43AC" w:rsidP="001F43AC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Xoá chữ ACOMP</w:t>
      </w:r>
    </w:p>
    <w:p w14:paraId="458EB39E" w14:textId="5D8B77C0" w:rsidR="005B4AED" w:rsidRDefault="001F43AC" w:rsidP="001F43AC">
      <w:pPr>
        <w:jc w:val="center"/>
      </w:pPr>
      <w:r>
        <w:rPr>
          <w:noProof/>
        </w:rPr>
        <w:drawing>
          <wp:inline distT="0" distB="0" distL="0" distR="0" wp14:anchorId="1A8B813D" wp14:editId="6D61E9C3">
            <wp:extent cx="2685226" cy="4602444"/>
            <wp:effectExtent l="0" t="0" r="127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8069" cy="460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EB26" w14:textId="47A4899F" w:rsidR="005B4AED" w:rsidRPr="000F5FD4" w:rsidRDefault="001F43AC" w:rsidP="000F5FD4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0F5FD4">
        <w:rPr>
          <w:b/>
          <w:bCs/>
        </w:rPr>
        <w:t>Tại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màn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hình</w:t>
      </w:r>
      <w:proofErr w:type="spellEnd"/>
      <w:r w:rsidRPr="000F5FD4">
        <w:rPr>
          <w:b/>
          <w:bCs/>
        </w:rPr>
        <w:t xml:space="preserve"> menu </w:t>
      </w:r>
      <w:proofErr w:type="spellStart"/>
      <w:r w:rsidRPr="000F5FD4">
        <w:rPr>
          <w:b/>
          <w:bCs/>
        </w:rPr>
        <w:t>chức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năng</w:t>
      </w:r>
      <w:proofErr w:type="spellEnd"/>
      <w:r w:rsidRPr="000F5FD4">
        <w:rPr>
          <w:b/>
          <w:bCs/>
        </w:rPr>
        <w:t xml:space="preserve"> “</w:t>
      </w:r>
      <w:proofErr w:type="spellStart"/>
      <w:r w:rsidRPr="000F5FD4">
        <w:rPr>
          <w:b/>
          <w:bCs/>
        </w:rPr>
        <w:t>Máy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tách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màu</w:t>
      </w:r>
      <w:proofErr w:type="spellEnd"/>
      <w:r w:rsidRPr="000F5FD4">
        <w:rPr>
          <w:b/>
          <w:bCs/>
        </w:rPr>
        <w:t>”</w:t>
      </w:r>
    </w:p>
    <w:p w14:paraId="0E407EBE" w14:textId="756AA438" w:rsidR="001F43AC" w:rsidRDefault="001F43AC" w:rsidP="001F43AC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42D71EE3" wp14:editId="699ADF05">
            <wp:extent cx="2711868" cy="4471064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4542" cy="447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FDA5" w14:textId="6E51F5A8" w:rsidR="001F43AC" w:rsidRDefault="001F43AC" w:rsidP="001F43AC">
      <w:pPr>
        <w:pStyle w:val="ListParagraph"/>
        <w:numPr>
          <w:ilvl w:val="0"/>
          <w:numId w:val="3"/>
        </w:numPr>
      </w:pPr>
      <w:proofErr w:type="spellStart"/>
      <w:r>
        <w:t>Căn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font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6E53EF64" w14:textId="1C5E9E75" w:rsidR="001F43AC" w:rsidRPr="000F5FD4" w:rsidRDefault="000F5FD4" w:rsidP="001F43A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0F5FD4">
        <w:rPr>
          <w:b/>
          <w:bCs/>
        </w:rPr>
        <w:t>Xoá</w:t>
      </w:r>
      <w:proofErr w:type="spellEnd"/>
      <w:r w:rsidRPr="000F5FD4">
        <w:rPr>
          <w:b/>
          <w:bCs/>
        </w:rPr>
        <w:t xml:space="preserve"> ô </w:t>
      </w:r>
      <w:proofErr w:type="spellStart"/>
      <w:r w:rsidRPr="000F5FD4">
        <w:rPr>
          <w:b/>
          <w:bCs/>
        </w:rPr>
        <w:t>trông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tô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đỏ</w:t>
      </w:r>
      <w:proofErr w:type="spellEnd"/>
    </w:p>
    <w:p w14:paraId="74F1A50C" w14:textId="3D0AC9CE" w:rsidR="000F5FD4" w:rsidRPr="000F5FD4" w:rsidRDefault="000F5FD4" w:rsidP="001F43A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0F5FD4">
        <w:rPr>
          <w:b/>
          <w:bCs/>
        </w:rPr>
        <w:t>Xoá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ảnh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Backgroud</w:t>
      </w:r>
      <w:proofErr w:type="spellEnd"/>
      <w:r w:rsidRPr="000F5FD4">
        <w:rPr>
          <w:b/>
          <w:bCs/>
        </w:rPr>
        <w:t xml:space="preserve">, </w:t>
      </w:r>
      <w:proofErr w:type="spellStart"/>
      <w:r w:rsidRPr="000F5FD4">
        <w:rPr>
          <w:b/>
          <w:bCs/>
        </w:rPr>
        <w:t>thay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đổi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phù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hợp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cho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đơn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giản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để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nối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bật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tiêu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đề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trong</w:t>
      </w:r>
      <w:proofErr w:type="spellEnd"/>
      <w:r w:rsidRPr="000F5FD4">
        <w:rPr>
          <w:b/>
          <w:bCs/>
        </w:rPr>
        <w:t xml:space="preserve"> menu </w:t>
      </w:r>
      <w:proofErr w:type="spellStart"/>
      <w:r w:rsidRPr="000F5FD4">
        <w:rPr>
          <w:b/>
          <w:bCs/>
        </w:rPr>
        <w:t>chức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năng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của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máy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nén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khí</w:t>
      </w:r>
      <w:proofErr w:type="spellEnd"/>
      <w:r w:rsidRPr="000F5FD4">
        <w:rPr>
          <w:b/>
          <w:bCs/>
        </w:rPr>
        <w:t xml:space="preserve">, </w:t>
      </w:r>
      <w:proofErr w:type="spellStart"/>
      <w:r w:rsidRPr="000F5FD4">
        <w:rPr>
          <w:b/>
          <w:bCs/>
        </w:rPr>
        <w:t>máy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đóng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gói</w:t>
      </w:r>
      <w:proofErr w:type="spellEnd"/>
      <w:r w:rsidRPr="000F5FD4">
        <w:rPr>
          <w:b/>
          <w:bCs/>
        </w:rPr>
        <w:t xml:space="preserve">, </w:t>
      </w:r>
      <w:proofErr w:type="spellStart"/>
      <w:r w:rsidRPr="000F5FD4">
        <w:rPr>
          <w:b/>
          <w:bCs/>
        </w:rPr>
        <w:t>máy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tách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màu</w:t>
      </w:r>
      <w:proofErr w:type="spellEnd"/>
    </w:p>
    <w:p w14:paraId="61ECBE6C" w14:textId="0E3B5C84" w:rsidR="000F5FD4" w:rsidRPr="000F5FD4" w:rsidRDefault="000F5FD4" w:rsidP="001F43A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0F5FD4">
        <w:rPr>
          <w:b/>
          <w:bCs/>
        </w:rPr>
        <w:t>Chỉnh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sửa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ký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hiệu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thông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số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vận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hành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là</w:t>
      </w:r>
      <w:proofErr w:type="spellEnd"/>
      <w:r w:rsidRPr="000F5FD4">
        <w:rPr>
          <w:b/>
          <w:bCs/>
        </w:rPr>
        <w:t xml:space="preserve"> </w:t>
      </w:r>
      <w:proofErr w:type="gramStart"/>
      <w:r w:rsidRPr="000F5FD4">
        <w:rPr>
          <w:b/>
          <w:bCs/>
        </w:rPr>
        <w:t>“{ }</w:t>
      </w:r>
      <w:proofErr w:type="gramEnd"/>
      <w:r w:rsidRPr="000F5FD4">
        <w:rPr>
          <w:b/>
          <w:bCs/>
        </w:rPr>
        <w:t xml:space="preserve">” </w:t>
      </w:r>
      <w:proofErr w:type="spellStart"/>
      <w:r w:rsidRPr="000F5FD4">
        <w:rPr>
          <w:b/>
          <w:bCs/>
        </w:rPr>
        <w:t>thành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ký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hiệu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khác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đẹp</w:t>
      </w:r>
      <w:proofErr w:type="spellEnd"/>
      <w:r w:rsidRPr="000F5FD4">
        <w:rPr>
          <w:b/>
          <w:bCs/>
        </w:rPr>
        <w:t xml:space="preserve"> </w:t>
      </w:r>
      <w:proofErr w:type="spellStart"/>
      <w:r w:rsidRPr="000F5FD4">
        <w:rPr>
          <w:b/>
          <w:bCs/>
        </w:rPr>
        <w:t>hơn</w:t>
      </w:r>
      <w:proofErr w:type="spellEnd"/>
    </w:p>
    <w:sectPr w:rsidR="000F5FD4" w:rsidRPr="000F5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735A"/>
    <w:multiLevelType w:val="hybridMultilevel"/>
    <w:tmpl w:val="9AFAE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5310A"/>
    <w:multiLevelType w:val="hybridMultilevel"/>
    <w:tmpl w:val="63C61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A55502"/>
    <w:multiLevelType w:val="hybridMultilevel"/>
    <w:tmpl w:val="90E2A5D2"/>
    <w:lvl w:ilvl="0" w:tplc="B47A2AC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AC"/>
    <w:rsid w:val="000F5FD4"/>
    <w:rsid w:val="00157256"/>
    <w:rsid w:val="001E29EC"/>
    <w:rsid w:val="001F43AC"/>
    <w:rsid w:val="005B4AED"/>
    <w:rsid w:val="00D15F1F"/>
    <w:rsid w:val="00EC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50CC"/>
  <w15:chartTrackingRefBased/>
  <w15:docId w15:val="{8830A54C-8B29-44BC-A5B4-24CF6278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2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5F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2</cp:revision>
  <dcterms:created xsi:type="dcterms:W3CDTF">2026-09-12T09:26:00Z</dcterms:created>
  <dcterms:modified xsi:type="dcterms:W3CDTF">2026-09-12T09:26:00Z</dcterms:modified>
</cp:coreProperties>
</file>