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B29DAA" w14:textId="77777777" w:rsidR="00012824" w:rsidRPr="00012824" w:rsidRDefault="00012824" w:rsidP="00012824">
      <w:pPr>
        <w:rPr>
          <w:rFonts w:ascii="Times New Roman" w:hAnsi="Times New Roman" w:cs="Times New Roman"/>
          <w:b/>
          <w:bCs/>
        </w:rPr>
      </w:pPr>
      <w:r w:rsidRPr="00012824">
        <w:rPr>
          <w:rFonts w:ascii="Times New Roman" w:hAnsi="Times New Roman" w:cs="Times New Roman"/>
          <w:b/>
          <w:bCs/>
        </w:rPr>
        <w:t>Phần 1 - Xác định Entity, Attribute, PK, FK và Kiểu dữ liệu</w:t>
      </w:r>
    </w:p>
    <w:p w14:paraId="45574DD6" w14:textId="77777777" w:rsidR="00012824" w:rsidRPr="00012824" w:rsidRDefault="00012824" w:rsidP="00012824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012824">
        <w:rPr>
          <w:rFonts w:ascii="Times New Roman" w:hAnsi="Times New Roman" w:cs="Times New Roman"/>
          <w:b/>
          <w:bCs/>
        </w:rPr>
        <w:t>Entity 1: Combo (Danh mục Combo toàn chuỗi)</w:t>
      </w:r>
    </w:p>
    <w:p w14:paraId="4151E4BB" w14:textId="77777777" w:rsidR="00012824" w:rsidRPr="00012824" w:rsidRDefault="00012824" w:rsidP="00012824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012824">
        <w:rPr>
          <w:rFonts w:ascii="Times New Roman" w:hAnsi="Times New Roman" w:cs="Times New Roman"/>
        </w:rPr>
        <w:t>combo_id (INT, PK)</w:t>
      </w:r>
    </w:p>
    <w:p w14:paraId="7DC0B98A" w14:textId="77777777" w:rsidR="00012824" w:rsidRPr="00012824" w:rsidRDefault="00012824" w:rsidP="00012824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012824">
        <w:rPr>
          <w:rFonts w:ascii="Times New Roman" w:hAnsi="Times New Roman" w:cs="Times New Roman"/>
        </w:rPr>
        <w:t>name (VARCHAR)</w:t>
      </w:r>
    </w:p>
    <w:p w14:paraId="659ADAA4" w14:textId="77777777" w:rsidR="00012824" w:rsidRPr="00012824" w:rsidRDefault="00012824" w:rsidP="00012824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012824">
        <w:rPr>
          <w:rFonts w:ascii="Times New Roman" w:hAnsi="Times New Roman" w:cs="Times New Roman"/>
        </w:rPr>
        <w:t>description (TEXT)</w:t>
      </w:r>
    </w:p>
    <w:p w14:paraId="00C2BAFF" w14:textId="77777777" w:rsidR="00012824" w:rsidRPr="00012824" w:rsidRDefault="00012824" w:rsidP="00012824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012824">
        <w:rPr>
          <w:rFonts w:ascii="Times New Roman" w:hAnsi="Times New Roman" w:cs="Times New Roman"/>
        </w:rPr>
        <w:t xml:space="preserve">base_price (DECIMAL) - </w:t>
      </w:r>
      <w:r w:rsidRPr="00012824">
        <w:rPr>
          <w:rFonts w:ascii="Times New Roman" w:hAnsi="Times New Roman" w:cs="Times New Roman"/>
          <w:i/>
          <w:iCs/>
        </w:rPr>
        <w:t>Lưu ý: Giá tham chiếu cơ bản hoặc quản lý lịch sử giá.</w:t>
      </w:r>
    </w:p>
    <w:p w14:paraId="498C6DF3" w14:textId="77777777" w:rsidR="00012824" w:rsidRPr="00012824" w:rsidRDefault="00012824" w:rsidP="00012824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012824">
        <w:rPr>
          <w:rFonts w:ascii="Times New Roman" w:hAnsi="Times New Roman" w:cs="Times New Roman"/>
        </w:rPr>
        <w:t>created_at (DATETIME)</w:t>
      </w:r>
    </w:p>
    <w:p w14:paraId="2B62EEA7" w14:textId="77777777" w:rsidR="00012824" w:rsidRPr="00012824" w:rsidRDefault="00012824" w:rsidP="00012824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012824">
        <w:rPr>
          <w:rFonts w:ascii="Times New Roman" w:hAnsi="Times New Roman" w:cs="Times New Roman"/>
          <w:b/>
          <w:bCs/>
        </w:rPr>
        <w:t>Entity 2: CinemaInventory (Quản lý tồn kho theo từng cơ sở)</w:t>
      </w:r>
    </w:p>
    <w:p w14:paraId="0D6A46C7" w14:textId="77777777" w:rsidR="00012824" w:rsidRPr="00012824" w:rsidRDefault="00012824" w:rsidP="00012824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012824">
        <w:rPr>
          <w:rFonts w:ascii="Times New Roman" w:hAnsi="Times New Roman" w:cs="Times New Roman"/>
        </w:rPr>
        <w:t>inventory_id (INT, PK)</w:t>
      </w:r>
    </w:p>
    <w:p w14:paraId="4129E60F" w14:textId="77777777" w:rsidR="00012824" w:rsidRPr="00012824" w:rsidRDefault="00012824" w:rsidP="00012824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012824">
        <w:rPr>
          <w:rFonts w:ascii="Times New Roman" w:hAnsi="Times New Roman" w:cs="Times New Roman"/>
        </w:rPr>
        <w:t xml:space="preserve">combo_id (INT, FK) - </w:t>
      </w:r>
      <w:r w:rsidRPr="00012824">
        <w:rPr>
          <w:rFonts w:ascii="Times New Roman" w:hAnsi="Times New Roman" w:cs="Times New Roman"/>
          <w:i/>
          <w:iCs/>
        </w:rPr>
        <w:t>Liên kết tới bảng Combo.</w:t>
      </w:r>
    </w:p>
    <w:p w14:paraId="7F6B95E7" w14:textId="77777777" w:rsidR="00012824" w:rsidRPr="00012824" w:rsidRDefault="00012824" w:rsidP="00012824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012824">
        <w:rPr>
          <w:rFonts w:ascii="Times New Roman" w:hAnsi="Times New Roman" w:cs="Times New Roman"/>
        </w:rPr>
        <w:t xml:space="preserve">cinema_id (INT, FK) - </w:t>
      </w:r>
      <w:r w:rsidRPr="00012824">
        <w:rPr>
          <w:rFonts w:ascii="Times New Roman" w:hAnsi="Times New Roman" w:cs="Times New Roman"/>
          <w:i/>
          <w:iCs/>
        </w:rPr>
        <w:t>Mã định danh cơ sở chiếu phim.</w:t>
      </w:r>
    </w:p>
    <w:p w14:paraId="5D62B18F" w14:textId="77777777" w:rsidR="00012824" w:rsidRPr="00012824" w:rsidRDefault="00012824" w:rsidP="00012824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012824">
        <w:rPr>
          <w:rFonts w:ascii="Times New Roman" w:hAnsi="Times New Roman" w:cs="Times New Roman"/>
        </w:rPr>
        <w:t xml:space="preserve">stock_quantity (INT) - </w:t>
      </w:r>
      <w:r w:rsidRPr="00012824">
        <w:rPr>
          <w:rFonts w:ascii="Times New Roman" w:hAnsi="Times New Roman" w:cs="Times New Roman"/>
          <w:i/>
          <w:iCs/>
        </w:rPr>
        <w:t>Giải quyết bẫy dùng chung tồn kho toàn chuỗi bằng cách tách riêng theo cơ sở.</w:t>
      </w:r>
    </w:p>
    <w:p w14:paraId="2E42917E" w14:textId="77777777" w:rsidR="00012824" w:rsidRPr="00012824" w:rsidRDefault="00012824" w:rsidP="00012824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012824">
        <w:rPr>
          <w:rFonts w:ascii="Times New Roman" w:hAnsi="Times New Roman" w:cs="Times New Roman"/>
        </w:rPr>
        <w:t>updated_at (DATETIME)</w:t>
      </w:r>
    </w:p>
    <w:p w14:paraId="4AD460BF" w14:textId="77777777" w:rsidR="00012824" w:rsidRPr="00012824" w:rsidRDefault="00012824" w:rsidP="00012824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012824">
        <w:rPr>
          <w:rFonts w:ascii="Times New Roman" w:hAnsi="Times New Roman" w:cs="Times New Roman"/>
          <w:b/>
          <w:bCs/>
        </w:rPr>
        <w:t>Entity 3: BookingDetail (Bảng trung gian lưu chi tiết đơn hàng và giải quyết giá tại thời điểm mua)</w:t>
      </w:r>
    </w:p>
    <w:p w14:paraId="50904E49" w14:textId="77777777" w:rsidR="00012824" w:rsidRPr="00012824" w:rsidRDefault="00012824" w:rsidP="00012824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012824">
        <w:rPr>
          <w:rFonts w:ascii="Times New Roman" w:hAnsi="Times New Roman" w:cs="Times New Roman"/>
        </w:rPr>
        <w:t>booking_detail_id (INT, PK)</w:t>
      </w:r>
    </w:p>
    <w:p w14:paraId="4B182AA0" w14:textId="77777777" w:rsidR="00012824" w:rsidRPr="00012824" w:rsidRDefault="00012824" w:rsidP="00012824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012824">
        <w:rPr>
          <w:rFonts w:ascii="Times New Roman" w:hAnsi="Times New Roman" w:cs="Times New Roman"/>
        </w:rPr>
        <w:t xml:space="preserve">booking_id (INT, FK) - </w:t>
      </w:r>
      <w:r w:rsidRPr="00012824">
        <w:rPr>
          <w:rFonts w:ascii="Times New Roman" w:hAnsi="Times New Roman" w:cs="Times New Roman"/>
          <w:i/>
          <w:iCs/>
        </w:rPr>
        <w:t>Liên kết với bảng BOOKING.</w:t>
      </w:r>
    </w:p>
    <w:p w14:paraId="7928095F" w14:textId="77777777" w:rsidR="00012824" w:rsidRPr="00012824" w:rsidRDefault="00012824" w:rsidP="00012824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012824">
        <w:rPr>
          <w:rFonts w:ascii="Times New Roman" w:hAnsi="Times New Roman" w:cs="Times New Roman"/>
        </w:rPr>
        <w:t xml:space="preserve">combo_id (INT, FK) - </w:t>
      </w:r>
      <w:r w:rsidRPr="00012824">
        <w:rPr>
          <w:rFonts w:ascii="Times New Roman" w:hAnsi="Times New Roman" w:cs="Times New Roman"/>
          <w:i/>
          <w:iCs/>
        </w:rPr>
        <w:t>Liên kết với bảng Combo.</w:t>
      </w:r>
    </w:p>
    <w:p w14:paraId="0FFC8C22" w14:textId="77777777" w:rsidR="00012824" w:rsidRPr="00012824" w:rsidRDefault="00012824" w:rsidP="00012824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012824">
        <w:rPr>
          <w:rFonts w:ascii="Times New Roman" w:hAnsi="Times New Roman" w:cs="Times New Roman"/>
        </w:rPr>
        <w:t xml:space="preserve">quantity (INT) - </w:t>
      </w:r>
      <w:r w:rsidRPr="00012824">
        <w:rPr>
          <w:rFonts w:ascii="Times New Roman" w:hAnsi="Times New Roman" w:cs="Times New Roman"/>
          <w:i/>
          <w:iCs/>
        </w:rPr>
        <w:t>Số lượng combo khách mua trong đơn.</w:t>
      </w:r>
    </w:p>
    <w:p w14:paraId="6698A953" w14:textId="77777777" w:rsidR="00012824" w:rsidRPr="00012824" w:rsidRDefault="00012824" w:rsidP="00012824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012824">
        <w:rPr>
          <w:rFonts w:ascii="Times New Roman" w:hAnsi="Times New Roman" w:cs="Times New Roman"/>
        </w:rPr>
        <w:t xml:space="preserve">unit_price (DECIMAL) - </w:t>
      </w:r>
      <w:r w:rsidRPr="00012824">
        <w:rPr>
          <w:rFonts w:ascii="Times New Roman" w:hAnsi="Times New Roman" w:cs="Times New Roman"/>
          <w:i/>
          <w:iCs/>
        </w:rPr>
        <w:t>Lưu giá tại thời điểm mua, chống sai lệch khi giá combo thay đổi sau này.</w:t>
      </w:r>
    </w:p>
    <w:p w14:paraId="78A2BC34" w14:textId="0079EBDC" w:rsidR="00012824" w:rsidRPr="00012824" w:rsidRDefault="00012824" w:rsidP="00012824">
      <w:pPr>
        <w:pStyle w:val="NormalWeb"/>
        <w:numPr>
          <w:ilvl w:val="0"/>
          <w:numId w:val="1"/>
        </w:numPr>
      </w:pPr>
      <w:r w:rsidRPr="00012824">
        <w:rPr>
          <w:b/>
          <w:bCs/>
        </w:rPr>
        <w:t>Xử lý bẫy tồn kho:</w:t>
      </w:r>
      <w:r w:rsidRPr="00012824">
        <w:t xml:space="preserve"> Tách biệt tồn kho ra bảng </w:t>
      </w:r>
      <w:r w:rsidRPr="00012824">
        <w:rPr>
          <w:rStyle w:val="HTMLCode"/>
          <w:rFonts w:ascii="Times New Roman" w:hAnsi="Times New Roman" w:cs="Times New Roman"/>
          <w:sz w:val="24"/>
          <w:szCs w:val="24"/>
        </w:rPr>
        <w:t>CinemaInventory</w:t>
      </w:r>
      <w:r w:rsidRPr="00012824">
        <w:t xml:space="preserve"> với khóa ngoại kết hợp giữa </w:t>
      </w:r>
      <w:r w:rsidRPr="00012824">
        <w:rPr>
          <w:rStyle w:val="HTMLCode"/>
          <w:rFonts w:ascii="Times New Roman" w:hAnsi="Times New Roman" w:cs="Times New Roman"/>
          <w:sz w:val="24"/>
          <w:szCs w:val="24"/>
        </w:rPr>
        <w:t>combo_id</w:t>
      </w:r>
      <w:r w:rsidRPr="00012824">
        <w:t xml:space="preserve"> và </w:t>
      </w:r>
      <w:r w:rsidRPr="00012824">
        <w:rPr>
          <w:rStyle w:val="HTMLCode"/>
          <w:rFonts w:ascii="Times New Roman" w:hAnsi="Times New Roman" w:cs="Times New Roman"/>
          <w:sz w:val="24"/>
          <w:szCs w:val="24"/>
        </w:rPr>
        <w:t>cinema_id</w:t>
      </w:r>
      <w:r w:rsidRPr="00012824">
        <w:t>, giúp mỗi cơ sở quản lý số lượng bắp nước độc lập mà không bị ảnh hưởng chung toàn chuỗi.</w:t>
      </w:r>
    </w:p>
    <w:p w14:paraId="161B1CF1" w14:textId="7A33B261" w:rsidR="00012824" w:rsidRPr="00012824" w:rsidRDefault="00012824" w:rsidP="00012824">
      <w:pPr>
        <w:pStyle w:val="NormalWeb"/>
        <w:numPr>
          <w:ilvl w:val="0"/>
          <w:numId w:val="1"/>
        </w:numPr>
      </w:pPr>
      <w:r w:rsidRPr="00012824">
        <w:t xml:space="preserve"> </w:t>
      </w:r>
      <w:r w:rsidRPr="00012824">
        <w:rPr>
          <w:b/>
          <w:bCs/>
        </w:rPr>
        <w:t>Xử lý bẫy giá bán thay đổi:</w:t>
      </w:r>
      <w:r w:rsidRPr="00012824">
        <w:t xml:space="preserve"> Lưu trữ trực tiếp thuộc tính </w:t>
      </w:r>
      <w:r w:rsidRPr="00012824">
        <w:rPr>
          <w:rStyle w:val="HTMLCode"/>
          <w:rFonts w:ascii="Times New Roman" w:hAnsi="Times New Roman" w:cs="Times New Roman"/>
          <w:sz w:val="24"/>
          <w:szCs w:val="24"/>
        </w:rPr>
        <w:t>unit_price</w:t>
      </w:r>
      <w:r w:rsidRPr="00012824">
        <w:t xml:space="preserve"> bên trong bảng trung gian </w:t>
      </w:r>
      <w:r w:rsidRPr="00012824">
        <w:rPr>
          <w:rStyle w:val="HTMLCode"/>
          <w:rFonts w:ascii="Times New Roman" w:hAnsi="Times New Roman" w:cs="Times New Roman"/>
          <w:sz w:val="24"/>
          <w:szCs w:val="24"/>
        </w:rPr>
        <w:t>BookingDetail</w:t>
      </w:r>
      <w:r w:rsidRPr="00012824">
        <w:t xml:space="preserve"> tại thời điểm đặt, đảm bảo các đơn hàng cũ không bị thay đổi tiền khi giá combo gốc được cập nhật tăng giảm về sau.</w:t>
      </w:r>
    </w:p>
    <w:p w14:paraId="3D0E058D" w14:textId="7452E104" w:rsidR="00DB39F4" w:rsidRPr="00012824" w:rsidRDefault="00DB39F4" w:rsidP="00012824">
      <w:pPr>
        <w:pStyle w:val="ListParagraph"/>
        <w:spacing w:after="0" w:line="240" w:lineRule="auto"/>
        <w:rPr>
          <w:rFonts w:ascii="Times New Roman" w:hAnsi="Times New Roman" w:cs="Times New Roman"/>
          <w:noProof/>
        </w:rPr>
      </w:pPr>
    </w:p>
    <w:p w14:paraId="29655E13" w14:textId="2A1F1F09" w:rsidR="00012824" w:rsidRPr="00012824" w:rsidRDefault="00012824" w:rsidP="00012824">
      <w:pPr>
        <w:pStyle w:val="ListParagraph"/>
        <w:rPr>
          <w:rFonts w:ascii="Times New Roman" w:eastAsia="Times New Roman" w:hAnsi="Times New Roman" w:cs="Times New Roman"/>
          <w:kern w:val="0"/>
          <w14:ligatures w14:val="none"/>
        </w:rPr>
      </w:pPr>
      <w:r w:rsidRPr="00012824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drawing>
          <wp:inline distT="0" distB="0" distL="0" distR="0" wp14:anchorId="7A7659F1" wp14:editId="2C4F27AE">
            <wp:extent cx="4749800" cy="4533900"/>
            <wp:effectExtent l="0" t="0" r="0" b="0"/>
            <wp:docPr id="8592489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57796" cy="45415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4B4B9B" w14:textId="77777777" w:rsidR="00012824" w:rsidRPr="00012824" w:rsidRDefault="00012824" w:rsidP="00012824">
      <w:pPr>
        <w:pStyle w:val="ListParagraph"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sectPr w:rsidR="00012824" w:rsidRPr="00012824" w:rsidSect="00DB39F4">
      <w:pgSz w:w="12240" w:h="15840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7F011E"/>
    <w:multiLevelType w:val="multilevel"/>
    <w:tmpl w:val="1E4A5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326285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2824"/>
    <w:rsid w:val="00012824"/>
    <w:rsid w:val="00020DA5"/>
    <w:rsid w:val="00247C62"/>
    <w:rsid w:val="00543A8D"/>
    <w:rsid w:val="005647BE"/>
    <w:rsid w:val="00566FDD"/>
    <w:rsid w:val="005F6943"/>
    <w:rsid w:val="00620936"/>
    <w:rsid w:val="008D7C72"/>
    <w:rsid w:val="00944DE9"/>
    <w:rsid w:val="00DB39F4"/>
    <w:rsid w:val="00FC22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831729"/>
  <w15:chartTrackingRefBased/>
  <w15:docId w15:val="{E044D24E-B235-4BA7-8B9F-AB63AECFC6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128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128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1282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128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1282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128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128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128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128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yle1">
    <w:name w:val="Style1"/>
    <w:basedOn w:val="Normal"/>
    <w:link w:val="Style1Char"/>
    <w:qFormat/>
    <w:rsid w:val="00020DA5"/>
    <w:pPr>
      <w:spacing w:after="0"/>
      <w:jc w:val="center"/>
    </w:pPr>
    <w:rPr>
      <w:b/>
      <w:bCs/>
      <w:sz w:val="32"/>
      <w:szCs w:val="32"/>
      <w:u w:val="single"/>
    </w:rPr>
  </w:style>
  <w:style w:type="character" w:customStyle="1" w:styleId="Style1Char">
    <w:name w:val="Style1 Char"/>
    <w:basedOn w:val="DefaultParagraphFont"/>
    <w:link w:val="Style1"/>
    <w:rsid w:val="00020DA5"/>
    <w:rPr>
      <w:b/>
      <w:bCs/>
      <w:sz w:val="32"/>
      <w:szCs w:val="32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01282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1282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1282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1282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1282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1282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1282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1282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1282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128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128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128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128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128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1282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128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1282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1282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1282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12824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01282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012824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203</Words>
  <Characters>1163</Characters>
  <Application>Microsoft Office Word</Application>
  <DocSecurity>0</DocSecurity>
  <Lines>9</Lines>
  <Paragraphs>2</Paragraphs>
  <ScaleCrop>false</ScaleCrop>
  <Company/>
  <LinksUpToDate>false</LinksUpToDate>
  <CharactersWithSpaces>1364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Phan Hoang Son D25CN01</dc:creator>
  <cp:keywords/>
  <dc:description/>
  <cp:lastModifiedBy>Phan Hoang Son D25CN01</cp:lastModifiedBy>
  <cp:revision>1</cp:revision>
  <dcterms:created xsi:type="dcterms:W3CDTF">2026-09-22T16:44:00Z</dcterms:created>
  <dcterms:modified xsi:type="dcterms:W3CDTF">2026-09-22T16:45:00Z</dcterms:modified>
</cp:coreProperties>
</file>