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8DCF62" w14:textId="77777777" w:rsidR="007D2BD6" w:rsidRPr="007D2BD6" w:rsidRDefault="007D2BD6" w:rsidP="007D2BD6">
      <w:pPr>
        <w:rPr>
          <w:b/>
          <w:bCs/>
        </w:rPr>
      </w:pPr>
      <w:r w:rsidRPr="007D2BD6">
        <w:rPr>
          <w:b/>
          <w:bCs/>
        </w:rPr>
        <w:t>Phần 1: Khía cạnh trọng tâm và Thiết kế sơ đồ</w:t>
      </w:r>
    </w:p>
    <w:p w14:paraId="7B599BEB" w14:textId="77777777" w:rsidR="007D2BD6" w:rsidRPr="007D2BD6" w:rsidRDefault="007D2BD6" w:rsidP="007D2BD6">
      <w:r w:rsidRPr="007D2BD6">
        <w:rPr>
          <w:b/>
          <w:bCs/>
        </w:rPr>
        <w:t>Khía cạnh lựa chọn:</w:t>
      </w:r>
      <w:r w:rsidRPr="007D2BD6">
        <w:t xml:space="preserve"> Giám sát hành trình thời gian thực (Real-time GPS Tracking). </w:t>
      </w:r>
      <w:r w:rsidRPr="007D2BD6">
        <w:rPr>
          <w:b/>
          <w:bCs/>
        </w:rPr>
        <w:t>Loại sơ đồ:</w:t>
      </w:r>
      <w:r w:rsidRPr="007D2BD6">
        <w:t xml:space="preserve"> Sequence Diagram (Sơ đồ tuần tự).</w:t>
      </w:r>
    </w:p>
    <w:p w14:paraId="37BF84DA" w14:textId="77777777" w:rsidR="007D2BD6" w:rsidRPr="007D2BD6" w:rsidRDefault="007D2BD6" w:rsidP="007D2BD6">
      <w:r w:rsidRPr="007D2BD6">
        <w:t xml:space="preserve">Để hoàn thành file nộp trên </w:t>
      </w:r>
      <w:r w:rsidRPr="007D2BD6">
        <w:rPr>
          <w:i/>
          <w:iCs/>
        </w:rPr>
        <w:t>draw.io</w:t>
      </w:r>
      <w:r w:rsidRPr="007D2BD6">
        <w:t>, bạn có thể vẽ sơ đồ Sequence Diagram mô tả luồng dữ liệu xử lý sự cố mất tín hiệu với các đối tượng và bước sau:</w:t>
      </w:r>
    </w:p>
    <w:p w14:paraId="49586A0C" w14:textId="77777777" w:rsidR="007D2BD6" w:rsidRPr="007D2BD6" w:rsidRDefault="007D2BD6" w:rsidP="007D2BD6">
      <w:pPr>
        <w:numPr>
          <w:ilvl w:val="0"/>
          <w:numId w:val="1"/>
        </w:numPr>
      </w:pPr>
      <w:r w:rsidRPr="007D2BD6">
        <w:rPr>
          <w:b/>
          <w:bCs/>
        </w:rPr>
        <w:t>Thiết bị GPS (Actor)</w:t>
      </w:r>
      <w:r w:rsidRPr="007D2BD6">
        <w:t xml:space="preserve"> gửi luồng dữ liệu định vị (Tọa độ, Timestamp, Vận tốc) định kỳ 10 giây/lần đến </w:t>
      </w:r>
      <w:r w:rsidRPr="007D2BD6">
        <w:rPr>
          <w:b/>
          <w:bCs/>
        </w:rPr>
        <w:t>API Gateway</w:t>
      </w:r>
      <w:r w:rsidRPr="007D2BD6">
        <w:t>.</w:t>
      </w:r>
    </w:p>
    <w:p w14:paraId="5FE939CE" w14:textId="77777777" w:rsidR="007D2BD6" w:rsidRPr="007D2BD6" w:rsidRDefault="007D2BD6" w:rsidP="007D2BD6">
      <w:pPr>
        <w:numPr>
          <w:ilvl w:val="0"/>
          <w:numId w:val="1"/>
        </w:numPr>
      </w:pPr>
      <w:r w:rsidRPr="007D2BD6">
        <w:rPr>
          <w:b/>
          <w:bCs/>
        </w:rPr>
        <w:t>API Gateway</w:t>
      </w:r>
      <w:r w:rsidRPr="007D2BD6">
        <w:t xml:space="preserve"> chuyển dữ liệu tới </w:t>
      </w:r>
      <w:r w:rsidRPr="007D2BD6">
        <w:rPr>
          <w:b/>
          <w:bCs/>
        </w:rPr>
        <w:t>Tracking Service</w:t>
      </w:r>
      <w:r w:rsidRPr="007D2BD6">
        <w:t>.</w:t>
      </w:r>
    </w:p>
    <w:p w14:paraId="115B7FD0" w14:textId="77777777" w:rsidR="007D2BD6" w:rsidRPr="007D2BD6" w:rsidRDefault="007D2BD6" w:rsidP="007D2BD6">
      <w:pPr>
        <w:numPr>
          <w:ilvl w:val="0"/>
          <w:numId w:val="1"/>
        </w:numPr>
      </w:pPr>
      <w:r w:rsidRPr="007D2BD6">
        <w:rPr>
          <w:b/>
          <w:bCs/>
        </w:rPr>
        <w:t>Tracking Service</w:t>
      </w:r>
      <w:r w:rsidRPr="007D2BD6">
        <w:t xml:space="preserve"> gọi hàm kiểm tra tính hợp lệ (Validate/Filter) để phát hiện nhiễu.</w:t>
      </w:r>
    </w:p>
    <w:p w14:paraId="7E42F838" w14:textId="77777777" w:rsidR="007D2BD6" w:rsidRPr="007D2BD6" w:rsidRDefault="007D2BD6" w:rsidP="007D2BD6">
      <w:pPr>
        <w:numPr>
          <w:ilvl w:val="0"/>
          <w:numId w:val="1"/>
        </w:numPr>
      </w:pPr>
      <w:r w:rsidRPr="007D2BD6">
        <w:t xml:space="preserve">Nếu hợp lệ, </w:t>
      </w:r>
      <w:r w:rsidRPr="007D2BD6">
        <w:rPr>
          <w:b/>
          <w:bCs/>
        </w:rPr>
        <w:t>Tracking Service</w:t>
      </w:r>
      <w:r w:rsidRPr="007D2BD6">
        <w:t xml:space="preserve"> ghi tọa độ vào </w:t>
      </w:r>
      <w:r w:rsidRPr="007D2BD6">
        <w:rPr>
          <w:b/>
          <w:bCs/>
        </w:rPr>
        <w:t>Database</w:t>
      </w:r>
      <w:r w:rsidRPr="007D2BD6">
        <w:t xml:space="preserve"> và đẩy dữ liệu qua WebSocket tới </w:t>
      </w:r>
      <w:r w:rsidRPr="007D2BD6">
        <w:rPr>
          <w:b/>
          <w:bCs/>
        </w:rPr>
        <w:t>Màn hình Điều phối viên (Dispatcher UI)</w:t>
      </w:r>
      <w:r w:rsidRPr="007D2BD6">
        <w:t>.</w:t>
      </w:r>
    </w:p>
    <w:p w14:paraId="6A397C3E" w14:textId="77777777" w:rsidR="007D2BD6" w:rsidRPr="007D2BD6" w:rsidRDefault="007D2BD6" w:rsidP="007D2BD6">
      <w:pPr>
        <w:numPr>
          <w:ilvl w:val="0"/>
          <w:numId w:val="1"/>
        </w:numPr>
      </w:pPr>
      <w:r w:rsidRPr="007D2BD6">
        <w:rPr>
          <w:b/>
          <w:bCs/>
        </w:rPr>
        <w:t>System Timer (Background Job)</w:t>
      </w:r>
      <w:r w:rsidRPr="007D2BD6">
        <w:t xml:space="preserve"> chạy mỗi phút để quét các xe đang hoạt động. Nếu phát hiện khoảng cách thời gian giữa thời điểm hiện tại và timestamp cuối cùng của xe vượt quá 3 phút (mất tín hiệu), </w:t>
      </w:r>
      <w:r w:rsidRPr="007D2BD6">
        <w:rPr>
          <w:b/>
          <w:bCs/>
        </w:rPr>
        <w:t>System Timer</w:t>
      </w:r>
      <w:r w:rsidRPr="007D2BD6">
        <w:t xml:space="preserve"> gửi lệnh cập nhật trạng thái "Mất kết nối" tới </w:t>
      </w:r>
      <w:r w:rsidRPr="007D2BD6">
        <w:rPr>
          <w:b/>
          <w:bCs/>
        </w:rPr>
        <w:t>Tracking Service</w:t>
      </w:r>
      <w:r w:rsidRPr="007D2BD6">
        <w:t>.</w:t>
      </w:r>
    </w:p>
    <w:p w14:paraId="3A605920" w14:textId="77777777" w:rsidR="007D2BD6" w:rsidRPr="007D2BD6" w:rsidRDefault="007D2BD6" w:rsidP="007D2BD6">
      <w:pPr>
        <w:numPr>
          <w:ilvl w:val="0"/>
          <w:numId w:val="1"/>
        </w:numPr>
      </w:pPr>
      <w:r w:rsidRPr="007D2BD6">
        <w:rPr>
          <w:b/>
          <w:bCs/>
        </w:rPr>
        <w:t>Tracking Service</w:t>
      </w:r>
      <w:r w:rsidRPr="007D2BD6">
        <w:t xml:space="preserve"> gửi cảnh báo đỏ trực tiếp đến </w:t>
      </w:r>
      <w:r w:rsidRPr="007D2BD6">
        <w:rPr>
          <w:b/>
          <w:bCs/>
        </w:rPr>
        <w:t>Dispatcher UI</w:t>
      </w:r>
      <w:r w:rsidRPr="007D2BD6">
        <w:t xml:space="preserve"> để xử lý can thiệp thủ công.</w:t>
      </w:r>
    </w:p>
    <w:p w14:paraId="1D47EB1B" w14:textId="77777777" w:rsidR="007D2BD6" w:rsidRPr="007D2BD6" w:rsidRDefault="007D2BD6" w:rsidP="007D2BD6">
      <w:pPr>
        <w:rPr>
          <w:b/>
          <w:bCs/>
        </w:rPr>
      </w:pPr>
      <w:r w:rsidRPr="007D2BD6">
        <w:rPr>
          <w:b/>
          <w:bCs/>
        </w:rPr>
        <w:t>Phần 2: Đặc tả chức năng Giám sát hành trình (Theo chuẩn IEEE 830)</w:t>
      </w:r>
    </w:p>
    <w:p w14:paraId="6B133369" w14:textId="77777777" w:rsidR="007D2BD6" w:rsidRPr="007D2BD6" w:rsidRDefault="007D2BD6" w:rsidP="007D2BD6">
      <w:r w:rsidRPr="007D2BD6">
        <w:rPr>
          <w:b/>
          <w:bCs/>
        </w:rPr>
        <w:t>1. Vấn đề giải quyết (Purpose):</w:t>
      </w:r>
      <w:r w:rsidRPr="007D2BD6">
        <w:t xml:space="preserve"> Phân hệ tiếp nhận và xử lý tọa độ liên tục từ phần cứng trên xe, giúp hệ thống giám sát được tiến độ di chuyển thực tế so với lộ trình dự kiến, từ đó đảm bảo cam kết thời gian giao hàng (SLA) của hàng nghìn đơn hàng.</w:t>
      </w:r>
    </w:p>
    <w:p w14:paraId="5AA843B8" w14:textId="77777777" w:rsidR="007D2BD6" w:rsidRPr="007D2BD6" w:rsidRDefault="007D2BD6" w:rsidP="007D2BD6">
      <w:r w:rsidRPr="007D2BD6">
        <w:rPr>
          <w:b/>
          <w:bCs/>
        </w:rPr>
        <w:t>2. Phạm vi hệ thống (Scope):</w:t>
      </w:r>
      <w:r w:rsidRPr="007D2BD6">
        <w:t xml:space="preserve"> </w:t>
      </w:r>
      <w:r w:rsidRPr="007D2BD6">
        <w:rPr>
          <w:b/>
          <w:bCs/>
        </w:rPr>
        <w:t>In-scope:</w:t>
      </w:r>
    </w:p>
    <w:p w14:paraId="043ADE5C" w14:textId="77777777" w:rsidR="007D2BD6" w:rsidRPr="007D2BD6" w:rsidRDefault="007D2BD6" w:rsidP="007D2BD6">
      <w:pPr>
        <w:numPr>
          <w:ilvl w:val="0"/>
          <w:numId w:val="2"/>
        </w:numPr>
      </w:pPr>
      <w:r w:rsidRPr="007D2BD6">
        <w:t>Cung cấp API tiếp nhận tín hiệu định vị từ các thiết bị IoT trên xe tải.</w:t>
      </w:r>
    </w:p>
    <w:p w14:paraId="61713434" w14:textId="77777777" w:rsidR="007D2BD6" w:rsidRPr="007D2BD6" w:rsidRDefault="007D2BD6" w:rsidP="007D2BD6">
      <w:pPr>
        <w:numPr>
          <w:ilvl w:val="0"/>
          <w:numId w:val="2"/>
        </w:numPr>
      </w:pPr>
      <w:r w:rsidRPr="007D2BD6">
        <w:t>Xử lý, lọc nhiễu dữ liệu tọa độ theo thời gian thực.</w:t>
      </w:r>
    </w:p>
    <w:p w14:paraId="4EECA55A" w14:textId="77777777" w:rsidR="007D2BD6" w:rsidRPr="007D2BD6" w:rsidRDefault="007D2BD6" w:rsidP="007D2BD6">
      <w:pPr>
        <w:numPr>
          <w:ilvl w:val="0"/>
          <w:numId w:val="2"/>
        </w:numPr>
      </w:pPr>
      <w:r w:rsidRPr="007D2BD6">
        <w:t xml:space="preserve">Hiển thị vị trí trực tiếp và phát cảnh báo trên màn hình của điều phối viên. </w:t>
      </w:r>
      <w:r w:rsidRPr="007D2BD6">
        <w:rPr>
          <w:b/>
          <w:bCs/>
        </w:rPr>
        <w:t>Out-scope:</w:t>
      </w:r>
    </w:p>
    <w:p w14:paraId="67904E33" w14:textId="77777777" w:rsidR="007D2BD6" w:rsidRPr="007D2BD6" w:rsidRDefault="007D2BD6" w:rsidP="007D2BD6">
      <w:pPr>
        <w:numPr>
          <w:ilvl w:val="0"/>
          <w:numId w:val="2"/>
        </w:numPr>
      </w:pPr>
      <w:r w:rsidRPr="007D2BD6">
        <w:t>Giao thức nạp phần mềm/cấu hình trực tiếp xuống thiết bị cứng GPS.</w:t>
      </w:r>
    </w:p>
    <w:p w14:paraId="2614F8EF" w14:textId="77777777" w:rsidR="007D2BD6" w:rsidRPr="007D2BD6" w:rsidRDefault="007D2BD6" w:rsidP="007D2BD6">
      <w:pPr>
        <w:numPr>
          <w:ilvl w:val="0"/>
          <w:numId w:val="2"/>
        </w:numPr>
      </w:pPr>
      <w:r w:rsidRPr="007D2BD6">
        <w:t>Tính năng tự động định tuyến lại (thuộc phân hệ Gom chuyến/Tối ưu lộ trình).</w:t>
      </w:r>
    </w:p>
    <w:p w14:paraId="0D9EACB6" w14:textId="77777777" w:rsidR="007D2BD6" w:rsidRPr="007D2BD6" w:rsidRDefault="007D2BD6" w:rsidP="007D2BD6">
      <w:r w:rsidRPr="007D2BD6">
        <w:rPr>
          <w:b/>
          <w:bCs/>
        </w:rPr>
        <w:t>3. Giải pháp xử lý bẫy dữ liệu (Specific Requirements):</w:t>
      </w:r>
      <w:r w:rsidRPr="007D2BD6">
        <w:t xml:space="preserve"> </w:t>
      </w:r>
      <w:r w:rsidRPr="007D2BD6">
        <w:rPr>
          <w:b/>
          <w:bCs/>
        </w:rPr>
        <w:t>Bẫy đã chọn:</w:t>
      </w:r>
      <w:r w:rsidRPr="007D2BD6">
        <w:t xml:space="preserve"> Dữ liệu định vị GPS gửi về có thể bị mất tín hiệu hoặc nhiễu bất thường.</w:t>
      </w:r>
    </w:p>
    <w:p w14:paraId="1B548B53" w14:textId="77777777" w:rsidR="007D2BD6" w:rsidRPr="007D2BD6" w:rsidRDefault="007D2BD6" w:rsidP="007D2BD6">
      <w:pPr>
        <w:numPr>
          <w:ilvl w:val="0"/>
          <w:numId w:val="3"/>
        </w:numPr>
      </w:pPr>
      <w:r w:rsidRPr="007D2BD6">
        <w:rPr>
          <w:b/>
          <w:bCs/>
        </w:rPr>
        <w:lastRenderedPageBreak/>
        <w:t>Xử lý dữ liệu nhiễu:</w:t>
      </w:r>
      <w:r w:rsidRPr="007D2BD6">
        <w:t xml:space="preserve"> Khi nhận tọa độ mới, hệ thống tính toán khoảng cách và thời gian so với điểm hợp lệ gần nhất. Nếu suy ra vận tốc di chuyển phi thực tế (ví dụ &gt;120km/h đối với xe tải), tọa độ này bị đánh dấu là "Nhiễu" (Spike) và bị loại bỏ. Hệ thống sẽ nội suy vị trí tạm thời dựa trên vận tốc và hướng đi của điểm cuối cùng.</w:t>
      </w:r>
    </w:p>
    <w:p w14:paraId="1571B464" w14:textId="77777777" w:rsidR="007D2BD6" w:rsidRPr="007D2BD6" w:rsidRDefault="007D2BD6" w:rsidP="007D2BD6">
      <w:pPr>
        <w:numPr>
          <w:ilvl w:val="0"/>
          <w:numId w:val="3"/>
        </w:numPr>
      </w:pPr>
      <w:r w:rsidRPr="007D2BD6">
        <w:rPr>
          <w:b/>
          <w:bCs/>
        </w:rPr>
        <w:t>Xử lý mất tín hiệu:</w:t>
      </w:r>
      <w:r w:rsidRPr="007D2BD6">
        <w:t xml:space="preserve"> Ứng dụng cơ chế Heartbeat check. Nếu hệ thống không nhận được tín hiệu GPS mới sau ngưỡng thời gian cho phép (timeout = 3 phút) do xe đi vào vùng lõm sóng, trạng thái xe lập tức chuyển thành "Mất tín hiệu". Vị trí trên bản đồ được neo tại tọa độ hợp lệ cuối cùng, vẽ thêm vùng bán kính xám (sai số ước lượng) và phát âm thanh cảnh báo mức độ cao (Critical Alert) tới điều phối viên để kích hoạt quy trình liên lạc dự phòng qua điện thoại di động.</w:t>
      </w:r>
    </w:p>
    <w:p w14:paraId="5E521A98" w14:textId="77777777" w:rsidR="00DB39F4" w:rsidRDefault="00DB39F4"/>
    <w:sectPr w:rsidR="00DB39F4" w:rsidSect="00DB39F4">
      <w:pgSz w:w="12240" w:h="15840"/>
      <w:pgMar w:top="1440" w:right="1440" w:bottom="1440" w:left="1440"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AA4CB0"/>
    <w:multiLevelType w:val="multilevel"/>
    <w:tmpl w:val="75F23E8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8903623"/>
    <w:multiLevelType w:val="multilevel"/>
    <w:tmpl w:val="58DA0D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789A7BA1"/>
    <w:multiLevelType w:val="multilevel"/>
    <w:tmpl w:val="5E02CD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7188221">
    <w:abstractNumId w:val="0"/>
  </w:num>
  <w:num w:numId="2" w16cid:durableId="249587976">
    <w:abstractNumId w:val="2"/>
  </w:num>
  <w:num w:numId="3" w16cid:durableId="3385121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BD6"/>
    <w:rsid w:val="00020DA5"/>
    <w:rsid w:val="00543A8D"/>
    <w:rsid w:val="005647BE"/>
    <w:rsid w:val="00566FDD"/>
    <w:rsid w:val="005F6943"/>
    <w:rsid w:val="00620936"/>
    <w:rsid w:val="007D2BD6"/>
    <w:rsid w:val="008D7C72"/>
    <w:rsid w:val="008F36AE"/>
    <w:rsid w:val="00944DE9"/>
    <w:rsid w:val="00DB39F4"/>
    <w:rsid w:val="00FC222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22DB06"/>
  <w15:chartTrackingRefBased/>
  <w15:docId w15:val="{FB2F4C12-889C-401A-B75F-D684707F57C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D2B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D2B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D2BD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D2BD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D2BD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D2BD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D2BD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D2BD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D2BD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1">
    <w:name w:val="Style1"/>
    <w:basedOn w:val="Normal"/>
    <w:link w:val="Style1Char"/>
    <w:qFormat/>
    <w:rsid w:val="00020DA5"/>
    <w:pPr>
      <w:spacing w:after="0"/>
      <w:jc w:val="center"/>
    </w:pPr>
    <w:rPr>
      <w:b/>
      <w:bCs/>
      <w:sz w:val="32"/>
      <w:szCs w:val="32"/>
      <w:u w:val="single"/>
    </w:rPr>
  </w:style>
  <w:style w:type="character" w:customStyle="1" w:styleId="Style1Char">
    <w:name w:val="Style1 Char"/>
    <w:basedOn w:val="DefaultParagraphFont"/>
    <w:link w:val="Style1"/>
    <w:rsid w:val="00020DA5"/>
    <w:rPr>
      <w:b/>
      <w:bCs/>
      <w:sz w:val="32"/>
      <w:szCs w:val="32"/>
      <w:u w:val="single"/>
    </w:rPr>
  </w:style>
  <w:style w:type="character" w:customStyle="1" w:styleId="Heading1Char">
    <w:name w:val="Heading 1 Char"/>
    <w:basedOn w:val="DefaultParagraphFont"/>
    <w:link w:val="Heading1"/>
    <w:uiPriority w:val="9"/>
    <w:rsid w:val="007D2B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D2B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D2BD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D2BD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D2BD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D2BD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D2BD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D2BD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D2BD6"/>
    <w:rPr>
      <w:rFonts w:eastAsiaTheme="majorEastAsia" w:cstheme="majorBidi"/>
      <w:color w:val="272727" w:themeColor="text1" w:themeTint="D8"/>
    </w:rPr>
  </w:style>
  <w:style w:type="paragraph" w:styleId="Title">
    <w:name w:val="Title"/>
    <w:basedOn w:val="Normal"/>
    <w:next w:val="Normal"/>
    <w:link w:val="TitleChar"/>
    <w:uiPriority w:val="10"/>
    <w:qFormat/>
    <w:rsid w:val="007D2B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D2B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D2BD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D2BD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D2BD6"/>
    <w:pPr>
      <w:spacing w:before="160"/>
      <w:jc w:val="center"/>
    </w:pPr>
    <w:rPr>
      <w:i/>
      <w:iCs/>
      <w:color w:val="404040" w:themeColor="text1" w:themeTint="BF"/>
    </w:rPr>
  </w:style>
  <w:style w:type="character" w:customStyle="1" w:styleId="QuoteChar">
    <w:name w:val="Quote Char"/>
    <w:basedOn w:val="DefaultParagraphFont"/>
    <w:link w:val="Quote"/>
    <w:uiPriority w:val="29"/>
    <w:rsid w:val="007D2BD6"/>
    <w:rPr>
      <w:i/>
      <w:iCs/>
      <w:color w:val="404040" w:themeColor="text1" w:themeTint="BF"/>
    </w:rPr>
  </w:style>
  <w:style w:type="paragraph" w:styleId="ListParagraph">
    <w:name w:val="List Paragraph"/>
    <w:basedOn w:val="Normal"/>
    <w:uiPriority w:val="34"/>
    <w:qFormat/>
    <w:rsid w:val="007D2BD6"/>
    <w:pPr>
      <w:ind w:left="720"/>
      <w:contextualSpacing/>
    </w:pPr>
  </w:style>
  <w:style w:type="character" w:styleId="IntenseEmphasis">
    <w:name w:val="Intense Emphasis"/>
    <w:basedOn w:val="DefaultParagraphFont"/>
    <w:uiPriority w:val="21"/>
    <w:qFormat/>
    <w:rsid w:val="007D2BD6"/>
    <w:rPr>
      <w:i/>
      <w:iCs/>
      <w:color w:val="0F4761" w:themeColor="accent1" w:themeShade="BF"/>
    </w:rPr>
  </w:style>
  <w:style w:type="paragraph" w:styleId="IntenseQuote">
    <w:name w:val="Intense Quote"/>
    <w:basedOn w:val="Normal"/>
    <w:next w:val="Normal"/>
    <w:link w:val="IntenseQuoteChar"/>
    <w:uiPriority w:val="30"/>
    <w:qFormat/>
    <w:rsid w:val="007D2B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D2BD6"/>
    <w:rPr>
      <w:i/>
      <w:iCs/>
      <w:color w:val="0F4761" w:themeColor="accent1" w:themeShade="BF"/>
    </w:rPr>
  </w:style>
  <w:style w:type="character" w:styleId="IntenseReference">
    <w:name w:val="Intense Reference"/>
    <w:basedOn w:val="DefaultParagraphFont"/>
    <w:uiPriority w:val="32"/>
    <w:qFormat/>
    <w:rsid w:val="007D2B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405</Words>
  <Characters>2310</Characters>
  <Application>Microsoft Office Word</Application>
  <DocSecurity>0</DocSecurity>
  <Lines>19</Lines>
  <Paragraphs>5</Paragraphs>
  <ScaleCrop>false</ScaleCrop>
  <Company/>
  <LinksUpToDate>false</LinksUpToDate>
  <CharactersWithSpaces>2710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Phan Hoang Son D25CN01</dc:creator>
  <cp:keywords/>
  <dc:description/>
  <cp:lastModifiedBy>Phan Hoang Son D25CN01</cp:lastModifiedBy>
  <cp:revision>1</cp:revision>
  <dcterms:created xsi:type="dcterms:W3CDTF">2026-09-24T16:35:00Z</dcterms:created>
  <dcterms:modified xsi:type="dcterms:W3CDTF">2026-09-24T16:35:00Z</dcterms:modified>
</cp:coreProperties>
</file>