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25" w:rsidRPr="005B6425" w:rsidRDefault="005B6425" w:rsidP="005B6425">
      <w:pPr>
        <w:spacing w:before="120" w:after="120" w:line="360" w:lineRule="auto"/>
        <w:jc w:val="center"/>
        <w:rPr>
          <w:b/>
          <w:sz w:val="28"/>
          <w:szCs w:val="28"/>
        </w:rPr>
      </w:pPr>
      <w:r w:rsidRPr="00BD5091">
        <w:rPr>
          <w:b/>
          <w:sz w:val="28"/>
          <w:szCs w:val="28"/>
        </w:rPr>
        <w:t>LỊCH LÀM VIỆC</w:t>
      </w:r>
    </w:p>
    <w:p w:rsidR="005B6425" w:rsidRPr="00BD5091" w:rsidRDefault="005B6425" w:rsidP="005B6425">
      <w:pPr>
        <w:tabs>
          <w:tab w:val="left" w:leader="dot" w:pos="9781"/>
        </w:tabs>
        <w:spacing w:line="360" w:lineRule="auto"/>
      </w:pPr>
      <w:r w:rsidRPr="00BD5091">
        <w:t>Họ và tên sinh viên:     PHAN HỒNG HẢI</w:t>
      </w:r>
    </w:p>
    <w:p w:rsidR="005B6425" w:rsidRPr="00BD5091" w:rsidRDefault="005B6425" w:rsidP="005B6425">
      <w:pPr>
        <w:tabs>
          <w:tab w:val="left" w:leader="dot" w:pos="9781"/>
        </w:tabs>
        <w:spacing w:line="360" w:lineRule="auto"/>
      </w:pPr>
      <w:r w:rsidRPr="00BD5091">
        <w:t>Đơn vị thực tập:  Công ty TNHH phát triển Việt Nam Hưng Thịnh (VRED)</w:t>
      </w:r>
    </w:p>
    <w:p w:rsidR="005B6425" w:rsidRPr="00BD5091" w:rsidRDefault="005B6425" w:rsidP="005B6425">
      <w:pPr>
        <w:tabs>
          <w:tab w:val="left" w:leader="dot" w:pos="9781"/>
        </w:tabs>
        <w:spacing w:line="360" w:lineRule="auto"/>
      </w:pPr>
      <w:r w:rsidRPr="00BD5091">
        <w:t xml:space="preserve">Họ và tên người hướng dẫn (đơn vị thực tập ) : </w:t>
      </w:r>
      <w:r w:rsidR="000531A7">
        <w:t>Bùi Tấn Dâng</w:t>
      </w:r>
    </w:p>
    <w:p w:rsidR="005B6425" w:rsidRPr="00BD5091" w:rsidRDefault="005B6425" w:rsidP="005B6425">
      <w:pPr>
        <w:tabs>
          <w:tab w:val="left" w:leader="dot" w:pos="9781"/>
        </w:tabs>
        <w:spacing w:line="360" w:lineRule="auto"/>
      </w:pPr>
      <w:r w:rsidRPr="00BD5091">
        <w:t>Thời gian thực tập từ ngày 15 tháng  4 năm 2019 đến ngày 9 tháng 6 năm 2019</w:t>
      </w:r>
    </w:p>
    <w:tbl>
      <w:tblPr>
        <w:tblW w:w="10207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2820"/>
        <w:gridCol w:w="2126"/>
        <w:gridCol w:w="1843"/>
        <w:gridCol w:w="1984"/>
      </w:tblGrid>
      <w:tr w:rsidR="005B6425" w:rsidRPr="00BD5091" w:rsidTr="00BE1648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Tuần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B6425" w:rsidRPr="00BD5091" w:rsidRDefault="005B6425" w:rsidP="00BE1648">
            <w:pPr>
              <w:jc w:val="center"/>
            </w:pPr>
            <w:r w:rsidRPr="00BD5091">
              <w:t xml:space="preserve">Nội dung 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công việc được giao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Tự nhận xét về mức độ hoàn thành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B6425" w:rsidRPr="00BD5091" w:rsidRDefault="005B6425" w:rsidP="00BE1648">
            <w:pPr>
              <w:jc w:val="center"/>
            </w:pPr>
            <w:r w:rsidRPr="00BD5091">
              <w:t xml:space="preserve">Nhận xét của 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CB hướng dẫn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B6425" w:rsidRPr="00BD5091" w:rsidRDefault="005B6425" w:rsidP="00BE1648">
            <w:pPr>
              <w:jc w:val="center"/>
            </w:pPr>
            <w:r w:rsidRPr="00BD5091">
              <w:t xml:space="preserve">Chữ ký của 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CB hướng dẫn</w:t>
            </w: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t>1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 15/4/2019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đến ngày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21/4/2019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 w:rsidRPr="00BD5091">
              <w:t xml:space="preserve">Học hỏi quy trình làm việc, quy định của công ty. </w:t>
            </w:r>
          </w:p>
          <w:p w:rsidR="005B6425" w:rsidRPr="00BD5091" w:rsidRDefault="005B6425" w:rsidP="005B6425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 w:rsidRPr="00BD5091">
              <w:t xml:space="preserve"> Học hỏi công nghệ của công ty, làm giao diện công ty giao, để áp dụng vào công việc sau này. </w:t>
            </w:r>
          </w:p>
          <w:p w:rsidR="005B6425" w:rsidRPr="00BD5091" w:rsidRDefault="005B6425" w:rsidP="005B642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 w:rsidRPr="00BD5091">
              <w:rPr>
                <w:color w:val="000000"/>
                <w:szCs w:val="24"/>
                <w:shd w:val="clear" w:color="auto" w:fill="FFFFFF"/>
              </w:rPr>
              <w:t>Thiết kế lại UI các Page trong Vay tín chấp (Vaylaithap.vn)</w:t>
            </w:r>
          </w:p>
          <w:p w:rsidR="005B6425" w:rsidRPr="00BD5091" w:rsidRDefault="005B6425" w:rsidP="00BE1648">
            <w:pPr>
              <w:pStyle w:val="ListParagraph"/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 w:rsidRPr="00BD5091">
              <w:t xml:space="preserve">Hoàn thành </w:t>
            </w:r>
            <w:r w:rsidR="000531A7">
              <w:t>đúng thời hạn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t>2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22/4/2019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đến ngày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28/4/2019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 w:rsidRPr="00BD5091">
              <w:t xml:space="preserve">Tham gia fix </w:t>
            </w:r>
            <w:r w:rsidRPr="00BD5091">
              <w:rPr>
                <w:color w:val="000000"/>
                <w:szCs w:val="24"/>
                <w:shd w:val="clear" w:color="auto" w:fill="FFFFFF"/>
              </w:rPr>
              <w:t>các Page trong Vay tín chấp (Vaylaithap.vn)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 w:rsidRPr="00BD5091">
              <w:t>Hoàn thành đúng thời hạn được giao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t>3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2/5/2019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đến ngày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5/5/2019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25" w:rsidRPr="00BD5091" w:rsidRDefault="005B6425" w:rsidP="00BE1648">
            <w:pPr>
              <w:pStyle w:val="ListParagraph"/>
              <w:spacing w:after="200" w:line="276" w:lineRule="auto"/>
              <w:rPr>
                <w:szCs w:val="20"/>
                <w:shd w:val="clear" w:color="auto" w:fill="EFEFEF"/>
              </w:rPr>
            </w:pPr>
          </w:p>
          <w:p w:rsidR="005B6425" w:rsidRPr="00BD5091" w:rsidRDefault="005B6425" w:rsidP="005B642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748"/>
            </w:pPr>
            <w:r w:rsidRPr="00BD5091">
              <w:rPr>
                <w:szCs w:val="20"/>
              </w:rPr>
              <w:t>Tìm hiểu TypeScript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pStyle w:val="ListParagraph"/>
              <w:spacing w:after="200" w:line="276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BE1648"/>
          <w:p w:rsidR="005B6425" w:rsidRPr="00BD5091" w:rsidRDefault="005B6425" w:rsidP="00BE1648"/>
          <w:p w:rsidR="005B6425" w:rsidRPr="00BD5091" w:rsidRDefault="005B6425" w:rsidP="00BE1648">
            <w:pPr>
              <w:spacing w:after="200" w:line="276" w:lineRule="auto"/>
              <w:ind w:firstLine="720"/>
              <w:rPr>
                <w:sz w:val="22"/>
                <w:szCs w:val="22"/>
              </w:rPr>
            </w:pP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t>4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6/5/2019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lastRenderedPageBreak/>
              <w:t>đến ngày 12/5/2019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 w:rsidRPr="00BD5091">
              <w:t xml:space="preserve">Tìm hiểu GIT, GIT FLOW, </w:t>
            </w:r>
          </w:p>
          <w:p w:rsidR="005B6425" w:rsidRPr="00BD5091" w:rsidRDefault="005B6425" w:rsidP="005B6425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 w:rsidRPr="00BD5091">
              <w:lastRenderedPageBreak/>
              <w:t>Fix content page Vaylaithap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0531A7" w:rsidP="000531A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bookmarkStart w:id="0" w:name="_GoBack"/>
            <w:bookmarkEnd w:id="0"/>
            <w:r w:rsidRPr="00BD5091">
              <w:lastRenderedPageBreak/>
              <w:t xml:space="preserve">Hoàn thành đúng </w:t>
            </w:r>
            <w:r w:rsidRPr="00BD5091">
              <w:lastRenderedPageBreak/>
              <w:t>thời hạn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lastRenderedPageBreak/>
              <w:t>5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 13/5/2019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đến ngày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19/5/2019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 w:rsidRPr="00BD5091">
              <w:t>Fix content page Vaylaithap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 w:rsidRPr="00BD5091">
              <w:t>Hoàn thành đúng thời hạn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t>6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 20/5/2019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đến ngày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</w:pPr>
            <w:r w:rsidRPr="00BD5091">
              <w:t>26/5/2019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BD5091">
              <w:t>Tìm hiểu mô hình SSR, CSR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BE1648">
            <w:pPr>
              <w:pStyle w:val="ListParagraph"/>
              <w:spacing w:after="200" w:line="276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t>7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27/5/2019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đến ngày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  <w:rPr>
                <w:b/>
              </w:rPr>
            </w:pPr>
            <w:r w:rsidRPr="00BD5091">
              <w:t>2/6/2019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Làm đề tài báo cáo thực tập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BE1648">
            <w:pPr>
              <w:pStyle w:val="ListParagraph"/>
              <w:spacing w:after="200" w:line="276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B6425" w:rsidRPr="00BD5091" w:rsidTr="00BE1648">
        <w:trPr>
          <w:trHeight w:val="107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25" w:rsidRPr="00BD5091" w:rsidRDefault="005B6425" w:rsidP="00BE1648">
            <w:pPr>
              <w:jc w:val="center"/>
              <w:rPr>
                <w:b/>
              </w:rPr>
            </w:pPr>
            <w:r w:rsidRPr="00BD5091">
              <w:rPr>
                <w:b/>
              </w:rPr>
              <w:t>8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Từ ngày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3/6/2019</w:t>
            </w:r>
          </w:p>
          <w:p w:rsidR="005B6425" w:rsidRPr="00BD5091" w:rsidRDefault="005B6425" w:rsidP="00BE1648">
            <w:pPr>
              <w:jc w:val="center"/>
            </w:pPr>
            <w:r w:rsidRPr="00BD5091">
              <w:t>đến ngày</w:t>
            </w:r>
          </w:p>
          <w:p w:rsidR="005B6425" w:rsidRPr="00BD5091" w:rsidRDefault="005B6425" w:rsidP="00BE1648">
            <w:pPr>
              <w:spacing w:after="200" w:line="276" w:lineRule="auto"/>
              <w:jc w:val="center"/>
              <w:rPr>
                <w:b/>
              </w:rPr>
            </w:pPr>
            <w:r w:rsidRPr="00BD5091">
              <w:t>9/6/2019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/>
          <w:p w:rsidR="005B6425" w:rsidRPr="00BD5091" w:rsidRDefault="005B6425" w:rsidP="005B6425"/>
          <w:p w:rsidR="005B6425" w:rsidRPr="005B6425" w:rsidRDefault="005B6425" w:rsidP="005B6425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sz w:val="22"/>
                <w:szCs w:val="22"/>
              </w:rPr>
            </w:pPr>
            <w:r>
              <w:t>Làm đề tài báo cáo thực tập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425" w:rsidRPr="00BD5091" w:rsidRDefault="005B6425" w:rsidP="00BE1648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</w:tbl>
    <w:p w:rsidR="005B6425" w:rsidRPr="00BD5091" w:rsidRDefault="005B6425" w:rsidP="005B6425"/>
    <w:p w:rsidR="005B6425" w:rsidRPr="00BD5091" w:rsidRDefault="005B6425" w:rsidP="005B6425">
      <w:pPr>
        <w:tabs>
          <w:tab w:val="center" w:pos="6946"/>
        </w:tabs>
        <w:spacing w:line="360" w:lineRule="auto"/>
      </w:pPr>
      <w:r w:rsidRPr="00BD5091">
        <w:tab/>
        <w:t>TP. Hồ Chí Minh, ngày….tháng…..năm 2019</w:t>
      </w:r>
    </w:p>
    <w:p w:rsidR="005B6425" w:rsidRPr="00BD5091" w:rsidRDefault="005B6425" w:rsidP="005B6425">
      <w:pPr>
        <w:tabs>
          <w:tab w:val="center" w:pos="6946"/>
        </w:tabs>
        <w:spacing w:line="360" w:lineRule="auto"/>
        <w:rPr>
          <w:b/>
        </w:rPr>
      </w:pPr>
      <w:r w:rsidRPr="00BD5091">
        <w:tab/>
      </w:r>
      <w:r w:rsidRPr="00BD5091">
        <w:rPr>
          <w:b/>
        </w:rPr>
        <w:t>Sinh Viên</w:t>
      </w:r>
    </w:p>
    <w:p w:rsidR="005B6425" w:rsidRPr="00BD5091" w:rsidRDefault="005B6425" w:rsidP="005B6425">
      <w:pPr>
        <w:spacing w:line="360" w:lineRule="auto"/>
        <w:rPr>
          <w:sz w:val="28"/>
          <w:szCs w:val="28"/>
        </w:rPr>
      </w:pPr>
    </w:p>
    <w:p w:rsidR="00314BCA" w:rsidRDefault="00314BCA"/>
    <w:sectPr w:rsidR="00314BCA" w:rsidSect="005B642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EF0"/>
    <w:multiLevelType w:val="hybridMultilevel"/>
    <w:tmpl w:val="F52E7AE2"/>
    <w:lvl w:ilvl="0" w:tplc="1122C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50374"/>
    <w:multiLevelType w:val="hybridMultilevel"/>
    <w:tmpl w:val="E508F17C"/>
    <w:lvl w:ilvl="0" w:tplc="1122C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45F45"/>
    <w:multiLevelType w:val="hybridMultilevel"/>
    <w:tmpl w:val="6A50DB1A"/>
    <w:lvl w:ilvl="0" w:tplc="1122C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F06AF"/>
    <w:multiLevelType w:val="hybridMultilevel"/>
    <w:tmpl w:val="CA8CEC26"/>
    <w:lvl w:ilvl="0" w:tplc="1122C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6FFD"/>
    <w:multiLevelType w:val="hybridMultilevel"/>
    <w:tmpl w:val="40569F88"/>
    <w:lvl w:ilvl="0" w:tplc="1122C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E02C0"/>
    <w:multiLevelType w:val="hybridMultilevel"/>
    <w:tmpl w:val="F5484ED2"/>
    <w:lvl w:ilvl="0" w:tplc="1122C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B29BB"/>
    <w:multiLevelType w:val="hybridMultilevel"/>
    <w:tmpl w:val="2A1E0B8A"/>
    <w:lvl w:ilvl="0" w:tplc="1122C4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DB2633"/>
    <w:multiLevelType w:val="hybridMultilevel"/>
    <w:tmpl w:val="7A186D94"/>
    <w:lvl w:ilvl="0" w:tplc="1122C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25"/>
    <w:rsid w:val="000531A7"/>
    <w:rsid w:val="002007DD"/>
    <w:rsid w:val="00314BCA"/>
    <w:rsid w:val="00446F32"/>
    <w:rsid w:val="00553AD1"/>
    <w:rsid w:val="005B6425"/>
    <w:rsid w:val="00893703"/>
    <w:rsid w:val="00BC38BB"/>
    <w:rsid w:val="00C61349"/>
    <w:rsid w:val="00D447E7"/>
    <w:rsid w:val="00F053DA"/>
    <w:rsid w:val="00F45593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642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6425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642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6425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Pro</dc:creator>
  <cp:lastModifiedBy>Asus Pro</cp:lastModifiedBy>
  <cp:revision>2</cp:revision>
  <dcterms:created xsi:type="dcterms:W3CDTF">2019-06-04T03:27:00Z</dcterms:created>
  <dcterms:modified xsi:type="dcterms:W3CDTF">2019-06-04T03:40:00Z</dcterms:modified>
</cp:coreProperties>
</file>