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07EF2" w14:textId="2C073374" w:rsidR="00C166EC" w:rsidRDefault="00F6275D">
      <w:bookmarkStart w:id="0" w:name="_GoBack"/>
      <w:bookmarkEnd w:id="0"/>
      <w:r>
        <w:t>Q1:</w:t>
      </w:r>
    </w:p>
    <w:p w14:paraId="2FDB4A71" w14:textId="77777777" w:rsidR="00F6275D" w:rsidRDefault="00F6275D" w:rsidP="00F6275D">
      <w:r>
        <w:t xml:space="preserve">The file size must be converted from megabytes to kilobits in order to determine the download time. </w:t>
      </w:r>
    </w:p>
    <w:p w14:paraId="0AC3941D" w14:textId="77777777" w:rsidR="00F6275D" w:rsidRDefault="00F6275D" w:rsidP="00F6275D">
      <w:r>
        <w:t>a. Download time over a 32 kilobit/second modem:</w:t>
      </w:r>
    </w:p>
    <w:p w14:paraId="0C15E5D2" w14:textId="25224883" w:rsidR="00F6275D" w:rsidRDefault="00F6275D" w:rsidP="00F6275D">
      <w:r>
        <w:t>•</w:t>
      </w:r>
      <w:r>
        <w:tab/>
        <w:t xml:space="preserve">File size: </w:t>
      </w:r>
      <w:r w:rsidR="00997113">
        <w:t>3</w:t>
      </w:r>
      <w:r>
        <w:t xml:space="preserve"> megabyte</w:t>
      </w:r>
      <w:r w:rsidR="00932883">
        <w:t>s</w:t>
      </w:r>
      <w:r>
        <w:t xml:space="preserve"> = </w:t>
      </w:r>
      <w:r w:rsidR="009B1721">
        <w:t xml:space="preserve">3,145,728 bytes </w:t>
      </w:r>
      <w:r>
        <w:t xml:space="preserve">= </w:t>
      </w:r>
      <w:r w:rsidR="009B1721">
        <w:t>25</w:t>
      </w:r>
      <w:r>
        <w:t>,</w:t>
      </w:r>
      <w:r w:rsidR="009B1721">
        <w:t>165</w:t>
      </w:r>
      <w:r>
        <w:t>,</w:t>
      </w:r>
      <w:r w:rsidR="0002632C">
        <w:t>824</w:t>
      </w:r>
      <w:r>
        <w:t xml:space="preserve"> bits = </w:t>
      </w:r>
      <w:r w:rsidR="0002632C">
        <w:t xml:space="preserve">25,165.824 </w:t>
      </w:r>
      <w:r>
        <w:t>kilobits</w:t>
      </w:r>
    </w:p>
    <w:p w14:paraId="3F1E4F21" w14:textId="77777777" w:rsidR="00F6275D" w:rsidRDefault="00F6275D" w:rsidP="00F6275D">
      <w:r>
        <w:t>•</w:t>
      </w:r>
      <w:r>
        <w:tab/>
        <w:t>Download speed: 32 kilobits/second</w:t>
      </w:r>
    </w:p>
    <w:p w14:paraId="08CE746A" w14:textId="7D215017" w:rsidR="00F6275D" w:rsidRDefault="00F6275D" w:rsidP="00F6275D">
      <w:r>
        <w:t>•</w:t>
      </w:r>
      <w:r>
        <w:tab/>
        <w:t xml:space="preserve">Download time = File size / Download speed = </w:t>
      </w:r>
      <w:r w:rsidR="0002632C">
        <w:t xml:space="preserve">25,165.824 </w:t>
      </w:r>
      <w:r>
        <w:t xml:space="preserve">kilobits / 32 kilobits/second = </w:t>
      </w:r>
      <w:r w:rsidR="0002632C">
        <w:t>786</w:t>
      </w:r>
      <w:r w:rsidR="006056FD">
        <w:t>.</w:t>
      </w:r>
      <w:r w:rsidR="0002632C">
        <w:t>432</w:t>
      </w:r>
      <w:r>
        <w:t xml:space="preserve"> seconds</w:t>
      </w:r>
    </w:p>
    <w:p w14:paraId="7354CEA9" w14:textId="77777777" w:rsidR="00F6275D" w:rsidRDefault="00F6275D" w:rsidP="00F6275D">
      <w:r>
        <w:t>b. For a over 1 megabit/second modem:</w:t>
      </w:r>
    </w:p>
    <w:p w14:paraId="17892687" w14:textId="2F448948" w:rsidR="00F6275D" w:rsidRDefault="00F6275D" w:rsidP="00F6275D">
      <w:r>
        <w:t>•</w:t>
      </w:r>
      <w:r>
        <w:tab/>
      </w:r>
      <w:r w:rsidR="006056FD">
        <w:t xml:space="preserve">File size: </w:t>
      </w:r>
      <w:r w:rsidR="00997113">
        <w:t>3</w:t>
      </w:r>
      <w:r w:rsidR="006056FD">
        <w:t xml:space="preserve"> megabyte</w:t>
      </w:r>
      <w:r w:rsidR="00932883">
        <w:t>s</w:t>
      </w:r>
      <w:r w:rsidR="006056FD">
        <w:t xml:space="preserve"> = 3,145,728 bytes = 25,165,824 bits = 25.165824 </w:t>
      </w:r>
      <w:r>
        <w:t>megabits</w:t>
      </w:r>
    </w:p>
    <w:p w14:paraId="0397C9B6" w14:textId="77777777" w:rsidR="00F6275D" w:rsidRDefault="00F6275D" w:rsidP="00F6275D">
      <w:r>
        <w:t>•</w:t>
      </w:r>
      <w:r>
        <w:tab/>
        <w:t>Download speed: 1 megabit/second</w:t>
      </w:r>
    </w:p>
    <w:p w14:paraId="7121F539" w14:textId="5E90DFF1" w:rsidR="00F6275D" w:rsidRDefault="00F6275D" w:rsidP="00F6275D">
      <w:r>
        <w:t>•</w:t>
      </w:r>
      <w:r>
        <w:tab/>
        <w:t xml:space="preserve">Download time = File size / Download speed = </w:t>
      </w:r>
      <w:r w:rsidR="00714043">
        <w:t xml:space="preserve">25.165824 </w:t>
      </w:r>
      <w:r>
        <w:t xml:space="preserve">megabits / 1 megabit/second = </w:t>
      </w:r>
      <w:r w:rsidR="00714043">
        <w:t xml:space="preserve">25.165824 </w:t>
      </w:r>
      <w:r>
        <w:t>seconds</w:t>
      </w:r>
    </w:p>
    <w:p w14:paraId="3EC98F0F" w14:textId="77777777" w:rsidR="00F6275D" w:rsidRDefault="00F6275D" w:rsidP="00F6275D">
      <w:r>
        <w:t>c.</w:t>
      </w:r>
    </w:p>
    <w:p w14:paraId="5581F5F5" w14:textId="77777777" w:rsidR="00F6275D" w:rsidRDefault="00F6275D" w:rsidP="00F6275D">
      <w:r>
        <w:t>If we assume a maximum compression ratio of 1:6, then we have the following times for the 32 kilobit and 1 megabit lines respectively:</w:t>
      </w:r>
    </w:p>
    <w:p w14:paraId="75C5AB17" w14:textId="5F34A9B5" w:rsidR="00F6275D" w:rsidRDefault="00F6275D" w:rsidP="00F6275D">
      <w:r>
        <w:t xml:space="preserve">Subsequently, </w:t>
      </w:r>
      <w:r w:rsidR="00145A29">
        <w:t>three</w:t>
      </w:r>
      <w:r>
        <w:t xml:space="preserve"> </w:t>
      </w:r>
      <w:r w:rsidR="00BF3A09">
        <w:t>megabytes</w:t>
      </w:r>
      <w:r>
        <w:t xml:space="preserve"> will be reduced to one sixth megabyte</w:t>
      </w:r>
    </w:p>
    <w:p w14:paraId="3B41918F" w14:textId="3ED305FC" w:rsidR="00F6275D" w:rsidRDefault="00714043" w:rsidP="00F6275D">
      <w:r>
        <w:t>3</w:t>
      </w:r>
      <w:r w:rsidR="00F6275D">
        <w:t xml:space="preserve"> megabyte</w:t>
      </w:r>
      <w:r w:rsidR="00932883">
        <w:t>s</w:t>
      </w:r>
      <w:r w:rsidR="00F6275D">
        <w:t xml:space="preserve"> = </w:t>
      </w:r>
      <w:r>
        <w:t>24</w:t>
      </w:r>
      <w:r w:rsidR="00F6275D">
        <w:t xml:space="preserve"> megabits</w:t>
      </w:r>
    </w:p>
    <w:p w14:paraId="5D79ECB2" w14:textId="77777777" w:rsidR="00F6275D" w:rsidRDefault="00F6275D" w:rsidP="00F6275D">
      <w:r>
        <w:t>+ For the 32 kilobit/second modem:</w:t>
      </w:r>
    </w:p>
    <w:p w14:paraId="297A4906" w14:textId="5FCC0E65" w:rsidR="00F6275D" w:rsidRDefault="00F6275D" w:rsidP="00F6275D">
      <w:r>
        <w:t>T</w:t>
      </w:r>
      <w:r w:rsidRPr="00824A25">
        <w:rPr>
          <w:vertAlign w:val="subscript"/>
        </w:rPr>
        <w:t>32K</w:t>
      </w:r>
      <w:r>
        <w:t xml:space="preserve"> = </w:t>
      </w:r>
      <w:r w:rsidR="00541EF2">
        <w:t xml:space="preserve">25,165.824 kilobits </w:t>
      </w:r>
      <w:r>
        <w:t xml:space="preserve">/ (6*32) kilobits/second  ≈ </w:t>
      </w:r>
      <w:r w:rsidR="007250D3">
        <w:t>13</w:t>
      </w:r>
      <w:r>
        <w:t>,</w:t>
      </w:r>
      <w:r w:rsidR="007250D3">
        <w:t>11</w:t>
      </w:r>
      <w:r>
        <w:t xml:space="preserve"> secconds.</w:t>
      </w:r>
    </w:p>
    <w:p w14:paraId="53503548" w14:textId="77777777" w:rsidR="00F6275D" w:rsidRDefault="00F6275D" w:rsidP="00F6275D">
      <w:r>
        <w:t>+ For the 1 megabit/second modem:</w:t>
      </w:r>
    </w:p>
    <w:p w14:paraId="613DFFDB" w14:textId="76184F33" w:rsidR="00824A25" w:rsidRDefault="00F6275D" w:rsidP="00F6275D">
      <w:r>
        <w:t>T</w:t>
      </w:r>
      <w:r w:rsidRPr="00824A25">
        <w:rPr>
          <w:vertAlign w:val="subscript"/>
        </w:rPr>
        <w:t>1M</w:t>
      </w:r>
      <w:r>
        <w:t xml:space="preserve"> = </w:t>
      </w:r>
      <w:r w:rsidR="007250D3">
        <w:t xml:space="preserve">25.165824 megabits </w:t>
      </w:r>
      <w:r>
        <w:t xml:space="preserve">/ (6 * 1) megabits ≈ </w:t>
      </w:r>
      <w:r w:rsidR="00824A25">
        <w:t>4</w:t>
      </w:r>
      <w:r>
        <w:t>,</w:t>
      </w:r>
      <w:r w:rsidR="00824A25">
        <w:t>2</w:t>
      </w:r>
      <w:r>
        <w:t xml:space="preserve"> seconds.</w:t>
      </w:r>
    </w:p>
    <w:p w14:paraId="1DA33E68" w14:textId="77777777" w:rsidR="00824A25" w:rsidRDefault="00824A25">
      <w:r>
        <w:br w:type="page"/>
      </w:r>
    </w:p>
    <w:p w14:paraId="5F81153B" w14:textId="2D8D8F9C" w:rsidR="00F6275D" w:rsidRDefault="00824A25" w:rsidP="00F6275D">
      <w:r>
        <w:lastRenderedPageBreak/>
        <w:t>Q2:</w:t>
      </w:r>
    </w:p>
    <w:p w14:paraId="3FBCFC0A" w14:textId="77777777" w:rsidR="004A2935" w:rsidRDefault="004A2935" w:rsidP="004A2935">
      <w:r>
        <w:t>When an application layer entity sends a message of L bytes to its peer process via an existing TCP connection, the message is encapsulated in a TCP segment with an additional 20 bytes of header. This TCP segment is then encapsulated into an IP packet, adding another 20 bytes of header. Finally, the IP packet is placed inside an Ethernet frame, which adds 18 bytes of header and trailer.</w:t>
      </w:r>
    </w:p>
    <w:p w14:paraId="501DEB2A" w14:textId="77777777" w:rsidR="004A2935" w:rsidRDefault="004A2935" w:rsidP="004A2935">
      <w:r>
        <w:t>So, the total size of the transmitted message becomes L + 20 (TCP header) + 20 (IP header) + 18 (Ethernet header and trailer) = L + 58 bytes.</w:t>
      </w:r>
    </w:p>
    <w:p w14:paraId="26D39ACD" w14:textId="7F9D1593" w:rsidR="004A2935" w:rsidRDefault="004A2935" w:rsidP="004A2935">
      <w:r>
        <w:t>The proportion of the transmitted bits at the physical layer that represent the actual message information can be calculated as p = [L/(L+58)]*</w:t>
      </w:r>
      <w:r w:rsidR="005D5053">
        <w:t>100</w:t>
      </w:r>
      <w:r>
        <w:t>.</w:t>
      </w:r>
    </w:p>
    <w:p w14:paraId="1EE67D92" w14:textId="77777777" w:rsidR="004A2935" w:rsidRDefault="004A2935" w:rsidP="004A2935">
      <w:r>
        <w:t>For different values of L, we get:</w:t>
      </w:r>
    </w:p>
    <w:p w14:paraId="0B6C0E61" w14:textId="6250845F" w:rsidR="004A2935" w:rsidRDefault="004A2935" w:rsidP="004A2935">
      <w:r>
        <w:t>•</w:t>
      </w:r>
      <w:r>
        <w:tab/>
        <w:t xml:space="preserve">For L = </w:t>
      </w:r>
      <w:r w:rsidR="002A7BCD">
        <w:t>75</w:t>
      </w:r>
      <w:r>
        <w:t xml:space="preserve"> bytes, approximately </w:t>
      </w:r>
      <w:r w:rsidR="00103F6D">
        <w:t>56</w:t>
      </w:r>
      <w:r>
        <w:t>.</w:t>
      </w:r>
      <w:r w:rsidR="00103F6D">
        <w:t>38</w:t>
      </w:r>
      <w:r>
        <w:t>% of the transmitted bits represent the message information.</w:t>
      </w:r>
    </w:p>
    <w:p w14:paraId="4B704587" w14:textId="71E9C9F7" w:rsidR="004A2935" w:rsidRDefault="004A2935" w:rsidP="004A2935">
      <w:r>
        <w:t>•</w:t>
      </w:r>
      <w:r>
        <w:tab/>
        <w:t xml:space="preserve">For L = </w:t>
      </w:r>
      <w:r w:rsidR="005D5053">
        <w:t>350</w:t>
      </w:r>
      <w:r>
        <w:t xml:space="preserve"> bytes, approximately 8</w:t>
      </w:r>
      <w:r w:rsidR="00103F6D">
        <w:t>5</w:t>
      </w:r>
      <w:r>
        <w:t>.</w:t>
      </w:r>
      <w:r w:rsidR="00103F6D">
        <w:t>77</w:t>
      </w:r>
      <w:r>
        <w:t>% of the transmitted bits represent the message information.</w:t>
      </w:r>
    </w:p>
    <w:p w14:paraId="37010FF0" w14:textId="071ED47A" w:rsidR="004A2935" w:rsidRDefault="004A2935" w:rsidP="004A2935">
      <w:r>
        <w:t>•</w:t>
      </w:r>
      <w:r>
        <w:tab/>
        <w:t>For L = 1</w:t>
      </w:r>
      <w:r w:rsidR="005D5053">
        <w:t>150</w:t>
      </w:r>
      <w:r>
        <w:t xml:space="preserve"> bytes, approximately 9</w:t>
      </w:r>
      <w:r w:rsidR="00103F6D">
        <w:t>5</w:t>
      </w:r>
      <w:r>
        <w:t>.</w:t>
      </w:r>
      <w:r w:rsidR="00103F6D">
        <w:t>2</w:t>
      </w:r>
      <w:r>
        <w:t>% of the transmitted bits represent the message information.</w:t>
      </w:r>
      <w:r>
        <w:br w:type="page"/>
      </w:r>
    </w:p>
    <w:p w14:paraId="1D1C2FD5" w14:textId="24FD50EB" w:rsidR="004A2935" w:rsidRDefault="004A2935" w:rsidP="00F6275D">
      <w:r>
        <w:lastRenderedPageBreak/>
        <w:t>Q3:</w:t>
      </w:r>
    </w:p>
    <w:p w14:paraId="4793DE3C" w14:textId="77777777" w:rsidR="00036042" w:rsidRPr="00226DC0" w:rsidRDefault="00036042" w:rsidP="00036042">
      <w:pPr>
        <w:tabs>
          <w:tab w:val="left" w:pos="1156"/>
        </w:tabs>
        <w:rPr>
          <w:rFonts w:cs="Times New Roman"/>
          <w:b/>
          <w:bCs/>
          <w:szCs w:val="28"/>
        </w:rPr>
      </w:pPr>
    </w:p>
    <w:tbl>
      <w:tblPr>
        <w:tblStyle w:val="TableGrid"/>
        <w:tblW w:w="0" w:type="auto"/>
        <w:tblLook w:val="04A0" w:firstRow="1" w:lastRow="0" w:firstColumn="1" w:lastColumn="0" w:noHBand="0" w:noVBand="1"/>
      </w:tblPr>
      <w:tblGrid>
        <w:gridCol w:w="978"/>
        <w:gridCol w:w="1673"/>
        <w:gridCol w:w="1134"/>
        <w:gridCol w:w="710"/>
        <w:gridCol w:w="4855"/>
      </w:tblGrid>
      <w:tr w:rsidR="00036042" w:rsidRPr="00226DC0" w14:paraId="318A560A" w14:textId="77777777" w:rsidTr="00E0346B">
        <w:tc>
          <w:tcPr>
            <w:tcW w:w="9350" w:type="dxa"/>
            <w:gridSpan w:val="5"/>
            <w:vAlign w:val="center"/>
          </w:tcPr>
          <w:p w14:paraId="0EC187FB"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B1</w:t>
            </w:r>
          </w:p>
        </w:tc>
      </w:tr>
      <w:tr w:rsidR="00036042" w:rsidRPr="00226DC0" w14:paraId="2888003E" w14:textId="77777777" w:rsidTr="00E0346B">
        <w:tc>
          <w:tcPr>
            <w:tcW w:w="978" w:type="dxa"/>
            <w:vAlign w:val="center"/>
          </w:tcPr>
          <w:p w14:paraId="23139DC5" w14:textId="77777777" w:rsidR="00036042" w:rsidRPr="00226DC0" w:rsidRDefault="00036042" w:rsidP="00E0346B">
            <w:pPr>
              <w:jc w:val="center"/>
              <w:rPr>
                <w:rFonts w:ascii="Times New Roman" w:hAnsi="Times New Roman" w:cs="Times New Roman"/>
                <w:sz w:val="28"/>
                <w:szCs w:val="28"/>
              </w:rPr>
            </w:pPr>
          </w:p>
        </w:tc>
        <w:tc>
          <w:tcPr>
            <w:tcW w:w="1673" w:type="dxa"/>
            <w:vAlign w:val="center"/>
          </w:tcPr>
          <w:p w14:paraId="429843C4" w14:textId="77777777" w:rsidR="00036042" w:rsidRPr="00226DC0" w:rsidRDefault="00036042" w:rsidP="00E0346B">
            <w:pPr>
              <w:jc w:val="center"/>
              <w:rPr>
                <w:rFonts w:ascii="Times New Roman" w:hAnsi="Times New Roman" w:cs="Times New Roman"/>
                <w:sz w:val="28"/>
                <w:szCs w:val="28"/>
              </w:rPr>
            </w:pPr>
          </w:p>
        </w:tc>
        <w:tc>
          <w:tcPr>
            <w:tcW w:w="1134" w:type="dxa"/>
            <w:vAlign w:val="center"/>
          </w:tcPr>
          <w:p w14:paraId="666C8EB1"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Address</w:t>
            </w:r>
          </w:p>
        </w:tc>
        <w:tc>
          <w:tcPr>
            <w:tcW w:w="710" w:type="dxa"/>
            <w:vAlign w:val="center"/>
          </w:tcPr>
          <w:p w14:paraId="6DAB09FE"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Port</w:t>
            </w:r>
          </w:p>
        </w:tc>
        <w:tc>
          <w:tcPr>
            <w:tcW w:w="4855" w:type="dxa"/>
          </w:tcPr>
          <w:p w14:paraId="55AB527A" w14:textId="77777777" w:rsidR="00036042" w:rsidRPr="00226DC0" w:rsidRDefault="00036042" w:rsidP="00E0346B">
            <w:pPr>
              <w:rPr>
                <w:rFonts w:ascii="Times New Roman" w:hAnsi="Times New Roman" w:cs="Times New Roman"/>
                <w:sz w:val="28"/>
                <w:szCs w:val="28"/>
              </w:rPr>
            </w:pPr>
            <w:r w:rsidRPr="00226DC0">
              <w:rPr>
                <w:rFonts w:ascii="Times New Roman" w:hAnsi="Times New Roman" w:cs="Times New Roman"/>
                <w:sz w:val="28"/>
                <w:szCs w:val="28"/>
              </w:rPr>
              <w:t>Explaination</w:t>
            </w:r>
          </w:p>
        </w:tc>
      </w:tr>
      <w:tr w:rsidR="00036042" w:rsidRPr="00226DC0" w14:paraId="480091A5" w14:textId="77777777" w:rsidTr="00E0346B">
        <w:tc>
          <w:tcPr>
            <w:tcW w:w="978" w:type="dxa"/>
            <w:vAlign w:val="center"/>
          </w:tcPr>
          <w:p w14:paraId="047E0FE9"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1</w:t>
            </w:r>
          </w:p>
        </w:tc>
        <w:tc>
          <w:tcPr>
            <w:tcW w:w="1673" w:type="dxa"/>
            <w:vAlign w:val="center"/>
          </w:tcPr>
          <w:p w14:paraId="733518C3"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S1</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S5</w:t>
            </w:r>
          </w:p>
        </w:tc>
        <w:tc>
          <w:tcPr>
            <w:tcW w:w="1134" w:type="dxa"/>
            <w:vAlign w:val="center"/>
          </w:tcPr>
          <w:p w14:paraId="5703D6BE"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S1</w:t>
            </w:r>
          </w:p>
        </w:tc>
        <w:tc>
          <w:tcPr>
            <w:tcW w:w="710" w:type="dxa"/>
            <w:vAlign w:val="center"/>
          </w:tcPr>
          <w:p w14:paraId="49521210"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1</w:t>
            </w:r>
          </w:p>
        </w:tc>
        <w:tc>
          <w:tcPr>
            <w:tcW w:w="4855" w:type="dxa"/>
          </w:tcPr>
          <w:p w14:paraId="6C8BBDE3" w14:textId="77777777" w:rsidR="00036042" w:rsidRPr="00226DC0" w:rsidRDefault="00036042" w:rsidP="00E0346B">
            <w:pPr>
              <w:rPr>
                <w:rFonts w:ascii="Times New Roman" w:hAnsi="Times New Roman" w:cs="Times New Roman"/>
                <w:sz w:val="28"/>
                <w:szCs w:val="28"/>
              </w:rPr>
            </w:pPr>
            <w:r w:rsidRPr="003834CE">
              <w:rPr>
                <w:rFonts w:ascii="Times New Roman" w:hAnsi="Times New Roman" w:cs="Times New Roman"/>
                <w:sz w:val="28"/>
                <w:szCs w:val="28"/>
              </w:rPr>
              <w:t>B1 receives a packet from S1 because S1 initiates the transmission.</w:t>
            </w:r>
          </w:p>
        </w:tc>
      </w:tr>
      <w:tr w:rsidR="00036042" w:rsidRPr="00226DC0" w14:paraId="36EB7716" w14:textId="77777777" w:rsidTr="00E0346B">
        <w:tc>
          <w:tcPr>
            <w:tcW w:w="978" w:type="dxa"/>
            <w:vAlign w:val="center"/>
          </w:tcPr>
          <w:p w14:paraId="58E03B3C"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2</w:t>
            </w:r>
          </w:p>
        </w:tc>
        <w:tc>
          <w:tcPr>
            <w:tcW w:w="1673" w:type="dxa"/>
            <w:vAlign w:val="center"/>
          </w:tcPr>
          <w:p w14:paraId="2D4D53E6"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S3</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S2</w:t>
            </w:r>
          </w:p>
        </w:tc>
        <w:tc>
          <w:tcPr>
            <w:tcW w:w="1134" w:type="dxa"/>
            <w:vAlign w:val="center"/>
          </w:tcPr>
          <w:p w14:paraId="0A987600"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S3</w:t>
            </w:r>
          </w:p>
        </w:tc>
        <w:tc>
          <w:tcPr>
            <w:tcW w:w="710" w:type="dxa"/>
            <w:vAlign w:val="center"/>
          </w:tcPr>
          <w:p w14:paraId="15F39081"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2</w:t>
            </w:r>
          </w:p>
        </w:tc>
        <w:tc>
          <w:tcPr>
            <w:tcW w:w="4855" w:type="dxa"/>
          </w:tcPr>
          <w:p w14:paraId="3BFB68AD" w14:textId="77777777" w:rsidR="00036042" w:rsidRPr="00226DC0" w:rsidRDefault="00036042" w:rsidP="00E0346B">
            <w:pPr>
              <w:rPr>
                <w:rFonts w:ascii="Times New Roman" w:hAnsi="Times New Roman" w:cs="Times New Roman"/>
                <w:sz w:val="28"/>
                <w:szCs w:val="28"/>
              </w:rPr>
            </w:pPr>
            <w:r w:rsidRPr="003834CE">
              <w:rPr>
                <w:rFonts w:eastAsia="Times New Roman" w:cs="Times New Roman"/>
                <w:sz w:val="28"/>
                <w:szCs w:val="28"/>
              </w:rPr>
              <w:t>B1 receives a packet from S3 as S3 broadcasts a packet</w:t>
            </w:r>
            <w:r>
              <w:rPr>
                <w:rFonts w:cs="Times New Roman"/>
                <w:sz w:val="28"/>
                <w:szCs w:val="28"/>
              </w:rPr>
              <w:t>.</w:t>
            </w:r>
          </w:p>
        </w:tc>
      </w:tr>
      <w:tr w:rsidR="00036042" w:rsidRPr="00226DC0" w14:paraId="1A1B8337" w14:textId="77777777" w:rsidTr="00E0346B">
        <w:tc>
          <w:tcPr>
            <w:tcW w:w="978" w:type="dxa"/>
            <w:vAlign w:val="center"/>
          </w:tcPr>
          <w:p w14:paraId="0244505A"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3</w:t>
            </w:r>
          </w:p>
        </w:tc>
        <w:tc>
          <w:tcPr>
            <w:tcW w:w="1673" w:type="dxa"/>
            <w:vAlign w:val="center"/>
          </w:tcPr>
          <w:p w14:paraId="11CB3981"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S4</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S3</w:t>
            </w:r>
          </w:p>
        </w:tc>
        <w:tc>
          <w:tcPr>
            <w:tcW w:w="1134" w:type="dxa"/>
            <w:vAlign w:val="center"/>
          </w:tcPr>
          <w:p w14:paraId="3C69D52B"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S4</w:t>
            </w:r>
          </w:p>
        </w:tc>
        <w:tc>
          <w:tcPr>
            <w:tcW w:w="710" w:type="dxa"/>
            <w:vAlign w:val="center"/>
          </w:tcPr>
          <w:p w14:paraId="4323B228"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2</w:t>
            </w:r>
          </w:p>
        </w:tc>
        <w:tc>
          <w:tcPr>
            <w:tcW w:w="4855" w:type="dxa"/>
          </w:tcPr>
          <w:p w14:paraId="4B7672B6" w14:textId="77777777" w:rsidR="00036042" w:rsidRPr="00226DC0" w:rsidRDefault="00036042" w:rsidP="00E0346B">
            <w:pPr>
              <w:rPr>
                <w:rFonts w:ascii="Times New Roman" w:hAnsi="Times New Roman" w:cs="Times New Roman"/>
                <w:sz w:val="28"/>
                <w:szCs w:val="28"/>
              </w:rPr>
            </w:pPr>
            <w:r w:rsidRPr="00A34CA9">
              <w:rPr>
                <w:rFonts w:eastAsia="Times New Roman" w:cs="Times New Roman"/>
                <w:sz w:val="28"/>
                <w:szCs w:val="28"/>
              </w:rPr>
              <w:t>B1 receives a packet from S4 because B2, knowing that S3 is on port 2, forwards the packet to port 2.</w:t>
            </w:r>
          </w:p>
        </w:tc>
      </w:tr>
      <w:tr w:rsidR="00036042" w:rsidRPr="00226DC0" w14:paraId="3B980345" w14:textId="77777777" w:rsidTr="00E0346B">
        <w:tc>
          <w:tcPr>
            <w:tcW w:w="978" w:type="dxa"/>
            <w:vAlign w:val="center"/>
          </w:tcPr>
          <w:p w14:paraId="2C859951"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4</w:t>
            </w:r>
          </w:p>
        </w:tc>
        <w:tc>
          <w:tcPr>
            <w:tcW w:w="1673" w:type="dxa"/>
            <w:vAlign w:val="center"/>
          </w:tcPr>
          <w:p w14:paraId="1C578514"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S2</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S1</w:t>
            </w:r>
          </w:p>
        </w:tc>
        <w:tc>
          <w:tcPr>
            <w:tcW w:w="1134" w:type="dxa"/>
            <w:vAlign w:val="center"/>
          </w:tcPr>
          <w:p w14:paraId="64992322"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S2</w:t>
            </w:r>
          </w:p>
        </w:tc>
        <w:tc>
          <w:tcPr>
            <w:tcW w:w="710" w:type="dxa"/>
            <w:vAlign w:val="center"/>
          </w:tcPr>
          <w:p w14:paraId="61E5CB82"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1</w:t>
            </w:r>
          </w:p>
        </w:tc>
        <w:tc>
          <w:tcPr>
            <w:tcW w:w="4855" w:type="dxa"/>
          </w:tcPr>
          <w:p w14:paraId="47BD133E" w14:textId="77777777" w:rsidR="00036042" w:rsidRPr="000C5565" w:rsidRDefault="00036042" w:rsidP="00E0346B">
            <w:pPr>
              <w:pStyle w:val="TableParagraph"/>
              <w:spacing w:line="288" w:lineRule="exact"/>
              <w:rPr>
                <w:sz w:val="28"/>
                <w:szCs w:val="28"/>
              </w:rPr>
            </w:pPr>
            <w:r w:rsidRPr="000C5565">
              <w:rPr>
                <w:sz w:val="28"/>
                <w:szCs w:val="28"/>
              </w:rPr>
              <w:t>B1 receives a packet from S2 as S2 broadcasts a packet.</w:t>
            </w:r>
          </w:p>
        </w:tc>
      </w:tr>
      <w:tr w:rsidR="00036042" w:rsidRPr="00226DC0" w14:paraId="1D77A3CC" w14:textId="77777777" w:rsidTr="00E0346B">
        <w:tc>
          <w:tcPr>
            <w:tcW w:w="978" w:type="dxa"/>
            <w:vAlign w:val="center"/>
          </w:tcPr>
          <w:p w14:paraId="51C24E6C"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5</w:t>
            </w:r>
          </w:p>
        </w:tc>
        <w:tc>
          <w:tcPr>
            <w:tcW w:w="1673" w:type="dxa"/>
            <w:vAlign w:val="center"/>
          </w:tcPr>
          <w:p w14:paraId="264775B4"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S5</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S4</w:t>
            </w:r>
          </w:p>
        </w:tc>
        <w:tc>
          <w:tcPr>
            <w:tcW w:w="1134" w:type="dxa"/>
            <w:vAlign w:val="center"/>
          </w:tcPr>
          <w:p w14:paraId="1E7B4685" w14:textId="77777777" w:rsidR="00036042" w:rsidRPr="00226DC0" w:rsidRDefault="00036042" w:rsidP="00E0346B">
            <w:pPr>
              <w:jc w:val="center"/>
              <w:rPr>
                <w:rFonts w:ascii="Times New Roman" w:hAnsi="Times New Roman" w:cs="Times New Roman"/>
                <w:sz w:val="28"/>
                <w:szCs w:val="28"/>
              </w:rPr>
            </w:pPr>
          </w:p>
        </w:tc>
        <w:tc>
          <w:tcPr>
            <w:tcW w:w="710" w:type="dxa"/>
            <w:vAlign w:val="center"/>
          </w:tcPr>
          <w:p w14:paraId="7A4D24C5" w14:textId="77777777" w:rsidR="00036042" w:rsidRPr="00226DC0" w:rsidRDefault="00036042" w:rsidP="00E0346B">
            <w:pPr>
              <w:jc w:val="center"/>
              <w:rPr>
                <w:rFonts w:ascii="Times New Roman" w:hAnsi="Times New Roman" w:cs="Times New Roman"/>
                <w:sz w:val="28"/>
                <w:szCs w:val="28"/>
              </w:rPr>
            </w:pPr>
          </w:p>
        </w:tc>
        <w:tc>
          <w:tcPr>
            <w:tcW w:w="4855" w:type="dxa"/>
          </w:tcPr>
          <w:p w14:paraId="7C888C34" w14:textId="77777777" w:rsidR="00036042" w:rsidRPr="00226DC0" w:rsidRDefault="00036042" w:rsidP="00E0346B">
            <w:pPr>
              <w:rPr>
                <w:rFonts w:ascii="Times New Roman" w:hAnsi="Times New Roman" w:cs="Times New Roman"/>
                <w:sz w:val="28"/>
                <w:szCs w:val="28"/>
              </w:rPr>
            </w:pPr>
            <w:r w:rsidRPr="000C5565">
              <w:rPr>
                <w:rFonts w:eastAsia="Times New Roman" w:cs="Times New Roman"/>
                <w:sz w:val="28"/>
                <w:szCs w:val="28"/>
              </w:rPr>
              <w:t>B1 does not receive a packet from S5 because B2, knowing that S4 is on network 3, does not forward the packet to networks 2 and 1.</w:t>
            </w:r>
          </w:p>
        </w:tc>
      </w:tr>
    </w:tbl>
    <w:p w14:paraId="11D39B29" w14:textId="77777777" w:rsidR="00036042" w:rsidRPr="00226DC0" w:rsidRDefault="00036042" w:rsidP="00036042">
      <w:pPr>
        <w:rPr>
          <w:rFonts w:cs="Times New Roman"/>
          <w:szCs w:val="28"/>
        </w:rPr>
      </w:pPr>
    </w:p>
    <w:tbl>
      <w:tblPr>
        <w:tblStyle w:val="TableGrid"/>
        <w:tblW w:w="0" w:type="auto"/>
        <w:tblLook w:val="04A0" w:firstRow="1" w:lastRow="0" w:firstColumn="1" w:lastColumn="0" w:noHBand="0" w:noVBand="1"/>
      </w:tblPr>
      <w:tblGrid>
        <w:gridCol w:w="978"/>
        <w:gridCol w:w="1673"/>
        <w:gridCol w:w="1134"/>
        <w:gridCol w:w="710"/>
        <w:gridCol w:w="4855"/>
      </w:tblGrid>
      <w:tr w:rsidR="00036042" w:rsidRPr="00226DC0" w14:paraId="19FEE00A" w14:textId="77777777" w:rsidTr="00E0346B">
        <w:tc>
          <w:tcPr>
            <w:tcW w:w="9350" w:type="dxa"/>
            <w:gridSpan w:val="5"/>
            <w:vAlign w:val="center"/>
          </w:tcPr>
          <w:p w14:paraId="7DF42365"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B2</w:t>
            </w:r>
          </w:p>
        </w:tc>
      </w:tr>
      <w:tr w:rsidR="00036042" w:rsidRPr="00226DC0" w14:paraId="2BC52F2F" w14:textId="77777777" w:rsidTr="00E0346B">
        <w:tc>
          <w:tcPr>
            <w:tcW w:w="978" w:type="dxa"/>
            <w:vAlign w:val="center"/>
          </w:tcPr>
          <w:p w14:paraId="61E5AD55" w14:textId="77777777" w:rsidR="00036042" w:rsidRPr="00226DC0" w:rsidRDefault="00036042" w:rsidP="00E0346B">
            <w:pPr>
              <w:jc w:val="center"/>
              <w:rPr>
                <w:rFonts w:ascii="Times New Roman" w:hAnsi="Times New Roman" w:cs="Times New Roman"/>
                <w:sz w:val="28"/>
                <w:szCs w:val="28"/>
              </w:rPr>
            </w:pPr>
          </w:p>
        </w:tc>
        <w:tc>
          <w:tcPr>
            <w:tcW w:w="1673" w:type="dxa"/>
            <w:vAlign w:val="center"/>
          </w:tcPr>
          <w:p w14:paraId="43377D94" w14:textId="77777777" w:rsidR="00036042" w:rsidRPr="00226DC0" w:rsidRDefault="00036042" w:rsidP="00E0346B">
            <w:pPr>
              <w:jc w:val="center"/>
              <w:rPr>
                <w:rFonts w:ascii="Times New Roman" w:hAnsi="Times New Roman" w:cs="Times New Roman"/>
                <w:sz w:val="28"/>
                <w:szCs w:val="28"/>
              </w:rPr>
            </w:pPr>
          </w:p>
        </w:tc>
        <w:tc>
          <w:tcPr>
            <w:tcW w:w="1134" w:type="dxa"/>
            <w:vAlign w:val="center"/>
          </w:tcPr>
          <w:p w14:paraId="42D97F97"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Address</w:t>
            </w:r>
          </w:p>
        </w:tc>
        <w:tc>
          <w:tcPr>
            <w:tcW w:w="710" w:type="dxa"/>
            <w:vAlign w:val="center"/>
          </w:tcPr>
          <w:p w14:paraId="2D00A21E"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Port</w:t>
            </w:r>
          </w:p>
        </w:tc>
        <w:tc>
          <w:tcPr>
            <w:tcW w:w="4855" w:type="dxa"/>
          </w:tcPr>
          <w:p w14:paraId="0C581FB6" w14:textId="77777777" w:rsidR="00036042" w:rsidRPr="00226DC0" w:rsidRDefault="00036042" w:rsidP="00E0346B">
            <w:pPr>
              <w:rPr>
                <w:rFonts w:ascii="Times New Roman" w:hAnsi="Times New Roman" w:cs="Times New Roman"/>
                <w:sz w:val="28"/>
                <w:szCs w:val="28"/>
              </w:rPr>
            </w:pPr>
            <w:r w:rsidRPr="00226DC0">
              <w:rPr>
                <w:rFonts w:ascii="Times New Roman" w:hAnsi="Times New Roman" w:cs="Times New Roman"/>
                <w:sz w:val="28"/>
                <w:szCs w:val="28"/>
              </w:rPr>
              <w:t>Explaination</w:t>
            </w:r>
          </w:p>
        </w:tc>
      </w:tr>
      <w:tr w:rsidR="00036042" w:rsidRPr="00226DC0" w14:paraId="3EC71771" w14:textId="77777777" w:rsidTr="00E0346B">
        <w:tc>
          <w:tcPr>
            <w:tcW w:w="978" w:type="dxa"/>
            <w:vAlign w:val="center"/>
          </w:tcPr>
          <w:p w14:paraId="46AFDC0A"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1</w:t>
            </w:r>
          </w:p>
        </w:tc>
        <w:tc>
          <w:tcPr>
            <w:tcW w:w="1673" w:type="dxa"/>
            <w:vAlign w:val="center"/>
          </w:tcPr>
          <w:p w14:paraId="63994DC9"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S1</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S5</w:t>
            </w:r>
          </w:p>
        </w:tc>
        <w:tc>
          <w:tcPr>
            <w:tcW w:w="1134" w:type="dxa"/>
            <w:vAlign w:val="center"/>
          </w:tcPr>
          <w:p w14:paraId="0B4A1647"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S1</w:t>
            </w:r>
          </w:p>
        </w:tc>
        <w:tc>
          <w:tcPr>
            <w:tcW w:w="710" w:type="dxa"/>
            <w:vAlign w:val="center"/>
          </w:tcPr>
          <w:p w14:paraId="344557BE"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1</w:t>
            </w:r>
          </w:p>
        </w:tc>
        <w:tc>
          <w:tcPr>
            <w:tcW w:w="4855" w:type="dxa"/>
          </w:tcPr>
          <w:p w14:paraId="6343E578" w14:textId="77777777" w:rsidR="00036042" w:rsidRPr="00226DC0" w:rsidRDefault="00036042" w:rsidP="00E0346B">
            <w:pPr>
              <w:rPr>
                <w:rFonts w:ascii="Times New Roman" w:hAnsi="Times New Roman" w:cs="Times New Roman"/>
                <w:sz w:val="28"/>
                <w:szCs w:val="28"/>
              </w:rPr>
            </w:pPr>
            <w:r w:rsidRPr="000C5565">
              <w:rPr>
                <w:rFonts w:ascii="Times New Roman" w:hAnsi="Times New Roman" w:cs="Times New Roman"/>
                <w:sz w:val="28"/>
                <w:szCs w:val="28"/>
              </w:rPr>
              <w:t>B1 and B2 do not know the location of S5 initially, so the packet from S1 is broadcasted. B1 forwards the packet, allowing B2 to receive it and learn that S1 is on port 1.</w:t>
            </w:r>
          </w:p>
        </w:tc>
      </w:tr>
      <w:tr w:rsidR="00036042" w:rsidRPr="00226DC0" w14:paraId="7193FBE3" w14:textId="77777777" w:rsidTr="00E0346B">
        <w:tc>
          <w:tcPr>
            <w:tcW w:w="978" w:type="dxa"/>
            <w:vAlign w:val="center"/>
          </w:tcPr>
          <w:p w14:paraId="76DB24A3"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2</w:t>
            </w:r>
          </w:p>
        </w:tc>
        <w:tc>
          <w:tcPr>
            <w:tcW w:w="1673" w:type="dxa"/>
            <w:vAlign w:val="center"/>
          </w:tcPr>
          <w:p w14:paraId="50197235"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S3</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S2</w:t>
            </w:r>
          </w:p>
        </w:tc>
        <w:tc>
          <w:tcPr>
            <w:tcW w:w="1134" w:type="dxa"/>
            <w:vAlign w:val="center"/>
          </w:tcPr>
          <w:p w14:paraId="7B3F31CB"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S3</w:t>
            </w:r>
          </w:p>
        </w:tc>
        <w:tc>
          <w:tcPr>
            <w:tcW w:w="710" w:type="dxa"/>
            <w:vAlign w:val="center"/>
          </w:tcPr>
          <w:p w14:paraId="42663115"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1</w:t>
            </w:r>
          </w:p>
        </w:tc>
        <w:tc>
          <w:tcPr>
            <w:tcW w:w="4855" w:type="dxa"/>
          </w:tcPr>
          <w:p w14:paraId="6575C1AD" w14:textId="77777777" w:rsidR="00036042" w:rsidRPr="00226DC0" w:rsidRDefault="00036042" w:rsidP="00E0346B">
            <w:pPr>
              <w:rPr>
                <w:rFonts w:ascii="Times New Roman" w:hAnsi="Times New Roman" w:cs="Times New Roman"/>
                <w:sz w:val="28"/>
                <w:szCs w:val="28"/>
              </w:rPr>
            </w:pPr>
            <w:r w:rsidRPr="000C5565">
              <w:rPr>
                <w:rFonts w:eastAsia="Times New Roman" w:cs="Times New Roman"/>
                <w:sz w:val="28"/>
                <w:szCs w:val="28"/>
              </w:rPr>
              <w:t>S3 broadcasts a packet to S2. B2 receives this packet and learns that S3 is on port 1.</w:t>
            </w:r>
          </w:p>
        </w:tc>
      </w:tr>
      <w:tr w:rsidR="00036042" w:rsidRPr="00226DC0" w14:paraId="48828DD7" w14:textId="77777777" w:rsidTr="00E0346B">
        <w:tc>
          <w:tcPr>
            <w:tcW w:w="978" w:type="dxa"/>
            <w:vAlign w:val="center"/>
          </w:tcPr>
          <w:p w14:paraId="55331ED6"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3</w:t>
            </w:r>
          </w:p>
        </w:tc>
        <w:tc>
          <w:tcPr>
            <w:tcW w:w="1673" w:type="dxa"/>
            <w:vAlign w:val="center"/>
          </w:tcPr>
          <w:p w14:paraId="2532DCD3"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S4</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S3</w:t>
            </w:r>
          </w:p>
        </w:tc>
        <w:tc>
          <w:tcPr>
            <w:tcW w:w="1134" w:type="dxa"/>
            <w:vAlign w:val="center"/>
          </w:tcPr>
          <w:p w14:paraId="2B4E3F67"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S4</w:t>
            </w:r>
          </w:p>
        </w:tc>
        <w:tc>
          <w:tcPr>
            <w:tcW w:w="710" w:type="dxa"/>
            <w:vAlign w:val="center"/>
          </w:tcPr>
          <w:p w14:paraId="73E32775"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2</w:t>
            </w:r>
          </w:p>
        </w:tc>
        <w:tc>
          <w:tcPr>
            <w:tcW w:w="4855" w:type="dxa"/>
          </w:tcPr>
          <w:p w14:paraId="6C6DB9EC" w14:textId="77777777" w:rsidR="00036042" w:rsidRPr="00226DC0" w:rsidRDefault="00036042" w:rsidP="00E0346B">
            <w:pPr>
              <w:pStyle w:val="TableParagraph"/>
              <w:ind w:right="164"/>
              <w:rPr>
                <w:sz w:val="28"/>
                <w:szCs w:val="28"/>
              </w:rPr>
            </w:pPr>
            <w:r w:rsidRPr="000C5565">
              <w:rPr>
                <w:sz w:val="28"/>
                <w:szCs w:val="28"/>
              </w:rPr>
              <w:t>B2 receives a packet from S4 because S4 sends a packet to S3.</w:t>
            </w:r>
          </w:p>
        </w:tc>
      </w:tr>
      <w:tr w:rsidR="00036042" w:rsidRPr="00226DC0" w14:paraId="05899A2A" w14:textId="77777777" w:rsidTr="00E0346B">
        <w:tc>
          <w:tcPr>
            <w:tcW w:w="978" w:type="dxa"/>
            <w:vAlign w:val="center"/>
          </w:tcPr>
          <w:p w14:paraId="53885BBA"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4</w:t>
            </w:r>
          </w:p>
        </w:tc>
        <w:tc>
          <w:tcPr>
            <w:tcW w:w="1673" w:type="dxa"/>
            <w:vAlign w:val="center"/>
          </w:tcPr>
          <w:p w14:paraId="3133DA9E"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S2</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S1</w:t>
            </w:r>
          </w:p>
        </w:tc>
        <w:tc>
          <w:tcPr>
            <w:tcW w:w="1134" w:type="dxa"/>
            <w:vAlign w:val="center"/>
          </w:tcPr>
          <w:p w14:paraId="2D56B664" w14:textId="77777777" w:rsidR="00036042" w:rsidRPr="00226DC0" w:rsidRDefault="00036042" w:rsidP="00E0346B">
            <w:pPr>
              <w:jc w:val="center"/>
              <w:rPr>
                <w:rFonts w:ascii="Times New Roman" w:hAnsi="Times New Roman" w:cs="Times New Roman"/>
                <w:sz w:val="28"/>
                <w:szCs w:val="28"/>
              </w:rPr>
            </w:pPr>
          </w:p>
        </w:tc>
        <w:tc>
          <w:tcPr>
            <w:tcW w:w="710" w:type="dxa"/>
            <w:vAlign w:val="center"/>
          </w:tcPr>
          <w:p w14:paraId="729FEFBE" w14:textId="77777777" w:rsidR="00036042" w:rsidRPr="00226DC0" w:rsidRDefault="00036042" w:rsidP="00E0346B">
            <w:pPr>
              <w:jc w:val="center"/>
              <w:rPr>
                <w:rFonts w:ascii="Times New Roman" w:hAnsi="Times New Roman" w:cs="Times New Roman"/>
                <w:sz w:val="28"/>
                <w:szCs w:val="28"/>
              </w:rPr>
            </w:pPr>
          </w:p>
        </w:tc>
        <w:tc>
          <w:tcPr>
            <w:tcW w:w="4855" w:type="dxa"/>
          </w:tcPr>
          <w:p w14:paraId="7CBD4EEB" w14:textId="77777777" w:rsidR="00036042" w:rsidRPr="00226DC0" w:rsidRDefault="00036042" w:rsidP="00E0346B">
            <w:pPr>
              <w:rPr>
                <w:rFonts w:ascii="Times New Roman" w:hAnsi="Times New Roman" w:cs="Times New Roman"/>
                <w:sz w:val="28"/>
                <w:szCs w:val="28"/>
              </w:rPr>
            </w:pPr>
            <w:r w:rsidRPr="00B827C4">
              <w:rPr>
                <w:rFonts w:eastAsia="Times New Roman" w:cs="Times New Roman"/>
                <w:sz w:val="28"/>
                <w:szCs w:val="28"/>
              </w:rPr>
              <w:t>B1, knowing that S1 is on network 1, does not forward the packet from S2. Hence, B2 does not receive a packet from S2.</w:t>
            </w:r>
          </w:p>
        </w:tc>
      </w:tr>
      <w:tr w:rsidR="00036042" w:rsidRPr="00226DC0" w14:paraId="38ACA875" w14:textId="77777777" w:rsidTr="00E0346B">
        <w:tc>
          <w:tcPr>
            <w:tcW w:w="978" w:type="dxa"/>
            <w:vAlign w:val="center"/>
          </w:tcPr>
          <w:p w14:paraId="0AEBFC6D"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Step 5</w:t>
            </w:r>
          </w:p>
        </w:tc>
        <w:tc>
          <w:tcPr>
            <w:tcW w:w="1673" w:type="dxa"/>
            <w:vAlign w:val="center"/>
          </w:tcPr>
          <w:p w14:paraId="1A3F99CC"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S5</w:t>
            </w:r>
            <w:r w:rsidRPr="00226DC0">
              <w:rPr>
                <w:rFonts w:ascii="Times New Roman" w:hAnsi="Times New Roman" w:cs="Times New Roman"/>
                <w:spacing w:val="-1"/>
                <w:sz w:val="28"/>
                <w:szCs w:val="28"/>
              </w:rPr>
              <w:t xml:space="preserve"> </w:t>
            </w:r>
            <w:r w:rsidRPr="00226DC0">
              <w:rPr>
                <w:rFonts w:ascii="Times New Roman" w:hAnsi="Times New Roman" w:cs="Times New Roman"/>
                <w:sz w:val="28"/>
                <w:szCs w:val="28"/>
              </w:rPr>
              <w:t>=&gt;</w:t>
            </w:r>
            <w:r w:rsidRPr="00226DC0">
              <w:rPr>
                <w:rFonts w:ascii="Times New Roman" w:hAnsi="Times New Roman" w:cs="Times New Roman"/>
                <w:spacing w:val="-1"/>
                <w:sz w:val="28"/>
                <w:szCs w:val="28"/>
              </w:rPr>
              <w:t xml:space="preserve"> </w:t>
            </w:r>
            <w:r w:rsidRPr="00226DC0">
              <w:rPr>
                <w:rFonts w:ascii="Times New Roman" w:hAnsi="Times New Roman" w:cs="Times New Roman"/>
                <w:spacing w:val="-5"/>
                <w:sz w:val="28"/>
                <w:szCs w:val="28"/>
              </w:rPr>
              <w:t>S4</w:t>
            </w:r>
          </w:p>
        </w:tc>
        <w:tc>
          <w:tcPr>
            <w:tcW w:w="1134" w:type="dxa"/>
            <w:vAlign w:val="center"/>
          </w:tcPr>
          <w:p w14:paraId="14FBE36E"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S5</w:t>
            </w:r>
          </w:p>
        </w:tc>
        <w:tc>
          <w:tcPr>
            <w:tcW w:w="710" w:type="dxa"/>
            <w:vAlign w:val="center"/>
          </w:tcPr>
          <w:p w14:paraId="1E50AEE8" w14:textId="77777777" w:rsidR="00036042" w:rsidRPr="00226DC0" w:rsidRDefault="00036042" w:rsidP="00E0346B">
            <w:pPr>
              <w:jc w:val="center"/>
              <w:rPr>
                <w:rFonts w:ascii="Times New Roman" w:hAnsi="Times New Roman" w:cs="Times New Roman"/>
                <w:sz w:val="28"/>
                <w:szCs w:val="28"/>
              </w:rPr>
            </w:pPr>
            <w:r w:rsidRPr="00226DC0">
              <w:rPr>
                <w:rFonts w:ascii="Times New Roman" w:hAnsi="Times New Roman" w:cs="Times New Roman"/>
                <w:sz w:val="28"/>
                <w:szCs w:val="28"/>
              </w:rPr>
              <w:t>2</w:t>
            </w:r>
          </w:p>
        </w:tc>
        <w:tc>
          <w:tcPr>
            <w:tcW w:w="4855" w:type="dxa"/>
          </w:tcPr>
          <w:p w14:paraId="1852B9C0" w14:textId="77777777" w:rsidR="00036042" w:rsidRPr="00226DC0" w:rsidRDefault="00036042" w:rsidP="00E0346B">
            <w:pPr>
              <w:rPr>
                <w:rFonts w:ascii="Times New Roman" w:hAnsi="Times New Roman" w:cs="Times New Roman"/>
                <w:sz w:val="28"/>
                <w:szCs w:val="28"/>
              </w:rPr>
            </w:pPr>
            <w:r w:rsidRPr="00B827C4">
              <w:rPr>
                <w:rFonts w:ascii="Times New Roman" w:hAnsi="Times New Roman" w:cs="Times New Roman"/>
                <w:sz w:val="28"/>
                <w:szCs w:val="28"/>
              </w:rPr>
              <w:t>B2 receives a broadcast packet from S5.</w:t>
            </w:r>
          </w:p>
        </w:tc>
      </w:tr>
    </w:tbl>
    <w:p w14:paraId="2515FCB9" w14:textId="77777777" w:rsidR="004A2935" w:rsidRDefault="004A2935">
      <w:r>
        <w:br w:type="page"/>
      </w:r>
    </w:p>
    <w:p w14:paraId="52947946" w14:textId="7AE37EE8" w:rsidR="004A2935" w:rsidRDefault="004A2935" w:rsidP="00F6275D">
      <w:r>
        <w:lastRenderedPageBreak/>
        <w:t>Q4:</w:t>
      </w:r>
    </w:p>
    <w:p w14:paraId="351C8209" w14:textId="77777777" w:rsidR="00DE2AC3" w:rsidRDefault="00DE2AC3" w:rsidP="00DE2AC3">
      <w:r>
        <w:t xml:space="preserve">a. There are two things needed to be changes: </w:t>
      </w:r>
    </w:p>
    <w:p w14:paraId="484CFB2A" w14:textId="24EA4FC9" w:rsidR="00DE2AC3" w:rsidRDefault="00DE2AC3" w:rsidP="00DE2AC3">
      <w:r>
        <w:t xml:space="preserve">First, the frame header needs to be modified to accommodate the list of frames to receive. It can be a fixed or a variable number of slots. NAK won’t be necessary because the receiver explicitly indicates which frames need to be transmitted.  Second, the transmitter operation must change to retransmit frames according to the received list.  If the list contains the m oldest frames that are yet to be received, then the list can be used to skip retransmissions of frames that have already been received. </w:t>
      </w:r>
    </w:p>
    <w:p w14:paraId="61DDC991" w14:textId="4C4C4470" w:rsidR="00DE2AC3" w:rsidRDefault="00DE2AC3" w:rsidP="00DE2AC3">
      <w:r>
        <w:t>b. The protocol’s performance is likely to improve, particularly in situations with high error rates or significant delays. This is because a single frame can request the retransmission of multiple frames. However, this comes at the cost of increased overhead in the header and greater protocol complexity compared to the standard Selective-Repeat ARQ. </w:t>
      </w:r>
    </w:p>
    <w:p w14:paraId="01671490" w14:textId="6A8C9B4C" w:rsidR="004A2935" w:rsidRDefault="004A2935">
      <w:r>
        <w:br w:type="page"/>
      </w:r>
    </w:p>
    <w:p w14:paraId="2F2E9B49" w14:textId="3BB42344" w:rsidR="004A2935" w:rsidRDefault="004A2935" w:rsidP="00F6275D">
      <w:r>
        <w:lastRenderedPageBreak/>
        <w:t>Q5:</w:t>
      </w:r>
    </w:p>
    <w:p w14:paraId="18EC9CF1" w14:textId="77777777" w:rsidR="00DE2AC3" w:rsidRPr="00226DC0" w:rsidRDefault="00DE2AC3" w:rsidP="00DE2AC3">
      <w:pPr>
        <w:rPr>
          <w:rFonts w:cs="Times New Roman"/>
          <w:szCs w:val="28"/>
        </w:rPr>
      </w:pPr>
      <w:r w:rsidRPr="00226DC0">
        <w:rPr>
          <w:rFonts w:cs="Times New Roman"/>
          <w:szCs w:val="28"/>
        </w:rPr>
        <w:t>G = 10011</w:t>
      </w:r>
    </w:p>
    <w:p w14:paraId="484D8425" w14:textId="77777777" w:rsidR="00DE2AC3" w:rsidRPr="00226DC0" w:rsidRDefault="00DE2AC3" w:rsidP="00DE2AC3">
      <w:pPr>
        <w:rPr>
          <w:rFonts w:cs="Times New Roman"/>
          <w:szCs w:val="28"/>
        </w:rPr>
      </w:pPr>
      <w:r w:rsidRPr="00226DC0">
        <w:rPr>
          <w:rFonts w:cs="Times New Roman"/>
          <w:szCs w:val="28"/>
        </w:rPr>
        <w:t>D = 1001010101</w:t>
      </w:r>
    </w:p>
    <w:p w14:paraId="60D35AED" w14:textId="77777777" w:rsidR="00DE2AC3" w:rsidRPr="00183B6A" w:rsidRDefault="00DE2AC3" w:rsidP="00DE2AC3">
      <w:pPr>
        <w:pStyle w:val="ListParagraph"/>
        <w:numPr>
          <w:ilvl w:val="0"/>
          <w:numId w:val="2"/>
        </w:numPr>
        <w:rPr>
          <w:rFonts w:cs="Times New Roman"/>
          <w:szCs w:val="28"/>
        </w:rPr>
      </w:pPr>
      <w:r w:rsidRPr="00183B6A">
        <w:rPr>
          <w:rFonts w:cs="Times New Roman"/>
          <w:szCs w:val="28"/>
        </w:rPr>
        <w:t>step 1: Append four 0’s to the end of D to get a new D: 10010101010000.</w:t>
      </w:r>
    </w:p>
    <w:p w14:paraId="27542DFC" w14:textId="77777777" w:rsidR="00DE2AC3" w:rsidRPr="00183B6A" w:rsidRDefault="00DE2AC3" w:rsidP="00DE2AC3">
      <w:pPr>
        <w:pStyle w:val="ListParagraph"/>
        <w:numPr>
          <w:ilvl w:val="0"/>
          <w:numId w:val="2"/>
        </w:numPr>
        <w:rPr>
          <w:rFonts w:cs="Times New Roman"/>
          <w:szCs w:val="28"/>
        </w:rPr>
      </w:pPr>
      <w:r w:rsidRPr="00183B6A">
        <w:rPr>
          <w:rFonts w:cs="Times New Roman"/>
          <w:szCs w:val="28"/>
        </w:rPr>
        <w:t>step 2: Now, we perform binary division of the new D by G</w:t>
      </w:r>
      <w:r>
        <w:rPr>
          <w:rFonts w:cs="Times New Roman"/>
          <w:szCs w:val="28"/>
        </w:rPr>
        <w:t>.</w:t>
      </w:r>
    </w:p>
    <w:p w14:paraId="6374E7FF" w14:textId="77777777" w:rsidR="00DE2AC3" w:rsidRPr="00226DC0" w:rsidRDefault="00DE2AC3" w:rsidP="00DE2AC3">
      <w:pPr>
        <w:spacing w:after="0"/>
        <w:ind w:firstLine="720"/>
        <w:rPr>
          <w:rFonts w:cs="Times New Roman"/>
          <w:szCs w:val="28"/>
        </w:rPr>
      </w:pPr>
    </w:p>
    <w:p w14:paraId="16F51E78" w14:textId="1C3435B6" w:rsidR="00DE2AC3" w:rsidRPr="00226DC0" w:rsidRDefault="002A0494" w:rsidP="00DE2AC3">
      <w:pPr>
        <w:spacing w:after="0"/>
        <w:ind w:firstLine="720"/>
        <w:rPr>
          <w:rFonts w:cs="Times New Roman"/>
          <w:szCs w:val="28"/>
        </w:rPr>
      </w:pPr>
      <w:r>
        <w:rPr>
          <w:noProof/>
        </w:rPr>
        <mc:AlternateContent>
          <mc:Choice Requires="wps">
            <w:drawing>
              <wp:anchor distT="0" distB="0" distL="114299" distR="114299" simplePos="0" relativeHeight="251659264" behindDoc="0" locked="0" layoutInCell="1" allowOverlap="1" wp14:anchorId="277E45FB" wp14:editId="49ECCAFD">
                <wp:simplePos x="0" y="0"/>
                <wp:positionH relativeFrom="column">
                  <wp:posOffset>2004059</wp:posOffset>
                </wp:positionH>
                <wp:positionV relativeFrom="paragraph">
                  <wp:posOffset>33020</wp:posOffset>
                </wp:positionV>
                <wp:extent cx="0" cy="2575560"/>
                <wp:effectExtent l="0" t="0" r="0" b="1524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57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2D389" id="Straight Connector 6" o:spid="_x0000_s1026" style="position:absolute;flip:x;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7.8pt,2.6pt" to="157.8pt,2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" strokecolor="#4472c4 [3204]" strokeweight=".5pt">
                <v:stroke joinstyle="miter"/>
                <o:lock v:ext="edit" shapetype="f"/>
              </v:line>
            </w:pict>
          </mc:Fallback>
        </mc:AlternateContent>
      </w:r>
      <w:r>
        <w:rPr>
          <w:noProof/>
        </w:rPr>
        <mc:AlternateContent>
          <mc:Choice Requires="wps">
            <w:drawing>
              <wp:anchor distT="0" distB="0" distL="114299" distR="114299" simplePos="0" relativeHeight="251664384" behindDoc="0" locked="0" layoutInCell="1" allowOverlap="1" wp14:anchorId="01942DCC" wp14:editId="03128757">
                <wp:simplePos x="0" y="0"/>
                <wp:positionH relativeFrom="column">
                  <wp:posOffset>1211579</wp:posOffset>
                </wp:positionH>
                <wp:positionV relativeFrom="paragraph">
                  <wp:posOffset>208280</wp:posOffset>
                </wp:positionV>
                <wp:extent cx="0" cy="693420"/>
                <wp:effectExtent l="76200" t="0" r="38100" b="3048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8B8E3AB" id="_x0000_t32" coordsize="21600,21600" o:spt="32" o:oned="t" path="m,l21600,21600e" filled="f">
                <v:path arrowok="t" fillok="f" o:connecttype="none"/>
                <o:lock v:ext="edit" shapetype="t"/>
              </v:shapetype>
              <v:shape id="Straight Arrow Connector 5" o:spid="_x0000_s1026" type="#_x0000_t32" style="position:absolute;margin-left:95.4pt;margin-top:16.4pt;width:0;height:54.6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77A28675" wp14:editId="5390FDB6">
                <wp:simplePos x="0" y="0"/>
                <wp:positionH relativeFrom="column">
                  <wp:posOffset>1112520</wp:posOffset>
                </wp:positionH>
                <wp:positionV relativeFrom="paragraph">
                  <wp:posOffset>200660</wp:posOffset>
                </wp:positionV>
                <wp:extent cx="7620" cy="701040"/>
                <wp:effectExtent l="76200" t="0" r="49530" b="4191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A83ADC" id="Straight Arrow Connector 4" o:spid="_x0000_s1026" type="#_x0000_t32" style="position:absolute;margin-left:87.6pt;margin-top:15.8pt;width:.6pt;height:55.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62336" behindDoc="0" locked="0" layoutInCell="1" allowOverlap="1" wp14:anchorId="65641401" wp14:editId="33AA987B">
                <wp:simplePos x="0" y="0"/>
                <wp:positionH relativeFrom="column">
                  <wp:posOffset>1028699</wp:posOffset>
                </wp:positionH>
                <wp:positionV relativeFrom="paragraph">
                  <wp:posOffset>193040</wp:posOffset>
                </wp:positionV>
                <wp:extent cx="0" cy="708660"/>
                <wp:effectExtent l="76200" t="0" r="38100" b="3429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C57C01" id="Straight Arrow Connector 3" o:spid="_x0000_s1026" type="#_x0000_t32" style="position:absolute;margin-left:81pt;margin-top:15.2pt;width:0;height:55.8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61312" behindDoc="0" locked="0" layoutInCell="1" allowOverlap="1" wp14:anchorId="0BBF5FDA" wp14:editId="23A94115">
                <wp:simplePos x="0" y="0"/>
                <wp:positionH relativeFrom="column">
                  <wp:posOffset>944879</wp:posOffset>
                </wp:positionH>
                <wp:positionV relativeFrom="paragraph">
                  <wp:posOffset>208280</wp:posOffset>
                </wp:positionV>
                <wp:extent cx="0" cy="693420"/>
                <wp:effectExtent l="76200" t="0" r="38100" b="3048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2C78948" id="Straight Arrow Connector 2" o:spid="_x0000_s1026" type="#_x0000_t32" style="position:absolute;margin-left:74.4pt;margin-top:16.4pt;width:0;height:54.6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50912B37" wp14:editId="469B62DC">
                <wp:simplePos x="0" y="0"/>
                <wp:positionH relativeFrom="column">
                  <wp:posOffset>2011680</wp:posOffset>
                </wp:positionH>
                <wp:positionV relativeFrom="paragraph">
                  <wp:posOffset>193040</wp:posOffset>
                </wp:positionV>
                <wp:extent cx="1379220" cy="15240"/>
                <wp:effectExtent l="0" t="0" r="11430" b="38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792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94A02D"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15.2pt" to="267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" strokecolor="#4472c4 [3204]" strokeweight=".5pt">
                <v:stroke joinstyle="miter"/>
                <o:lock v:ext="edit" shapetype="f"/>
              </v:line>
            </w:pict>
          </mc:Fallback>
        </mc:AlternateContent>
      </w:r>
      <w:r w:rsidR="00DE2AC3" w:rsidRPr="00226DC0">
        <w:rPr>
          <w:rFonts w:cs="Times New Roman"/>
          <w:szCs w:val="28"/>
        </w:rPr>
        <w:t>10010101010000</w:t>
      </w:r>
      <w:r w:rsidR="00DE2AC3" w:rsidRPr="00226DC0">
        <w:rPr>
          <w:rFonts w:cs="Times New Roman"/>
          <w:szCs w:val="28"/>
        </w:rPr>
        <w:tab/>
      </w:r>
      <w:r w:rsidR="00DE2AC3" w:rsidRPr="00226DC0">
        <w:rPr>
          <w:rFonts w:cs="Times New Roman"/>
          <w:szCs w:val="28"/>
        </w:rPr>
        <w:tab/>
        <w:t>10011</w:t>
      </w:r>
    </w:p>
    <w:p w14:paraId="549EAC99" w14:textId="77777777" w:rsidR="00DE2AC3" w:rsidRPr="00226DC0" w:rsidRDefault="00DE2AC3" w:rsidP="00DE2AC3">
      <w:pPr>
        <w:spacing w:after="0"/>
        <w:rPr>
          <w:rFonts w:cs="Times New Roman"/>
          <w:szCs w:val="28"/>
        </w:rPr>
      </w:pPr>
      <w:r w:rsidRPr="00226DC0">
        <w:rPr>
          <w:rFonts w:ascii="Cambria Math" w:hAnsi="Cambria Math" w:cs="Cambria Math"/>
          <w:szCs w:val="28"/>
        </w:rPr>
        <w:t>⊕</w:t>
      </w:r>
      <w:r w:rsidRPr="00226DC0">
        <w:rPr>
          <w:rFonts w:cs="Times New Roman"/>
          <w:szCs w:val="28"/>
        </w:rPr>
        <w:tab/>
      </w:r>
      <w:r w:rsidRPr="00226DC0">
        <w:rPr>
          <w:rFonts w:cs="Times New Roman"/>
          <w:szCs w:val="28"/>
        </w:rPr>
        <w:tab/>
      </w:r>
      <w:r w:rsidRPr="00226DC0">
        <w:rPr>
          <w:rFonts w:cs="Times New Roman"/>
          <w:szCs w:val="28"/>
        </w:rPr>
        <w:tab/>
      </w:r>
      <w:r w:rsidRPr="00226DC0">
        <w:rPr>
          <w:rFonts w:cs="Times New Roman"/>
          <w:szCs w:val="28"/>
        </w:rPr>
        <w:tab/>
      </w:r>
      <w:r w:rsidRPr="00226DC0">
        <w:rPr>
          <w:rFonts w:cs="Times New Roman"/>
          <w:szCs w:val="28"/>
        </w:rPr>
        <w:tab/>
        <w:t>1000110000</w:t>
      </w:r>
    </w:p>
    <w:p w14:paraId="66503C9A" w14:textId="77777777" w:rsidR="00DE2AC3" w:rsidRPr="00226DC0" w:rsidRDefault="00DE2AC3" w:rsidP="00DE2AC3">
      <w:pPr>
        <w:spacing w:after="0"/>
        <w:ind w:firstLine="720"/>
        <w:rPr>
          <w:rFonts w:cs="Times New Roman"/>
          <w:szCs w:val="28"/>
        </w:rPr>
      </w:pPr>
      <w:r w:rsidRPr="00226DC0">
        <w:rPr>
          <w:rFonts w:cs="Times New Roman"/>
          <w:szCs w:val="28"/>
        </w:rPr>
        <w:t>10011</w:t>
      </w:r>
    </w:p>
    <w:p w14:paraId="2F31C3AD" w14:textId="77777777" w:rsidR="00DE2AC3" w:rsidRPr="00226DC0" w:rsidRDefault="00DE2AC3" w:rsidP="00DE2AC3">
      <w:pPr>
        <w:spacing w:after="0"/>
        <w:ind w:firstLine="720"/>
        <w:rPr>
          <w:rFonts w:cs="Times New Roman"/>
          <w:szCs w:val="28"/>
        </w:rPr>
      </w:pPr>
      <w:r w:rsidRPr="00226DC0">
        <w:rPr>
          <w:rFonts w:cs="Times New Roman"/>
          <w:szCs w:val="28"/>
        </w:rPr>
        <w:t>-------</w:t>
      </w:r>
    </w:p>
    <w:p w14:paraId="232C949F" w14:textId="77777777" w:rsidR="00DE2AC3" w:rsidRPr="00226DC0" w:rsidRDefault="00DE2AC3" w:rsidP="00DE2AC3">
      <w:pPr>
        <w:spacing w:after="0"/>
        <w:ind w:firstLine="720"/>
        <w:rPr>
          <w:rFonts w:cs="Times New Roman"/>
          <w:szCs w:val="28"/>
        </w:rPr>
      </w:pPr>
      <w:r w:rsidRPr="00226DC0">
        <w:rPr>
          <w:rFonts w:cs="Times New Roman"/>
          <w:szCs w:val="28"/>
        </w:rPr>
        <w:t>000011010</w:t>
      </w:r>
    </w:p>
    <w:p w14:paraId="004E6A43" w14:textId="77777777" w:rsidR="00DE2AC3" w:rsidRPr="00226DC0" w:rsidRDefault="00DE2AC3" w:rsidP="00DE2AC3">
      <w:pPr>
        <w:spacing w:after="0"/>
        <w:ind w:firstLine="720"/>
        <w:rPr>
          <w:rFonts w:cs="Times New Roman"/>
          <w:szCs w:val="28"/>
        </w:rPr>
      </w:pPr>
      <w:r w:rsidRPr="00226DC0">
        <w:rPr>
          <w:rFonts w:ascii="Cambria Math" w:hAnsi="Cambria Math" w:cs="Cambria Math"/>
          <w:szCs w:val="28"/>
        </w:rPr>
        <w:t>⊕</w:t>
      </w:r>
    </w:p>
    <w:p w14:paraId="5B4F3F4A" w14:textId="77777777" w:rsidR="00DE2AC3" w:rsidRPr="00226DC0" w:rsidRDefault="00DE2AC3" w:rsidP="00DE2AC3">
      <w:pPr>
        <w:spacing w:after="0"/>
        <w:rPr>
          <w:rFonts w:cs="Times New Roman"/>
          <w:szCs w:val="28"/>
        </w:rPr>
      </w:pPr>
      <w:r w:rsidRPr="00226DC0">
        <w:rPr>
          <w:rFonts w:cs="Times New Roman"/>
          <w:szCs w:val="28"/>
        </w:rPr>
        <w:tab/>
        <w:t xml:space="preserve">        10011</w:t>
      </w:r>
    </w:p>
    <w:p w14:paraId="0A3BE782" w14:textId="77777777" w:rsidR="00DE2AC3" w:rsidRPr="00226DC0" w:rsidRDefault="00DE2AC3" w:rsidP="00DE2AC3">
      <w:pPr>
        <w:spacing w:after="0"/>
        <w:ind w:left="720"/>
        <w:rPr>
          <w:rFonts w:cs="Times New Roman"/>
          <w:szCs w:val="28"/>
        </w:rPr>
      </w:pPr>
      <w:r w:rsidRPr="00226DC0">
        <w:rPr>
          <w:rFonts w:cs="Times New Roman"/>
          <w:szCs w:val="28"/>
        </w:rPr>
        <w:t xml:space="preserve">        -------</w:t>
      </w:r>
    </w:p>
    <w:p w14:paraId="372D1E20" w14:textId="77777777" w:rsidR="00DE2AC3" w:rsidRPr="00226DC0" w:rsidRDefault="00DE2AC3" w:rsidP="00DE2AC3">
      <w:pPr>
        <w:spacing w:after="0"/>
        <w:rPr>
          <w:rFonts w:cs="Times New Roman"/>
          <w:szCs w:val="28"/>
        </w:rPr>
      </w:pPr>
      <w:r w:rsidRPr="00226DC0">
        <w:rPr>
          <w:rFonts w:cs="Times New Roman"/>
          <w:szCs w:val="28"/>
        </w:rPr>
        <w:tab/>
        <w:t xml:space="preserve">        010011</w:t>
      </w:r>
    </w:p>
    <w:p w14:paraId="58E9786E" w14:textId="77777777" w:rsidR="00DE2AC3" w:rsidRPr="00226DC0" w:rsidRDefault="00DE2AC3" w:rsidP="00DE2AC3">
      <w:pPr>
        <w:spacing w:after="0"/>
        <w:ind w:firstLine="720"/>
        <w:rPr>
          <w:rFonts w:cs="Times New Roman"/>
          <w:szCs w:val="28"/>
        </w:rPr>
      </w:pPr>
      <w:r w:rsidRPr="00226DC0">
        <w:rPr>
          <w:rFonts w:ascii="Cambria Math" w:hAnsi="Cambria Math" w:cs="Cambria Math"/>
          <w:szCs w:val="28"/>
        </w:rPr>
        <w:t>⊕</w:t>
      </w:r>
    </w:p>
    <w:p w14:paraId="0FBE06C1" w14:textId="77777777" w:rsidR="00DE2AC3" w:rsidRPr="00226DC0" w:rsidRDefault="00DE2AC3" w:rsidP="00DE2AC3">
      <w:pPr>
        <w:spacing w:after="0"/>
        <w:rPr>
          <w:rFonts w:cs="Times New Roman"/>
          <w:szCs w:val="28"/>
        </w:rPr>
      </w:pPr>
      <w:r w:rsidRPr="00226DC0">
        <w:rPr>
          <w:rFonts w:cs="Times New Roman"/>
          <w:szCs w:val="28"/>
        </w:rPr>
        <w:tab/>
      </w:r>
      <w:r w:rsidRPr="00226DC0">
        <w:rPr>
          <w:rFonts w:cs="Times New Roman"/>
          <w:szCs w:val="28"/>
        </w:rPr>
        <w:tab/>
        <w:t>10011</w:t>
      </w:r>
    </w:p>
    <w:p w14:paraId="0815D815" w14:textId="77777777" w:rsidR="00DE2AC3" w:rsidRPr="00226DC0" w:rsidRDefault="00DE2AC3" w:rsidP="00DE2AC3">
      <w:pPr>
        <w:spacing w:after="0"/>
        <w:ind w:left="720" w:firstLine="720"/>
        <w:rPr>
          <w:rFonts w:cs="Times New Roman"/>
          <w:szCs w:val="28"/>
        </w:rPr>
      </w:pPr>
      <w:r w:rsidRPr="00226DC0">
        <w:rPr>
          <w:rFonts w:cs="Times New Roman"/>
          <w:szCs w:val="28"/>
        </w:rPr>
        <w:t>-------</w:t>
      </w:r>
    </w:p>
    <w:p w14:paraId="490F596C" w14:textId="77777777" w:rsidR="00DE2AC3" w:rsidRPr="00226DC0" w:rsidRDefault="00DE2AC3" w:rsidP="00DE2AC3">
      <w:pPr>
        <w:spacing w:after="0"/>
        <w:ind w:left="720" w:firstLine="720"/>
        <w:rPr>
          <w:rFonts w:cs="Times New Roman"/>
          <w:szCs w:val="28"/>
        </w:rPr>
      </w:pPr>
      <w:r w:rsidRPr="00226DC0">
        <w:rPr>
          <w:rFonts w:cs="Times New Roman"/>
          <w:szCs w:val="28"/>
        </w:rPr>
        <w:t>00000</w:t>
      </w:r>
      <w:r w:rsidRPr="00226DC0">
        <w:rPr>
          <w:rFonts w:cs="Times New Roman"/>
          <w:color w:val="FF0000"/>
          <w:szCs w:val="28"/>
        </w:rPr>
        <w:t>0000</w:t>
      </w:r>
      <w:r w:rsidRPr="00226DC0">
        <w:rPr>
          <w:rFonts w:cs="Times New Roman"/>
          <w:szCs w:val="28"/>
        </w:rPr>
        <w:t xml:space="preserve">   =&gt; </w:t>
      </w:r>
      <w:r w:rsidRPr="00183B6A">
        <w:rPr>
          <w:rFonts w:cs="Times New Roman"/>
          <w:szCs w:val="28"/>
        </w:rPr>
        <w:t>After the division, we find that the remainder is</w:t>
      </w:r>
      <w:r w:rsidRPr="00226DC0">
        <w:rPr>
          <w:rFonts w:cs="Times New Roman"/>
          <w:szCs w:val="28"/>
        </w:rPr>
        <w:t>: 0000</w:t>
      </w:r>
    </w:p>
    <w:p w14:paraId="6CE65C1F" w14:textId="77777777" w:rsidR="00DE2AC3" w:rsidRPr="00226DC0" w:rsidRDefault="00DE2AC3" w:rsidP="00DE2AC3">
      <w:pPr>
        <w:pStyle w:val="ListParagraph"/>
        <w:numPr>
          <w:ilvl w:val="0"/>
          <w:numId w:val="1"/>
        </w:numPr>
        <w:spacing w:after="0"/>
        <w:rPr>
          <w:rFonts w:cs="Times New Roman"/>
          <w:szCs w:val="28"/>
        </w:rPr>
      </w:pPr>
      <w:r w:rsidRPr="00183B6A">
        <w:rPr>
          <w:rFonts w:cs="Times New Roman"/>
          <w:szCs w:val="28"/>
        </w:rPr>
        <w:t>So, the value of R in this case is 0000.</w:t>
      </w:r>
    </w:p>
    <w:p w14:paraId="40ABEDB6" w14:textId="77777777" w:rsidR="00DE2AC3" w:rsidRDefault="00DE2AC3" w:rsidP="00F6275D"/>
    <w:sectPr w:rsidR="00DE2A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Arial"/>
    <w:charset w:val="00"/>
    <w:family w:val="swiss"/>
    <w:pitch w:val="variable"/>
    <w:sig w:usb0="00000001"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9162A"/>
    <w:multiLevelType w:val="hybridMultilevel"/>
    <w:tmpl w:val="24180662"/>
    <w:lvl w:ilvl="0" w:tplc="33C684CC">
      <w:start w:val="3"/>
      <w:numFmt w:val="bullet"/>
      <w:lvlText w:val=""/>
      <w:lvlJc w:val="left"/>
      <w:pPr>
        <w:ind w:left="720" w:hanging="360"/>
      </w:pPr>
      <w:rPr>
        <w:rFonts w:ascii="Wingdings" w:eastAsiaTheme="minorEastAsia" w:hAnsi="Wingdings" w:cs="Open San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4A101EA6"/>
    <w:multiLevelType w:val="hybridMultilevel"/>
    <w:tmpl w:val="8F18ED76"/>
    <w:lvl w:ilvl="0" w:tplc="7FAA283A">
      <w:numFmt w:val="bullet"/>
      <w:lvlText w:val="-"/>
      <w:lvlJc w:val="left"/>
      <w:pPr>
        <w:ind w:left="720" w:hanging="360"/>
      </w:pPr>
      <w:rPr>
        <w:rFonts w:ascii="Open Sans" w:eastAsia="Calibri" w:hAnsi="Open Sans" w:cs="Open Sans" w:hint="default"/>
        <w:color w:val="212529"/>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75D"/>
    <w:rsid w:val="0002632C"/>
    <w:rsid w:val="00036042"/>
    <w:rsid w:val="00103F6D"/>
    <w:rsid w:val="00145A29"/>
    <w:rsid w:val="002A0494"/>
    <w:rsid w:val="002A7BCD"/>
    <w:rsid w:val="004A2935"/>
    <w:rsid w:val="00541EF2"/>
    <w:rsid w:val="005D5053"/>
    <w:rsid w:val="006056FD"/>
    <w:rsid w:val="00714043"/>
    <w:rsid w:val="007250D3"/>
    <w:rsid w:val="00824A25"/>
    <w:rsid w:val="00932883"/>
    <w:rsid w:val="00955603"/>
    <w:rsid w:val="00997113"/>
    <w:rsid w:val="009B1721"/>
    <w:rsid w:val="00BF3A09"/>
    <w:rsid w:val="00C166EC"/>
    <w:rsid w:val="00DE2AC3"/>
    <w:rsid w:val="00DE6750"/>
    <w:rsid w:val="00E32C58"/>
    <w:rsid w:val="00F6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58ED"/>
  <w15:chartTrackingRefBased/>
  <w15:docId w15:val="{5B0721EA-331B-4082-B11E-8A63CC826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36042"/>
    <w:pPr>
      <w:spacing w:after="0" w:line="240" w:lineRule="auto"/>
    </w:pPr>
    <w:rPr>
      <w:rFonts w:asciiTheme="minorHAnsi" w:eastAsiaTheme="minorEastAsia" w:hAnsiTheme="minorHAns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36042"/>
    <w:pPr>
      <w:widowControl w:val="0"/>
      <w:autoSpaceDE w:val="0"/>
      <w:autoSpaceDN w:val="0"/>
      <w:spacing w:after="0" w:line="240" w:lineRule="auto"/>
    </w:pPr>
    <w:rPr>
      <w:rFonts w:eastAsia="Times New Roman" w:cs="Times New Roman"/>
      <w:kern w:val="0"/>
      <w:sz w:val="22"/>
    </w:rPr>
  </w:style>
  <w:style w:type="paragraph" w:styleId="ListParagraph">
    <w:name w:val="List Paragraph"/>
    <w:basedOn w:val="Normal"/>
    <w:uiPriority w:val="34"/>
    <w:qFormat/>
    <w:rsid w:val="00DE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Anh Le</dc:creator>
  <cp:keywords/>
  <dc:description/>
  <cp:lastModifiedBy>Nguyen Van Thang</cp:lastModifiedBy>
  <cp:revision>2</cp:revision>
  <dcterms:created xsi:type="dcterms:W3CDTF">2024-04-12T02:19:00Z</dcterms:created>
  <dcterms:modified xsi:type="dcterms:W3CDTF">2024-04-12T02:19:00Z</dcterms:modified>
</cp:coreProperties>
</file>