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6F" w:rsidRDefault="0017176F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SQL Injection:</w:t>
      </w:r>
    </w:p>
    <w:p w:rsidR="0017176F" w:rsidRDefault="0017176F" w:rsidP="0017176F">
      <w:pPr>
        <w:pStyle w:val="ListParagraph"/>
        <w:numPr>
          <w:ilvl w:val="0"/>
          <w:numId w:val="1"/>
        </w:numPr>
      </w:pPr>
      <w:r>
        <w:t xml:space="preserve">Validation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17176F" w:rsidRDefault="0017176F" w:rsidP="0017176F">
      <w:pPr>
        <w:pStyle w:val="ListParagraph"/>
        <w:numPr>
          <w:ilvl w:val="0"/>
          <w:numId w:val="1"/>
        </w:numPr>
      </w:pP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$id = (</w:t>
      </w:r>
      <w:proofErr w:type="spellStart"/>
      <w:r>
        <w:t>int</w:t>
      </w:r>
      <w:proofErr w:type="spellEnd"/>
      <w:r>
        <w:t>)$_POST[‘id’]</w:t>
      </w:r>
    </w:p>
    <w:p w:rsidR="0017176F" w:rsidRDefault="0017176F" w:rsidP="0017176F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query an </w:t>
      </w:r>
      <w:proofErr w:type="spellStart"/>
      <w:r>
        <w:t>toàn</w:t>
      </w:r>
      <w:proofErr w:type="spellEnd"/>
      <w:r>
        <w:t>: mysqli_real_escape_</w:t>
      </w:r>
      <w:proofErr w:type="gramStart"/>
      <w:r>
        <w:t>string(</w:t>
      </w:r>
      <w:proofErr w:type="gramEnd"/>
      <w:r>
        <w:t>)</w:t>
      </w:r>
      <w:bookmarkStart w:id="0" w:name="_GoBack"/>
      <w:bookmarkEnd w:id="0"/>
    </w:p>
    <w:sectPr w:rsidR="0017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573CF"/>
    <w:multiLevelType w:val="hybridMultilevel"/>
    <w:tmpl w:val="AB0A45DC"/>
    <w:lvl w:ilvl="0" w:tplc="5330C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F"/>
    <w:rsid w:val="0017176F"/>
    <w:rsid w:val="005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A4AD"/>
  <w15:chartTrackingRefBased/>
  <w15:docId w15:val="{364397C2-09B9-4999-A568-E3F45CDA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2024-05-07T05:01:00Z</dcterms:created>
  <dcterms:modified xsi:type="dcterms:W3CDTF">2024-05-07T05:03:00Z</dcterms:modified>
</cp:coreProperties>
</file>