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Có một cuộc chiến vô hình đang diễn ra ngay trước mắt chúng ta. Hầu hết mọi người đều không hay biết về cuộc chiến này vì chúng ta chỉ tập trung vào những gì nhìn thấy được. Nhưng Kinh Thánh khẳng định rõ ràng về cuộc chiến thuộc linh:</w:t>
      </w:r>
    </w:p>
    <w:p w:rsidR="00000000" w:rsidDel="00000000" w:rsidP="00000000" w:rsidRDefault="00000000" w:rsidRPr="00000000" w14:paraId="00000003">
      <w:pPr>
        <w:spacing w:after="240" w:before="240" w:lineRule="auto"/>
        <w:rPr/>
      </w:pPr>
      <w:r w:rsidDel="00000000" w:rsidR="00000000" w:rsidRPr="00000000">
        <w:rPr>
          <w:rtl w:val="0"/>
        </w:rPr>
        <w:t xml:space="preserve">“Hãy mang lấy mọi khí-giới của Đức Chúa Trời, để được đứng vững mà địch cùng mưu-kế của ma-quỉ. Vì chúng ta đánh trận, chẳng phải cùng thịt và huyết, bèn là cùng chủ-quyền, cùng thế-lực, cùng vua-chúa của thế-gian mờ-tối nầy, cùng các thần dữ ở các miền trên trời vậy.” Ê-phê-sô 6:11-12 </w:t>
      </w:r>
    </w:p>
    <w:p w:rsidR="00000000" w:rsidDel="00000000" w:rsidP="00000000" w:rsidRDefault="00000000" w:rsidRPr="00000000" w14:paraId="00000004">
      <w:pPr>
        <w:spacing w:after="240" w:before="240" w:lineRule="auto"/>
        <w:rPr/>
      </w:pPr>
      <w:r w:rsidDel="00000000" w:rsidR="00000000" w:rsidRPr="00000000">
        <w:rPr>
          <w:rtl w:val="0"/>
        </w:rPr>
        <w:t xml:space="preserve">Và nếu nhìn kỹ hơn một chút, bạn có thể thấy hậu quả của cuộc chiến đó ở xung quanh mình.</w:t>
      </w:r>
    </w:p>
    <w:p w:rsidR="00000000" w:rsidDel="00000000" w:rsidP="00000000" w:rsidRDefault="00000000" w:rsidRPr="00000000" w14:paraId="00000005">
      <w:pPr>
        <w:spacing w:after="240" w:before="240" w:lineRule="auto"/>
        <w:rPr/>
      </w:pPr>
      <w:r w:rsidDel="00000000" w:rsidR="00000000" w:rsidRPr="00000000">
        <w:rPr>
          <w:rtl w:val="0"/>
        </w:rPr>
        <w:t xml:space="preserve">Hôn nhân trở nên mong manh dễ vỡ. Tỉ lệ ly hôn ngày càng tăng trên cả nước và cả trong cộng đồng cơ đốc. Tình trạng thiếu vắng người cha, hoặc nhiều người cha không hoàn thành trách nhiệm của mình để lại một thế hệ nam giới mất phương hướng và chống nghịch. </w:t>
      </w:r>
    </w:p>
    <w:p w:rsidR="00000000" w:rsidDel="00000000" w:rsidP="00000000" w:rsidRDefault="00000000" w:rsidRPr="00000000" w14:paraId="00000006">
      <w:pPr>
        <w:spacing w:after="240" w:before="240" w:lineRule="auto"/>
        <w:rPr/>
      </w:pPr>
      <w:r w:rsidDel="00000000" w:rsidR="00000000" w:rsidRPr="00000000">
        <w:rPr>
          <w:rtl w:val="0"/>
        </w:rPr>
        <w:t xml:space="preserve">Khi nói đến phim khiêu dâm, ngày càng có nhiều bằng chứng khoa học cụ thể, cho thấy rằng phim đen có thể gây nghiện với cường độ như rựu và ma tuý. Tội lỗi tính dục và tình dục  đang làm tàn phế những thiếu nhi, thiếu niên, thanh niên và cả những người làm cha mẹ. </w:t>
      </w:r>
    </w:p>
    <w:p w:rsidR="00000000" w:rsidDel="00000000" w:rsidP="00000000" w:rsidRDefault="00000000" w:rsidRPr="00000000" w14:paraId="00000007">
      <w:pPr>
        <w:spacing w:after="240" w:before="240" w:lineRule="auto"/>
        <w:rPr/>
      </w:pPr>
      <w:r w:rsidDel="00000000" w:rsidR="00000000" w:rsidRPr="00000000">
        <w:rPr>
          <w:rtl w:val="0"/>
        </w:rPr>
        <w:t xml:space="preserve">Nếu nhìn quanh, chúng ta có thể thấy bóng tối đang lan rộng với tốc độ nhanh hơn bao giờ hết.</w:t>
      </w:r>
    </w:p>
    <w:p w:rsidR="00000000" w:rsidDel="00000000" w:rsidP="00000000" w:rsidRDefault="00000000" w:rsidRPr="00000000" w14:paraId="00000008">
      <w:pPr>
        <w:spacing w:after="240" w:before="240" w:lineRule="auto"/>
        <w:rPr/>
      </w:pPr>
      <w:r w:rsidDel="00000000" w:rsidR="00000000" w:rsidRPr="00000000">
        <w:rPr>
          <w:rtl w:val="0"/>
        </w:rPr>
        <w:t xml:space="preserve">Satan đang tấn công tổng lực</w:t>
      </w:r>
    </w:p>
    <w:p w:rsidR="00000000" w:rsidDel="00000000" w:rsidP="00000000" w:rsidRDefault="00000000" w:rsidRPr="00000000" w14:paraId="00000009">
      <w:pPr>
        <w:spacing w:after="240" w:before="240" w:lineRule="auto"/>
        <w:rPr/>
      </w:pPr>
      <w:r w:rsidDel="00000000" w:rsidR="00000000" w:rsidRPr="00000000">
        <w:rPr>
          <w:rtl w:val="0"/>
        </w:rPr>
        <w:t xml:space="preserve">Và một trong những chiến trường trọng tâm của nó là tâm trí của những người đàn ông. Satan đang cố gắng trói buộc những người lãnh đạo trong Vương quốc của Chúa. Tại sao? Bởi vì Satan rất chiến lược, và nó biết một sự thật mà hầu hết mọi người không nhận ra.</w:t>
      </w:r>
    </w:p>
    <w:p w:rsidR="00000000" w:rsidDel="00000000" w:rsidP="00000000" w:rsidRDefault="00000000" w:rsidRPr="00000000" w14:paraId="0000000A">
      <w:pPr>
        <w:spacing w:after="240" w:before="240" w:lineRule="auto"/>
        <w:rPr/>
      </w:pPr>
      <w:r w:rsidDel="00000000" w:rsidR="00000000" w:rsidRPr="00000000">
        <w:rPr>
          <w:rtl w:val="0"/>
        </w:rPr>
        <w:t xml:space="preserve">Đó là Chúa đã thiết kế đàn ông để trở thành người lãnh đạo của gia đình và hội thánh. Và Satan biết rằng nếu nó có thể trói buộc một người đàn ông, nó có thể trói buộc một gia đình. Nếu nó có trói buộc gia đình thì nó có thể trói buộc một hội thánh và rồi từ đó nó có thể ngăn cản gia đình, và hội thánh lan tỏa ánh sáng Phúc Âm  đến cộng đồng, đến thành phố, đến quốc gia, và đến toàn thế giới.</w:t>
      </w:r>
    </w:p>
    <w:p w:rsidR="00000000" w:rsidDel="00000000" w:rsidP="00000000" w:rsidRDefault="00000000" w:rsidRPr="00000000" w14:paraId="0000000B">
      <w:pPr>
        <w:spacing w:after="240" w:before="240" w:lineRule="auto"/>
        <w:rPr/>
      </w:pPr>
      <w:r w:rsidDel="00000000" w:rsidR="00000000" w:rsidRPr="00000000">
        <w:rPr>
          <w:rtl w:val="0"/>
        </w:rPr>
        <w:t xml:space="preserve">Nhưng điều quan trọng bạn cần nhớ, cấu trúc đó là thiết kế của Đức Chúa Trời và Ngài bắt đầu cách phục hồi những người nam của Vương Quốc Chúa. Nếu một người lãnh đạo được tự do sẽ dẫn đến một gia đình từ do. Nếu những gia đình được tự do, hội thánh sẽ được tự do. Nếu gia đình và hội thánh tự do bày tỏ năng quyền và lẽ thật của Chúa, thành phố và đất nước sẽ được biến đổi bởi Phúc Âm của Chúa Giê-xu. </w:t>
      </w:r>
    </w:p>
    <w:p w:rsidR="00000000" w:rsidDel="00000000" w:rsidP="00000000" w:rsidRDefault="00000000" w:rsidRPr="00000000" w14:paraId="0000000C">
      <w:pPr>
        <w:spacing w:after="240" w:before="240" w:lineRule="auto"/>
        <w:rPr/>
      </w:pPr>
      <w:r w:rsidDel="00000000" w:rsidR="00000000" w:rsidRPr="00000000">
        <w:rPr>
          <w:rtl w:val="0"/>
        </w:rPr>
        <w:t xml:space="preserve">Anh em yêu dấu! Ngợi khen Đức Chúa Trời đã cứu chúng ta ra khỏi xiềng xích của tội lỗi, kéo chúng ta vào sự tự do trong đường lối của Đấng Christ. </w:t>
      </w:r>
    </w:p>
    <w:p w:rsidR="00000000" w:rsidDel="00000000" w:rsidP="00000000" w:rsidRDefault="00000000" w:rsidRPr="00000000" w14:paraId="0000000D">
      <w:pPr>
        <w:spacing w:after="240" w:before="240" w:lineRule="auto"/>
        <w:rPr/>
      </w:pPr>
      <w:r w:rsidDel="00000000" w:rsidR="00000000" w:rsidRPr="00000000">
        <w:rPr>
          <w:rtl w:val="0"/>
        </w:rPr>
        <w:t xml:space="preserve">1 Tôi nhịn nhục trông đợi Đức Giê-hô-va, Ngài nghiêng qua nghe tiếng kêu cầu của tôi. 2 Ngài cũng đem tôi lên khỏi hầm gớm ghê, Khỏi vũng bùn lấm; Ngài đặt chân tôi trên hòn đá, Và làm cho bước tôi vững bền. 3 Ngài để nơi miệng tôi một bài hát mới, Tức là sự ngợi khen Đức Chúa Trời chúng tôi. Lắm người sẽ thấy điều đó, bắt sợ, Và nhờ cậy nơi Đức Giê-hô-va. Thi thiên 40:1-3</w:t>
      </w:r>
    </w:p>
    <w:p w:rsidR="00000000" w:rsidDel="00000000" w:rsidP="00000000" w:rsidRDefault="00000000" w:rsidRPr="00000000" w14:paraId="0000000E">
      <w:pPr>
        <w:spacing w:after="240" w:before="240" w:lineRule="auto"/>
        <w:rPr/>
      </w:pPr>
      <w:r w:rsidDel="00000000" w:rsidR="00000000" w:rsidRPr="00000000">
        <w:rPr>
          <w:rtl w:val="0"/>
        </w:rPr>
        <w:t xml:space="preserve">Anh em còn nhớ sự đau đớn khổ sở, bất lực vùng vẫy trong vũng bùn của tội lỗi, của sự mặt cảm, của xiềng xích vô hình bởi sự dối trá của ma quỷ. Bây giờ Đức Chúa Trời đã vớt anh em ra khỏi đó, chúng ta cần cất lớn tiếng hát, chia sẻ hy vọng và cánh tay phục vụ cho những người nam còn bị xiềng xích trong sự lừa dối của ma quỷ. </w:t>
      </w:r>
    </w:p>
    <w:p w:rsidR="00000000" w:rsidDel="00000000" w:rsidP="00000000" w:rsidRDefault="00000000" w:rsidRPr="00000000" w14:paraId="0000000F">
      <w:pPr>
        <w:spacing w:after="240" w:before="240" w:lineRule="auto"/>
        <w:rPr/>
      </w:pPr>
      <w:r w:rsidDel="00000000" w:rsidR="00000000" w:rsidRPr="00000000">
        <w:rPr>
          <w:rtl w:val="0"/>
        </w:rPr>
        <w:t xml:space="preserve">Hãy chia sẻ câu chuyện, kể lại những điều Chúa làm với sự minh bạch và sẵn sàng đặt mình vào chỗ dễ bị tổn thương. </w:t>
      </w:r>
    </w:p>
    <w:p w:rsidR="00000000" w:rsidDel="00000000" w:rsidP="00000000" w:rsidRDefault="00000000" w:rsidRPr="00000000" w14:paraId="00000010">
      <w:pPr>
        <w:spacing w:after="240" w:before="240" w:lineRule="auto"/>
        <w:rPr/>
      </w:pPr>
      <w:r w:rsidDel="00000000" w:rsidR="00000000" w:rsidRPr="00000000">
        <w:rPr>
          <w:rtl w:val="0"/>
        </w:rPr>
        <w:t xml:space="preserve">Hãy công bố Chúa Giê-xu và Lẽ Thật của Ngài vào gia đình, bạn bè, anh em trong hội thánh và những người chưa tin Chúa Giê-xu. </w:t>
      </w:r>
    </w:p>
    <w:p w:rsidR="00000000" w:rsidDel="00000000" w:rsidP="00000000" w:rsidRDefault="00000000" w:rsidRPr="00000000" w14:paraId="00000011">
      <w:pPr>
        <w:spacing w:after="240" w:before="240" w:lineRule="auto"/>
        <w:rPr/>
      </w:pPr>
      <w:r w:rsidDel="00000000" w:rsidR="00000000" w:rsidRPr="00000000">
        <w:rPr>
          <w:rtl w:val="0"/>
        </w:rPr>
        <w:t xml:space="preserve">Thực hành của ngày hôm nay là dành thời gian để cầu nguyện và viết xuống kế hoạch mà anh em muốn được trang bị và cách mà anh em sẽ quan tâm, cầu nguyện và ảnh hưởng đến những người nam khác bên cạnh mình. Chúng ta cần thêm nhiều người nam tự do sống cho Chúa Giê-xu. Yêu Chúa, Yêu Lẽ Thật và Yêu người khác.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