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83372D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2-01T13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C60589">
            <w:rPr>
              <w:rStyle w:val="SubtleEmphasis"/>
              <w:i w:val="0"/>
              <w:iCs w:val="0"/>
            </w:rPr>
            <w:t>12/1/2016 1:00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D35419">
            <w:rPr>
              <w:rStyle w:val="SubtleEmphasis"/>
              <w:i w:val="0"/>
              <w:iCs w:val="0"/>
            </w:rPr>
            <w:t>FPT University R.503R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D35419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LamPT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D35419" w:rsidP="00D35419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D35419" w:rsidRDefault="00D35419" w:rsidP="00D35419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D35419" w:rsidRDefault="00D35419" w:rsidP="00D35419">
                      <w:pPr>
                        <w:spacing w:after="0" w:line="276" w:lineRule="auto"/>
                      </w:pPr>
                      <w:r>
                        <w:t>PhucVMSE60731</w:t>
                      </w:r>
                    </w:p>
                    <w:p w:rsidR="00D35419" w:rsidRDefault="00D35419" w:rsidP="00D35419">
                      <w:pPr>
                        <w:spacing w:after="0" w:line="276" w:lineRule="auto"/>
                      </w:pPr>
                      <w:r>
                        <w:t>KhangNCSE61043</w:t>
                      </w:r>
                    </w:p>
                    <w:p w:rsidR="00E67F74" w:rsidRDefault="00D35419" w:rsidP="00D35419">
                      <w:pPr>
                        <w:spacing w:after="0" w:line="276" w:lineRule="auto"/>
                      </w:pPr>
                      <w:r>
                        <w:t>HoangDH60539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E67F74" w:rsidRDefault="00E67F74" w:rsidP="00E67F7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C60589">
            <w:rPr>
              <w:rStyle w:val="SubtleEmphasis"/>
              <w:i w:val="0"/>
              <w:iCs w:val="0"/>
            </w:rPr>
            <w:t>9h00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2513D1">
            <w:rPr>
              <w:rStyle w:val="SubtleEmphasis"/>
              <w:i w:val="0"/>
              <w:iCs w:val="0"/>
            </w:rPr>
            <w:t>Review Report</w:t>
          </w:r>
          <w:r w:rsidR="00331C37">
            <w:rPr>
              <w:rStyle w:val="SubtleEmphasis"/>
              <w:i w:val="0"/>
              <w:iCs w:val="0"/>
            </w:rPr>
            <w:t>, Prototype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C60589">
            <w:t>Khangncse61043</w:t>
          </w:r>
          <w:r w:rsidR="00D35419">
            <w:t xml:space="preserve"> </w:t>
          </w:r>
        </w:sdtContent>
      </w:sdt>
    </w:p>
    <w:p w:rsidR="00C60589" w:rsidRPr="00C60589" w:rsidRDefault="0083372D" w:rsidP="00C60589">
      <w:r>
        <w:t>-</w:t>
      </w:r>
      <w:r w:rsidR="00C60589" w:rsidRPr="00C60589">
        <w:t xml:space="preserve">Review </w:t>
      </w:r>
      <w:proofErr w:type="spellStart"/>
      <w:r w:rsidR="00C60589" w:rsidRPr="00C60589">
        <w:t>công</w:t>
      </w:r>
      <w:proofErr w:type="spellEnd"/>
      <w:r w:rsidR="00C60589" w:rsidRPr="00C60589">
        <w:t xml:space="preserve"> </w:t>
      </w:r>
      <w:proofErr w:type="spellStart"/>
      <w:r w:rsidR="00C60589" w:rsidRPr="00C60589">
        <w:t>việc</w:t>
      </w:r>
      <w:proofErr w:type="spellEnd"/>
      <w:r w:rsidR="00C60589" w:rsidRPr="00C60589">
        <w:t xml:space="preserve"> </w:t>
      </w:r>
      <w:proofErr w:type="spellStart"/>
      <w:r w:rsidR="00C60589" w:rsidRPr="00C60589">
        <w:t>tuần</w:t>
      </w:r>
      <w:proofErr w:type="spellEnd"/>
      <w:r w:rsidR="00C60589" w:rsidRPr="00C60589">
        <w:t xml:space="preserve"> </w:t>
      </w:r>
      <w:proofErr w:type="spellStart"/>
      <w:r w:rsidR="00C60589" w:rsidRPr="00C60589">
        <w:t>trước</w:t>
      </w:r>
      <w:proofErr w:type="spellEnd"/>
      <w:r w:rsidR="00C60589" w:rsidRPr="00C60589">
        <w:t>:</w:t>
      </w:r>
    </w:p>
    <w:p w:rsidR="00C60589" w:rsidRPr="00C60589" w:rsidRDefault="00C60589" w:rsidP="0083372D">
      <w:pPr>
        <w:pStyle w:val="ListParagraph"/>
        <w:numPr>
          <w:ilvl w:val="0"/>
          <w:numId w:val="9"/>
        </w:numPr>
      </w:pPr>
      <w:proofErr w:type="spellStart"/>
      <w:r w:rsidRPr="00C60589">
        <w:t>Đã</w:t>
      </w:r>
      <w:proofErr w:type="spellEnd"/>
      <w:r w:rsidRPr="00C60589">
        <w:t xml:space="preserve"> </w:t>
      </w:r>
      <w:proofErr w:type="spellStart"/>
      <w:r w:rsidRPr="00C60589">
        <w:t>tìm</w:t>
      </w:r>
      <w:proofErr w:type="spellEnd"/>
      <w:r w:rsidRPr="00C60589">
        <w:t xml:space="preserve"> </w:t>
      </w:r>
      <w:proofErr w:type="spellStart"/>
      <w:r w:rsidRPr="00C60589">
        <w:t>hiểu</w:t>
      </w:r>
      <w:proofErr w:type="spellEnd"/>
      <w:r w:rsidRPr="00C60589">
        <w:t xml:space="preserve"> </w:t>
      </w:r>
      <w:proofErr w:type="spellStart"/>
      <w:r w:rsidRPr="00C60589">
        <w:t>được</w:t>
      </w:r>
      <w:proofErr w:type="spellEnd"/>
      <w:r w:rsidRPr="00C60589">
        <w:t xml:space="preserve"> </w:t>
      </w:r>
      <w:proofErr w:type="spellStart"/>
      <w:proofErr w:type="gramStart"/>
      <w:r w:rsidRPr="00C60589">
        <w:t>thư</w:t>
      </w:r>
      <w:proofErr w:type="spellEnd"/>
      <w:proofErr w:type="gramEnd"/>
      <w:r w:rsidRPr="00C60589">
        <w:t xml:space="preserve"> </w:t>
      </w:r>
      <w:proofErr w:type="spellStart"/>
      <w:r w:rsidRPr="00C60589">
        <w:t>viện</w:t>
      </w:r>
      <w:proofErr w:type="spellEnd"/>
      <w:r w:rsidRPr="00C60589">
        <w:t xml:space="preserve"> convert </w:t>
      </w:r>
      <w:proofErr w:type="spellStart"/>
      <w:r w:rsidRPr="00C60589">
        <w:t>văn</w:t>
      </w:r>
      <w:proofErr w:type="spellEnd"/>
      <w:r w:rsidRPr="00C60589">
        <w:t xml:space="preserve"> </w:t>
      </w:r>
      <w:proofErr w:type="spellStart"/>
      <w:r w:rsidRPr="00C60589">
        <w:t>bản</w:t>
      </w:r>
      <w:proofErr w:type="spellEnd"/>
      <w:r w:rsidRPr="00C60589">
        <w:t xml:space="preserve"> </w:t>
      </w:r>
      <w:proofErr w:type="spellStart"/>
      <w:r w:rsidRPr="00C60589">
        <w:t>định</w:t>
      </w:r>
      <w:proofErr w:type="spellEnd"/>
      <w:r w:rsidRPr="00C60589">
        <w:t xml:space="preserve"> </w:t>
      </w:r>
      <w:proofErr w:type="spellStart"/>
      <w:r w:rsidRPr="00C60589">
        <w:t>dạng</w:t>
      </w:r>
      <w:proofErr w:type="spellEnd"/>
      <w:r w:rsidRPr="00C60589">
        <w:t xml:space="preserve"> word, excel, pdf sang </w:t>
      </w:r>
      <w:proofErr w:type="spellStart"/>
      <w:r w:rsidRPr="00C60589">
        <w:t>dạ</w:t>
      </w:r>
      <w:r>
        <w:t>ng</w:t>
      </w:r>
      <w:proofErr w:type="spellEnd"/>
      <w:r>
        <w:t xml:space="preserve"> </w:t>
      </w:r>
      <w:r w:rsidRPr="00C60589">
        <w:t xml:space="preserve">text </w:t>
      </w:r>
      <w:proofErr w:type="spellStart"/>
      <w:r w:rsidRPr="00C60589">
        <w:t>để</w:t>
      </w:r>
      <w:proofErr w:type="spellEnd"/>
      <w:r w:rsidRPr="00C60589">
        <w:t xml:space="preserve"> search </w:t>
      </w:r>
      <w:proofErr w:type="spellStart"/>
      <w:r w:rsidRPr="00C60589">
        <w:t>được</w:t>
      </w:r>
      <w:proofErr w:type="spellEnd"/>
      <w:r w:rsidRPr="00C60589">
        <w:t xml:space="preserve"> </w:t>
      </w:r>
      <w:proofErr w:type="spellStart"/>
      <w:r w:rsidRPr="00C60589">
        <w:t>nộ</w:t>
      </w:r>
      <w:r>
        <w:t>i</w:t>
      </w:r>
      <w:proofErr w:type="spellEnd"/>
      <w:r>
        <w:t xml:space="preserve"> dung.</w:t>
      </w:r>
    </w:p>
    <w:p w:rsidR="00C60589" w:rsidRPr="00C60589" w:rsidRDefault="00C60589" w:rsidP="0083372D">
      <w:pPr>
        <w:pStyle w:val="ListParagraph"/>
        <w:numPr>
          <w:ilvl w:val="0"/>
          <w:numId w:val="9"/>
        </w:numPr>
      </w:pPr>
      <w:proofErr w:type="spellStart"/>
      <w:r w:rsidRPr="00C60589">
        <w:t>Đã</w:t>
      </w:r>
      <w:proofErr w:type="spellEnd"/>
      <w:r w:rsidRPr="00C60589">
        <w:t xml:space="preserve"> </w:t>
      </w:r>
      <w:proofErr w:type="spellStart"/>
      <w:r w:rsidRPr="00C60589">
        <w:t>tìm</w:t>
      </w:r>
      <w:proofErr w:type="spellEnd"/>
      <w:r w:rsidRPr="00C60589">
        <w:t xml:space="preserve"> </w:t>
      </w:r>
      <w:proofErr w:type="spellStart"/>
      <w:r w:rsidRPr="00C60589">
        <w:t>hiểu</w:t>
      </w:r>
      <w:proofErr w:type="spellEnd"/>
      <w:r w:rsidRPr="00C60589">
        <w:t xml:space="preserve"> </w:t>
      </w:r>
      <w:proofErr w:type="spellStart"/>
      <w:r w:rsidRPr="00C60589">
        <w:t>về</w:t>
      </w:r>
      <w:proofErr w:type="spellEnd"/>
      <w:r w:rsidRPr="00C60589">
        <w:t xml:space="preserve"> </w:t>
      </w:r>
      <w:proofErr w:type="spellStart"/>
      <w:r w:rsidRPr="00C60589">
        <w:t>phần</w:t>
      </w:r>
      <w:proofErr w:type="spellEnd"/>
      <w:r w:rsidRPr="00C60589">
        <w:t xml:space="preserve"> </w:t>
      </w:r>
      <w:proofErr w:type="spellStart"/>
      <w:r w:rsidRPr="00C60589">
        <w:t>mềm</w:t>
      </w:r>
      <w:proofErr w:type="spellEnd"/>
      <w:r w:rsidRPr="00C60589">
        <w:t xml:space="preserve"> </w:t>
      </w:r>
      <w:proofErr w:type="spellStart"/>
      <w:r w:rsidRPr="00C60589">
        <w:t>VNDocR</w:t>
      </w:r>
      <w:proofErr w:type="spellEnd"/>
      <w:r w:rsidRPr="00C60589">
        <w:t xml:space="preserve"> </w:t>
      </w:r>
      <w:proofErr w:type="spellStart"/>
      <w:r w:rsidRPr="00C60589">
        <w:t>nhưng</w:t>
      </w:r>
      <w:proofErr w:type="spellEnd"/>
      <w:r w:rsidRPr="00C60589">
        <w:t xml:space="preserve"> </w:t>
      </w:r>
      <w:proofErr w:type="spellStart"/>
      <w:r w:rsidRPr="00C60589">
        <w:t>không</w:t>
      </w:r>
      <w:proofErr w:type="spellEnd"/>
      <w:r w:rsidRPr="00C60589">
        <w:t xml:space="preserve"> </w:t>
      </w:r>
      <w:proofErr w:type="spellStart"/>
      <w:r w:rsidRPr="00C60589">
        <w:t>thể</w:t>
      </w:r>
      <w:proofErr w:type="spellEnd"/>
      <w:r>
        <w:t xml:space="preserve"> d</w:t>
      </w:r>
      <w:r w:rsidRPr="00C60589">
        <w:t xml:space="preserve">emo </w:t>
      </w:r>
      <w:proofErr w:type="spellStart"/>
      <w:r w:rsidRPr="00C60589">
        <w:t>được</w:t>
      </w:r>
      <w:proofErr w:type="spellEnd"/>
      <w:r w:rsidRPr="00C60589">
        <w:t xml:space="preserve"> </w:t>
      </w:r>
      <w:proofErr w:type="spellStart"/>
      <w:r w:rsidRPr="00C60589">
        <w:t>vì</w:t>
      </w:r>
      <w:proofErr w:type="spellEnd"/>
      <w:r w:rsidRPr="00C60589">
        <w:t xml:space="preserve"> </w:t>
      </w:r>
      <w:proofErr w:type="spellStart"/>
      <w:r w:rsidRPr="00C60589">
        <w:t>phần</w:t>
      </w:r>
      <w:proofErr w:type="spellEnd"/>
      <w:r w:rsidRPr="00C60589">
        <w:t xml:space="preserve"> </w:t>
      </w:r>
      <w:proofErr w:type="spellStart"/>
      <w:r w:rsidRPr="00C60589">
        <w:t>mề</w:t>
      </w:r>
      <w:r>
        <w:t>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phí</w:t>
      </w:r>
      <w:proofErr w:type="spellEnd"/>
      <w:r>
        <w:t>.</w:t>
      </w:r>
    </w:p>
    <w:p w:rsidR="00C60589" w:rsidRDefault="00C60589" w:rsidP="0083372D">
      <w:pPr>
        <w:pStyle w:val="ListParagraph"/>
        <w:numPr>
          <w:ilvl w:val="0"/>
          <w:numId w:val="9"/>
        </w:numPr>
      </w:pPr>
      <w:proofErr w:type="spellStart"/>
      <w:r w:rsidRPr="00C60589">
        <w:t>Đã</w:t>
      </w:r>
      <w:proofErr w:type="spellEnd"/>
      <w:r w:rsidRPr="00C60589">
        <w:t xml:space="preserve"> </w:t>
      </w:r>
      <w:proofErr w:type="spellStart"/>
      <w:r w:rsidRPr="00C60589">
        <w:t>tìm</w:t>
      </w:r>
      <w:proofErr w:type="spellEnd"/>
      <w:r w:rsidRPr="00C60589">
        <w:t xml:space="preserve"> </w:t>
      </w:r>
      <w:proofErr w:type="spellStart"/>
      <w:r w:rsidRPr="00C60589">
        <w:t>hiểu</w:t>
      </w:r>
      <w:proofErr w:type="spellEnd"/>
      <w:r w:rsidRPr="00C60589">
        <w:t xml:space="preserve"> </w:t>
      </w:r>
      <w:proofErr w:type="spellStart"/>
      <w:r w:rsidRPr="00C60589">
        <w:t>về</w:t>
      </w:r>
      <w:proofErr w:type="spellEnd"/>
      <w:r w:rsidRPr="00C60589">
        <w:t xml:space="preserve"> </w:t>
      </w:r>
      <w:proofErr w:type="spellStart"/>
      <w:r w:rsidRPr="00C60589"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google book.</w:t>
      </w:r>
    </w:p>
    <w:p w:rsidR="00C60589" w:rsidRPr="00C60589" w:rsidRDefault="0083372D" w:rsidP="00C60589">
      <w:pPr>
        <w:ind w:left="0"/>
      </w:pPr>
      <w:r>
        <w:t xml:space="preserve"> -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C60589" w:rsidRPr="00C60589" w:rsidRDefault="00C60589" w:rsidP="0083372D">
      <w:pPr>
        <w:pStyle w:val="ListParagraph"/>
        <w:numPr>
          <w:ilvl w:val="0"/>
          <w:numId w:val="10"/>
        </w:numPr>
      </w:pPr>
      <w:proofErr w:type="spellStart"/>
      <w:r w:rsidRPr="00C60589">
        <w:t>Không</w:t>
      </w:r>
      <w:proofErr w:type="spellEnd"/>
      <w:r w:rsidRPr="00C60589">
        <w:t xml:space="preserve"> </w:t>
      </w:r>
      <w:proofErr w:type="spellStart"/>
      <w:r w:rsidRPr="00C60589">
        <w:t>thực</w:t>
      </w:r>
      <w:proofErr w:type="spellEnd"/>
      <w:r w:rsidRPr="00C60589">
        <w:t xml:space="preserve"> </w:t>
      </w:r>
      <w:proofErr w:type="spellStart"/>
      <w:r w:rsidRPr="00C60589">
        <w:t>hiện</w:t>
      </w:r>
      <w:proofErr w:type="spellEnd"/>
      <w:r w:rsidRPr="00C60589">
        <w:t xml:space="preserve"> convert </w:t>
      </w:r>
      <w:proofErr w:type="spellStart"/>
      <w:r w:rsidRPr="00C60589">
        <w:t>văn</w:t>
      </w:r>
      <w:proofErr w:type="spellEnd"/>
      <w:r w:rsidRPr="00C60589">
        <w:t xml:space="preserve"> </w:t>
      </w:r>
      <w:proofErr w:type="spellStart"/>
      <w:r w:rsidRPr="00C60589">
        <w:t>bản</w:t>
      </w:r>
      <w:proofErr w:type="spellEnd"/>
      <w:r w:rsidRPr="00C60589">
        <w:t xml:space="preserve"> </w:t>
      </w:r>
      <w:proofErr w:type="spellStart"/>
      <w:r w:rsidRPr="00C60589">
        <w:t>định</w:t>
      </w:r>
      <w:proofErr w:type="spellEnd"/>
      <w:r w:rsidRPr="00C60589">
        <w:t xml:space="preserve"> </w:t>
      </w:r>
      <w:proofErr w:type="spellStart"/>
      <w:r w:rsidRPr="00C60589">
        <w:t>dạng</w:t>
      </w:r>
      <w:proofErr w:type="spellEnd"/>
      <w:r w:rsidRPr="00C60589">
        <w:t xml:space="preserve"> </w:t>
      </w:r>
      <w:proofErr w:type="spellStart"/>
      <w:r w:rsidRPr="00C60589">
        <w:t>hình</w:t>
      </w:r>
      <w:proofErr w:type="spellEnd"/>
      <w:r w:rsidRPr="00C60589">
        <w:t xml:space="preserve"> </w:t>
      </w:r>
      <w:proofErr w:type="spellStart"/>
      <w:r w:rsidRPr="00C60589">
        <w:t>ảnh</w:t>
      </w:r>
      <w:proofErr w:type="spellEnd"/>
      <w:r w:rsidRPr="00C60589">
        <w:t xml:space="preserve"> (scan) sang text </w:t>
      </w:r>
      <w:proofErr w:type="spellStart"/>
      <w:r w:rsidRPr="00C60589">
        <w:t>vì</w:t>
      </w:r>
      <w:proofErr w:type="spellEnd"/>
      <w:r w:rsidRPr="00C60589">
        <w:t xml:space="preserve"> </w:t>
      </w:r>
      <w:proofErr w:type="spellStart"/>
      <w:r w:rsidRPr="00C60589">
        <w:t>lỗ</w:t>
      </w:r>
      <w:r>
        <w:t>i</w:t>
      </w:r>
      <w:proofErr w:type="spellEnd"/>
      <w:r>
        <w:t xml:space="preserve"> </w:t>
      </w:r>
      <w:proofErr w:type="spellStart"/>
      <w:r>
        <w:t>không</w:t>
      </w:r>
      <w:proofErr w:type="spellEnd"/>
      <w:r w:rsidR="0082089E">
        <w:t xml:space="preserve"> </w:t>
      </w:r>
      <w:proofErr w:type="spellStart"/>
      <w:r w:rsidRPr="00C60589">
        <w:t>nhận</w:t>
      </w:r>
      <w:proofErr w:type="spellEnd"/>
      <w:r w:rsidRPr="00C60589">
        <w:t xml:space="preserve"> </w:t>
      </w:r>
      <w:proofErr w:type="spellStart"/>
      <w:r w:rsidRPr="00C60589">
        <w:t>dạng</w:t>
      </w:r>
      <w:proofErr w:type="spellEnd"/>
      <w:r w:rsidRPr="00C60589">
        <w:t xml:space="preserve"> </w:t>
      </w:r>
      <w:proofErr w:type="spellStart"/>
      <w:r w:rsidRPr="00C60589">
        <w:t>được</w:t>
      </w:r>
      <w:proofErr w:type="spellEnd"/>
      <w:r w:rsidRPr="00C60589">
        <w:t xml:space="preserve"> file, </w:t>
      </w:r>
      <w:proofErr w:type="spellStart"/>
      <w:r w:rsidRPr="00C60589">
        <w:t>xác</w:t>
      </w:r>
      <w:proofErr w:type="spellEnd"/>
      <w:r w:rsidRPr="00C60589">
        <w:t xml:space="preserve"> </w:t>
      </w:r>
      <w:proofErr w:type="spellStart"/>
      <w:r w:rsidRPr="00C60589">
        <w:t>suất</w:t>
      </w:r>
      <w:proofErr w:type="spellEnd"/>
      <w:r w:rsidRPr="00C60589">
        <w:t xml:space="preserve"> convert </w:t>
      </w:r>
      <w:proofErr w:type="spellStart"/>
      <w:r w:rsidRPr="00C60589">
        <w:t>thành</w:t>
      </w:r>
      <w:proofErr w:type="spellEnd"/>
      <w:r w:rsidRPr="00C60589">
        <w:t xml:space="preserve"> </w:t>
      </w:r>
      <w:proofErr w:type="spellStart"/>
      <w:r w:rsidRPr="00C60589">
        <w:t>công</w:t>
      </w:r>
      <w:proofErr w:type="spellEnd"/>
      <w:r w:rsidRPr="00C60589">
        <w:t xml:space="preserve"> </w:t>
      </w:r>
      <w:proofErr w:type="spellStart"/>
      <w:r w:rsidRPr="00C60589">
        <w:t>thấ</w:t>
      </w:r>
      <w:r>
        <w:t>p</w:t>
      </w:r>
      <w:proofErr w:type="spellEnd"/>
      <w:r>
        <w:t>.</w:t>
      </w:r>
    </w:p>
    <w:p w:rsidR="00C60589" w:rsidRPr="00C60589" w:rsidRDefault="00C60589" w:rsidP="0083372D">
      <w:pPr>
        <w:pStyle w:val="ListParagraph"/>
        <w:numPr>
          <w:ilvl w:val="0"/>
          <w:numId w:val="10"/>
        </w:numPr>
      </w:pPr>
      <w:proofErr w:type="spellStart"/>
      <w:r w:rsidRPr="00C60589">
        <w:t>Tìm</w:t>
      </w:r>
      <w:proofErr w:type="spellEnd"/>
      <w:r w:rsidRPr="00C60589">
        <w:t xml:space="preserve"> </w:t>
      </w:r>
      <w:proofErr w:type="spellStart"/>
      <w:r w:rsidRPr="00C60589">
        <w:t>hiểu</w:t>
      </w:r>
      <w:proofErr w:type="spellEnd"/>
      <w:r w:rsidRPr="00C60589">
        <w:t xml:space="preserve"> </w:t>
      </w:r>
      <w:proofErr w:type="spellStart"/>
      <w:r w:rsidRPr="00C60589">
        <w:t>về</w:t>
      </w:r>
      <w:proofErr w:type="spellEnd"/>
      <w:r w:rsidRPr="00C60589">
        <w:t xml:space="preserve"> </w:t>
      </w:r>
      <w:proofErr w:type="spellStart"/>
      <w:r w:rsidRPr="00C60589">
        <w:t>công</w:t>
      </w:r>
      <w:proofErr w:type="spellEnd"/>
      <w:r w:rsidRPr="00C60589">
        <w:t xml:space="preserve"> </w:t>
      </w:r>
      <w:proofErr w:type="spellStart"/>
      <w:r w:rsidRPr="00C60589">
        <w:t>nghệ</w:t>
      </w:r>
      <w:proofErr w:type="spellEnd"/>
      <w:r>
        <w:t xml:space="preserve"> </w:t>
      </w:r>
      <w:proofErr w:type="spellStart"/>
      <w:r>
        <w:t>N­Grow</w:t>
      </w:r>
      <w:proofErr w:type="spellEnd"/>
      <w:r>
        <w:t>. (</w:t>
      </w:r>
      <w:proofErr w:type="spellStart"/>
      <w:r w:rsidRPr="00C60589">
        <w:t>Nhật</w:t>
      </w:r>
      <w:proofErr w:type="spellEnd"/>
      <w:r w:rsidRPr="00C60589">
        <w:t xml:space="preserve"> </w:t>
      </w:r>
      <w:proofErr w:type="spellStart"/>
      <w:r w:rsidRPr="00C60589">
        <w:t>Anh</w:t>
      </w:r>
      <w:proofErr w:type="spellEnd"/>
      <w:r w:rsidRPr="00C60589">
        <w:t xml:space="preserve"> </w:t>
      </w:r>
      <w:proofErr w:type="spellStart"/>
      <w:r w:rsidRPr="00C60589">
        <w:t>và</w:t>
      </w:r>
      <w:proofErr w:type="spellEnd"/>
      <w:r w:rsidRPr="00C60589">
        <w:t xml:space="preserve"> Minh </w:t>
      </w:r>
      <w:proofErr w:type="spellStart"/>
      <w:r w:rsidRPr="00C60589">
        <w:t>Phúc</w:t>
      </w:r>
      <w:proofErr w:type="spellEnd"/>
      <w:r w:rsidRPr="00C60589">
        <w:t xml:space="preserve"> </w:t>
      </w:r>
      <w:proofErr w:type="spellStart"/>
      <w:r w:rsidRPr="00C60589">
        <w:t>tiến</w:t>
      </w:r>
      <w:proofErr w:type="spellEnd"/>
      <w:r w:rsidRPr="00C60589">
        <w:t xml:space="preserve"> </w:t>
      </w:r>
      <w:proofErr w:type="spellStart"/>
      <w:r w:rsidRPr="00C60589">
        <w:t>hành</w:t>
      </w:r>
      <w:proofErr w:type="spellEnd"/>
      <w:r w:rsidRPr="00C60589">
        <w:t xml:space="preserve"> </w:t>
      </w:r>
      <w:proofErr w:type="spellStart"/>
      <w:r w:rsidRPr="00C60589">
        <w:t>tìm</w:t>
      </w:r>
      <w:proofErr w:type="spellEnd"/>
      <w:r w:rsidRPr="00C60589">
        <w:t xml:space="preserve"> </w:t>
      </w:r>
      <w:proofErr w:type="spellStart"/>
      <w:r w:rsidRPr="00C60589">
        <w:t>hiểu</w:t>
      </w:r>
      <w:proofErr w:type="spellEnd"/>
      <w:r w:rsidRPr="00C60589">
        <w:t xml:space="preserve"> </w:t>
      </w:r>
      <w:proofErr w:type="spellStart"/>
      <w:r w:rsidRPr="00C60589">
        <w:t>xong</w:t>
      </w:r>
      <w:proofErr w:type="spellEnd"/>
      <w:r w:rsidRPr="00C60589">
        <w:t xml:space="preserve"> </w:t>
      </w:r>
      <w:proofErr w:type="spellStart"/>
      <w:r w:rsidRPr="00C60589">
        <w:t>trước</w:t>
      </w:r>
      <w:proofErr w:type="spellEnd"/>
      <w:r w:rsidRPr="00C60589">
        <w:t xml:space="preserve"> </w:t>
      </w:r>
      <w:proofErr w:type="spellStart"/>
      <w:r w:rsidRPr="00C60589">
        <w:t>thứ</w:t>
      </w:r>
      <w:proofErr w:type="spellEnd"/>
      <w:r w:rsidRPr="00C60589">
        <w:t xml:space="preserve"> 2 </w:t>
      </w:r>
      <w:proofErr w:type="spellStart"/>
      <w:r w:rsidRPr="00C60589">
        <w:t>ngày</w:t>
      </w:r>
      <w:proofErr w:type="spellEnd"/>
      <w:r w:rsidRPr="00C60589">
        <w:t xml:space="preserve"> 18/1</w:t>
      </w:r>
      <w:r>
        <w:t>)</w:t>
      </w:r>
    </w:p>
    <w:p w:rsidR="00C60589" w:rsidRDefault="00C60589" w:rsidP="0083372D">
      <w:pPr>
        <w:pStyle w:val="ListParagraph"/>
        <w:numPr>
          <w:ilvl w:val="0"/>
          <w:numId w:val="10"/>
        </w:numPr>
      </w:pPr>
      <w:proofErr w:type="spellStart"/>
      <w:r w:rsidRPr="00C60589">
        <w:t>Để</w:t>
      </w:r>
      <w:proofErr w:type="spellEnd"/>
      <w:r w:rsidRPr="00C60589">
        <w:t xml:space="preserve"> </w:t>
      </w:r>
      <w:proofErr w:type="spellStart"/>
      <w:r w:rsidRPr="00C60589">
        <w:t>phần</w:t>
      </w:r>
      <w:proofErr w:type="spellEnd"/>
      <w:r w:rsidRPr="00C60589">
        <w:t xml:space="preserve"> </w:t>
      </w:r>
      <w:proofErr w:type="spellStart"/>
      <w:r w:rsidRPr="00C60589">
        <w:t>mềm</w:t>
      </w:r>
      <w:proofErr w:type="spellEnd"/>
      <w:r w:rsidRPr="00C60589">
        <w:t xml:space="preserve"> </w:t>
      </w:r>
      <w:proofErr w:type="spellStart"/>
      <w:r w:rsidRPr="00C60589">
        <w:t>đáp</w:t>
      </w:r>
      <w:proofErr w:type="spellEnd"/>
      <w:r w:rsidRPr="00C60589">
        <w:t xml:space="preserve"> </w:t>
      </w:r>
      <w:proofErr w:type="spellStart"/>
      <w:r w:rsidRPr="00C60589">
        <w:t>ứng</w:t>
      </w:r>
      <w:proofErr w:type="spellEnd"/>
      <w:r w:rsidRPr="00C60589">
        <w:t xml:space="preserve"> </w:t>
      </w:r>
      <w:proofErr w:type="spellStart"/>
      <w:r w:rsidRPr="00C60589">
        <w:t>tốt</w:t>
      </w:r>
      <w:proofErr w:type="spellEnd"/>
      <w:r w:rsidRPr="00C60589">
        <w:t xml:space="preserve"> </w:t>
      </w:r>
      <w:proofErr w:type="spellStart"/>
      <w:r w:rsidRPr="00C60589">
        <w:t>nhu</w:t>
      </w:r>
      <w:proofErr w:type="spellEnd"/>
      <w:r w:rsidRPr="00C60589">
        <w:t xml:space="preserve"> </w:t>
      </w:r>
      <w:proofErr w:type="spellStart"/>
      <w:r w:rsidRPr="00C60589">
        <w:t>cầu</w:t>
      </w:r>
      <w:proofErr w:type="spellEnd"/>
      <w:r w:rsidRPr="00C60589">
        <w:t xml:space="preserve"> </w:t>
      </w:r>
      <w:proofErr w:type="spellStart"/>
      <w:r w:rsidRPr="00C60589">
        <w:t>người</w:t>
      </w:r>
      <w:proofErr w:type="spellEnd"/>
      <w:r w:rsidRPr="00C60589">
        <w:t xml:space="preserve"> </w:t>
      </w:r>
      <w:proofErr w:type="spellStart"/>
      <w:r w:rsidRPr="00C60589">
        <w:t>dùng</w:t>
      </w:r>
      <w:proofErr w:type="spellEnd"/>
      <w:r w:rsidRPr="00C60589">
        <w:t xml:space="preserve"> </w:t>
      </w:r>
      <w:proofErr w:type="spellStart"/>
      <w:r w:rsidRPr="00C60589">
        <w:t>cần</w:t>
      </w:r>
      <w:proofErr w:type="spellEnd"/>
      <w:r w:rsidRPr="00C60589">
        <w:t xml:space="preserve"> </w:t>
      </w:r>
      <w:proofErr w:type="spellStart"/>
      <w:r w:rsidRPr="00C60589">
        <w:t>có</w:t>
      </w:r>
      <w:proofErr w:type="spellEnd"/>
      <w:r w:rsidRPr="00C60589">
        <w:t xml:space="preserve"> </w:t>
      </w:r>
      <w:proofErr w:type="spellStart"/>
      <w:r w:rsidRPr="00C60589">
        <w:t>chức</w:t>
      </w:r>
      <w:proofErr w:type="spellEnd"/>
      <w:r w:rsidRPr="00C60589">
        <w:t xml:space="preserve"> </w:t>
      </w:r>
      <w:proofErr w:type="spellStart"/>
      <w:r w:rsidRPr="00C60589">
        <w:t>năng</w:t>
      </w:r>
      <w:proofErr w:type="spellEnd"/>
      <w:r w:rsidRPr="00C60589">
        <w:t xml:space="preserve"> set </w:t>
      </w:r>
      <w:proofErr w:type="spellStart"/>
      <w:r w:rsidRPr="00C60589">
        <w:t>thờ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 w:rsidRPr="00C60589">
        <w:t>hiệu</w:t>
      </w:r>
      <w:proofErr w:type="spellEnd"/>
      <w:r w:rsidRPr="00C60589">
        <w:t xml:space="preserve"> </w:t>
      </w:r>
      <w:proofErr w:type="spellStart"/>
      <w:r w:rsidRPr="00C60589">
        <w:t>lực</w:t>
      </w:r>
      <w:proofErr w:type="spellEnd"/>
      <w:r w:rsidRPr="00C60589">
        <w:t xml:space="preserve"> </w:t>
      </w:r>
      <w:proofErr w:type="spellStart"/>
      <w:r w:rsidRPr="00C60589">
        <w:t>của</w:t>
      </w:r>
      <w:proofErr w:type="spellEnd"/>
      <w:r w:rsidRPr="00C60589">
        <w:t xml:space="preserve"> </w:t>
      </w:r>
      <w:proofErr w:type="spellStart"/>
      <w:r w:rsidRPr="00C60589">
        <w:t>văn</w:t>
      </w:r>
      <w:proofErr w:type="spellEnd"/>
      <w:r w:rsidRPr="00C60589">
        <w:t xml:space="preserve"> </w:t>
      </w:r>
      <w:proofErr w:type="spellStart"/>
      <w:r w:rsidRPr="00C60589">
        <w:t>bả</w:t>
      </w:r>
      <w:r>
        <w:t>n</w:t>
      </w:r>
      <w:proofErr w:type="spellEnd"/>
      <w:r>
        <w:t>. (</w:t>
      </w:r>
      <w:proofErr w:type="spellStart"/>
      <w:r w:rsidRPr="00C60589">
        <w:t>Khang</w:t>
      </w:r>
      <w:proofErr w:type="spellEnd"/>
      <w:r w:rsidRPr="00C60589">
        <w:t xml:space="preserve"> </w:t>
      </w:r>
      <w:proofErr w:type="spellStart"/>
      <w:r w:rsidRPr="00C60589">
        <w:t>và</w:t>
      </w:r>
      <w:proofErr w:type="spellEnd"/>
      <w:r w:rsidRPr="00C60589">
        <w:t xml:space="preserve"> </w:t>
      </w:r>
      <w:proofErr w:type="spellStart"/>
      <w:r w:rsidRPr="00C60589">
        <w:t>Hoàng</w:t>
      </w:r>
      <w:proofErr w:type="spellEnd"/>
      <w:r w:rsidRPr="00C60589">
        <w:t xml:space="preserve"> </w:t>
      </w:r>
      <w:proofErr w:type="spellStart"/>
      <w:r w:rsidRPr="00C60589">
        <w:t>tiến</w:t>
      </w:r>
      <w:proofErr w:type="spellEnd"/>
      <w:r w:rsidRPr="00C60589">
        <w:t xml:space="preserve"> </w:t>
      </w:r>
      <w:proofErr w:type="spellStart"/>
      <w:r w:rsidRPr="00C60589">
        <w:t>hành</w:t>
      </w:r>
      <w:proofErr w:type="spellEnd"/>
      <w:r w:rsidRPr="00C60589">
        <w:t xml:space="preserve"> </w:t>
      </w:r>
      <w:proofErr w:type="spellStart"/>
      <w:r w:rsidRPr="00C60589">
        <w:t>tìm</w:t>
      </w:r>
      <w:proofErr w:type="spellEnd"/>
      <w:r w:rsidRPr="00C60589">
        <w:t xml:space="preserve"> </w:t>
      </w:r>
      <w:proofErr w:type="spellStart"/>
      <w:r w:rsidRPr="00C60589">
        <w:t>hiểu</w:t>
      </w:r>
      <w:proofErr w:type="spellEnd"/>
      <w:r w:rsidRPr="00C60589">
        <w:t xml:space="preserve"> </w:t>
      </w:r>
      <w:proofErr w:type="spellStart"/>
      <w:r w:rsidRPr="00C60589">
        <w:t>xong</w:t>
      </w:r>
      <w:proofErr w:type="spellEnd"/>
      <w:r w:rsidRPr="00C60589">
        <w:t xml:space="preserve"> </w:t>
      </w:r>
      <w:proofErr w:type="spellStart"/>
      <w:r w:rsidRPr="00C60589">
        <w:t>trước</w:t>
      </w:r>
      <w:proofErr w:type="spellEnd"/>
      <w:r w:rsidRPr="00C60589">
        <w:t xml:space="preserve"> </w:t>
      </w:r>
      <w:proofErr w:type="spellStart"/>
      <w:r w:rsidRPr="00C60589">
        <w:t>thứ</w:t>
      </w:r>
      <w:proofErr w:type="spellEnd"/>
      <w:r w:rsidRPr="00C60589">
        <w:t xml:space="preserve"> 2 </w:t>
      </w:r>
      <w:proofErr w:type="spellStart"/>
      <w:r w:rsidRPr="00C60589">
        <w:t>ngày</w:t>
      </w:r>
      <w:proofErr w:type="spellEnd"/>
      <w:r w:rsidRPr="00C60589">
        <w:t xml:space="preserve"> 18/1</w:t>
      </w:r>
      <w:r>
        <w:t>)</w:t>
      </w:r>
      <w:bookmarkStart w:id="0" w:name="_GoBack"/>
      <w:bookmarkEnd w:id="0"/>
    </w:p>
    <w:p w:rsidR="00C60589" w:rsidRDefault="00C60589" w:rsidP="0083372D">
      <w:pPr>
        <w:pStyle w:val="ListParagraph"/>
        <w:numPr>
          <w:ilvl w:val="0"/>
          <w:numId w:val="10"/>
        </w:numPr>
      </w:pPr>
      <w:proofErr w:type="spellStart"/>
      <w:r w:rsidRPr="00C60589">
        <w:t>Thực</w:t>
      </w:r>
      <w:proofErr w:type="spellEnd"/>
      <w:r w:rsidRPr="00C60589">
        <w:t xml:space="preserve"> </w:t>
      </w:r>
      <w:proofErr w:type="spellStart"/>
      <w:r w:rsidRPr="00C60589">
        <w:t>hiện</w:t>
      </w:r>
      <w:proofErr w:type="spellEnd"/>
      <w:r w:rsidRPr="00C60589">
        <w:t xml:space="preserve"> </w:t>
      </w:r>
      <w:proofErr w:type="spellStart"/>
      <w:r w:rsidRPr="00C60589">
        <w:t>cuộc</w:t>
      </w:r>
      <w:proofErr w:type="spellEnd"/>
      <w:r w:rsidRPr="00C60589">
        <w:t xml:space="preserve"> </w:t>
      </w:r>
      <w:proofErr w:type="spellStart"/>
      <w:r w:rsidRPr="00C60589">
        <w:t>tìm</w:t>
      </w:r>
      <w:proofErr w:type="spellEnd"/>
      <w:r w:rsidRPr="00C60589">
        <w:t xml:space="preserve"> </w:t>
      </w:r>
      <w:proofErr w:type="spellStart"/>
      <w:r w:rsidRPr="00C60589">
        <w:t>hiể</w:t>
      </w:r>
      <w:r>
        <w:t>u</w:t>
      </w:r>
      <w:proofErr w:type="spellEnd"/>
      <w:r w:rsidRPr="00C60589">
        <w:t xml:space="preserve"> </w:t>
      </w:r>
      <w:proofErr w:type="spellStart"/>
      <w:r w:rsidRPr="00C60589">
        <w:t>về</w:t>
      </w:r>
      <w:proofErr w:type="spellEnd"/>
      <w:r w:rsidRPr="00C60589">
        <w:t xml:space="preserve"> </w:t>
      </w:r>
      <w:proofErr w:type="spellStart"/>
      <w:r w:rsidRPr="00C60589">
        <w:t>cách</w:t>
      </w:r>
      <w:proofErr w:type="spellEnd"/>
      <w:r w:rsidRPr="00C60589">
        <w:t xml:space="preserve"> </w:t>
      </w:r>
      <w:proofErr w:type="spellStart"/>
      <w:r w:rsidRPr="00C60589">
        <w:t>thức</w:t>
      </w:r>
      <w:proofErr w:type="spellEnd"/>
      <w:r w:rsidRPr="00C60589">
        <w:t xml:space="preserve"> </w:t>
      </w:r>
      <w:proofErr w:type="spellStart"/>
      <w:r w:rsidRPr="00C60589">
        <w:t>tìm</w:t>
      </w:r>
      <w:proofErr w:type="spellEnd"/>
      <w:r w:rsidRPr="00C60589">
        <w:t xml:space="preserve"> </w:t>
      </w:r>
      <w:proofErr w:type="spellStart"/>
      <w:r w:rsidRPr="00C60589">
        <w:t>một</w:t>
      </w:r>
      <w:proofErr w:type="spellEnd"/>
      <w:r w:rsidRPr="00C60589">
        <w:t xml:space="preserve"> </w:t>
      </w:r>
      <w:proofErr w:type="spellStart"/>
      <w:r w:rsidRPr="00C60589">
        <w:t>văn</w:t>
      </w:r>
      <w:proofErr w:type="spellEnd"/>
      <w:r w:rsidRPr="00C60589">
        <w:t xml:space="preserve"> </w:t>
      </w:r>
      <w:proofErr w:type="spellStart"/>
      <w:r w:rsidRPr="00C60589">
        <w:t>bản</w:t>
      </w:r>
      <w:proofErr w:type="spellEnd"/>
      <w:r w:rsidRPr="00C60589">
        <w:t xml:space="preserve"> </w:t>
      </w:r>
      <w:proofErr w:type="spellStart"/>
      <w:r w:rsidRPr="00C60589">
        <w:t>củ</w:t>
      </w:r>
      <w:r>
        <w:t>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Pr="00C60589">
        <w:t>một</w:t>
      </w:r>
      <w:proofErr w:type="spellEnd"/>
      <w:r w:rsidRPr="00C60589">
        <w:t xml:space="preserve"> </w:t>
      </w:r>
      <w:proofErr w:type="spellStart"/>
      <w:r w:rsidRPr="00C60589">
        <w:t>cơ</w:t>
      </w:r>
      <w:proofErr w:type="spellEnd"/>
      <w:r w:rsidRPr="00C60589">
        <w:t xml:space="preserve"> </w:t>
      </w:r>
      <w:proofErr w:type="spellStart"/>
      <w:r w:rsidRPr="00C60589">
        <w:t>quan</w:t>
      </w:r>
      <w:proofErr w:type="spellEnd"/>
      <w:r w:rsidRPr="00C60589">
        <w:t xml:space="preserve">, </w:t>
      </w:r>
      <w:proofErr w:type="spellStart"/>
      <w:r w:rsidRPr="00C60589">
        <w:t>tổ</w:t>
      </w:r>
      <w:proofErr w:type="spellEnd"/>
      <w:r w:rsidRPr="00C60589">
        <w:t xml:space="preserve"> </w:t>
      </w:r>
      <w:proofErr w:type="spellStart"/>
      <w:r w:rsidRPr="00C60589">
        <w:t>chứ</w:t>
      </w:r>
      <w:r>
        <w:t>c</w:t>
      </w:r>
      <w:proofErr w:type="spellEnd"/>
      <w:r>
        <w:t>.</w:t>
      </w:r>
    </w:p>
    <w:p w:rsidR="00C60589" w:rsidRPr="00C60589" w:rsidRDefault="00C60589" w:rsidP="0083372D">
      <w:pPr>
        <w:pStyle w:val="ListParagraph"/>
        <w:numPr>
          <w:ilvl w:val="0"/>
          <w:numId w:val="10"/>
        </w:numPr>
      </w:pPr>
      <w:r>
        <w:t>(</w:t>
      </w:r>
      <w:proofErr w:type="spellStart"/>
      <w:r w:rsidRPr="00C60589">
        <w:t>Khang</w:t>
      </w:r>
      <w:proofErr w:type="spellEnd"/>
      <w:r w:rsidRPr="00C60589">
        <w:t xml:space="preserve"> </w:t>
      </w:r>
      <w:proofErr w:type="spellStart"/>
      <w:r w:rsidRPr="00C60589">
        <w:t>và</w:t>
      </w:r>
      <w:proofErr w:type="spellEnd"/>
      <w:r w:rsidRPr="00C60589">
        <w:t xml:space="preserve"> </w:t>
      </w:r>
      <w:proofErr w:type="spellStart"/>
      <w:r w:rsidRPr="00C60589">
        <w:t>Hoàng</w:t>
      </w:r>
      <w:proofErr w:type="spellEnd"/>
      <w:r w:rsidRPr="00C60589">
        <w:t xml:space="preserve"> </w:t>
      </w:r>
      <w:proofErr w:type="spellStart"/>
      <w:r w:rsidRPr="00C60589">
        <w:t>tiến</w:t>
      </w:r>
      <w:proofErr w:type="spellEnd"/>
      <w:r w:rsidRPr="00C60589">
        <w:t xml:space="preserve"> </w:t>
      </w:r>
      <w:proofErr w:type="spellStart"/>
      <w:r w:rsidRPr="00C60589">
        <w:t>hành</w:t>
      </w:r>
      <w:proofErr w:type="spellEnd"/>
      <w:r w:rsidRPr="00C60589">
        <w:t xml:space="preserve"> </w:t>
      </w:r>
      <w:proofErr w:type="spellStart"/>
      <w:r w:rsidRPr="00C60589">
        <w:t>tìm</w:t>
      </w:r>
      <w:proofErr w:type="spellEnd"/>
      <w:r w:rsidRPr="00C60589">
        <w:t xml:space="preserve"> </w:t>
      </w:r>
      <w:proofErr w:type="spellStart"/>
      <w:r w:rsidRPr="00C60589">
        <w:t>hiểu</w:t>
      </w:r>
      <w:proofErr w:type="spellEnd"/>
      <w:r w:rsidRPr="00C60589">
        <w:t xml:space="preserve"> </w:t>
      </w:r>
      <w:proofErr w:type="spellStart"/>
      <w:r w:rsidRPr="00C60589">
        <w:t>xong</w:t>
      </w:r>
      <w:proofErr w:type="spellEnd"/>
      <w:r w:rsidRPr="00C60589">
        <w:t xml:space="preserve"> </w:t>
      </w:r>
      <w:proofErr w:type="spellStart"/>
      <w:r w:rsidRPr="00C60589">
        <w:t>trước</w:t>
      </w:r>
      <w:proofErr w:type="spellEnd"/>
      <w:r w:rsidRPr="00C60589">
        <w:t xml:space="preserve"> </w:t>
      </w:r>
      <w:proofErr w:type="spellStart"/>
      <w:r w:rsidRPr="00C60589">
        <w:t>thứ</w:t>
      </w:r>
      <w:proofErr w:type="spellEnd"/>
      <w:r w:rsidRPr="00C60589">
        <w:t xml:space="preserve"> 2 </w:t>
      </w:r>
      <w:proofErr w:type="spellStart"/>
      <w:r w:rsidRPr="00C60589">
        <w:t>ngày</w:t>
      </w:r>
      <w:proofErr w:type="spellEnd"/>
      <w:r w:rsidRPr="00C60589">
        <w:t xml:space="preserve"> 18/1</w:t>
      </w:r>
      <w:r>
        <w:t>)</w:t>
      </w:r>
    </w:p>
    <w:p w:rsidR="00C60589" w:rsidRPr="00C60589" w:rsidRDefault="00C60589" w:rsidP="0083372D">
      <w:pPr>
        <w:pStyle w:val="ListParagraph"/>
        <w:numPr>
          <w:ilvl w:val="0"/>
          <w:numId w:val="10"/>
        </w:numPr>
      </w:pPr>
      <w:proofErr w:type="spellStart"/>
      <w:r w:rsidRPr="00C60589">
        <w:t>Sử</w:t>
      </w:r>
      <w:proofErr w:type="spellEnd"/>
      <w:r w:rsidRPr="00C60589">
        <w:t xml:space="preserve"> </w:t>
      </w:r>
      <w:proofErr w:type="spellStart"/>
      <w:r w:rsidRPr="00C60589">
        <w:t>dụ</w:t>
      </w:r>
      <w:r>
        <w:t>ng</w:t>
      </w:r>
      <w:proofErr w:type="spellEnd"/>
      <w:r>
        <w:t xml:space="preserve"> SQL 2008.</w:t>
      </w:r>
    </w:p>
    <w:p w:rsidR="00617DAB" w:rsidRPr="00C60589" w:rsidRDefault="00C60589" w:rsidP="0083372D">
      <w:pPr>
        <w:pStyle w:val="ListParagraph"/>
        <w:numPr>
          <w:ilvl w:val="0"/>
          <w:numId w:val="10"/>
        </w:numPr>
      </w:pPr>
      <w:proofErr w:type="spellStart"/>
      <w:r w:rsidRPr="00C60589">
        <w:t>Thầy</w:t>
      </w:r>
      <w:proofErr w:type="spellEnd"/>
      <w:r w:rsidRPr="00C60589">
        <w:t xml:space="preserve"> </w:t>
      </w:r>
      <w:proofErr w:type="spellStart"/>
      <w:r w:rsidRPr="00C60589">
        <w:t>sẽ</w:t>
      </w:r>
      <w:proofErr w:type="spellEnd"/>
      <w:r w:rsidRPr="00C60589">
        <w:t xml:space="preserve"> </w:t>
      </w:r>
      <w:proofErr w:type="spellStart"/>
      <w:r w:rsidRPr="00C60589">
        <w:t>gửi</w:t>
      </w:r>
      <w:proofErr w:type="spellEnd"/>
      <w:r w:rsidRPr="00C60589">
        <w:t xml:space="preserve"> </w:t>
      </w:r>
      <w:proofErr w:type="spellStart"/>
      <w:r w:rsidRPr="00C60589">
        <w:t>cho</w:t>
      </w:r>
      <w:proofErr w:type="spellEnd"/>
      <w:r w:rsidRPr="00C60589">
        <w:t xml:space="preserve"> </w:t>
      </w:r>
      <w:proofErr w:type="spellStart"/>
      <w:r w:rsidRPr="00C60589">
        <w:t>nhóm</w:t>
      </w:r>
      <w:proofErr w:type="spellEnd"/>
      <w:r w:rsidRPr="00C60589">
        <w:t xml:space="preserve"> </w:t>
      </w:r>
      <w:proofErr w:type="spellStart"/>
      <w:r w:rsidRPr="00C60589">
        <w:t>một</w:t>
      </w:r>
      <w:proofErr w:type="spellEnd"/>
      <w:r w:rsidRPr="00C60589">
        <w:t xml:space="preserve"> </w:t>
      </w:r>
      <w:proofErr w:type="spellStart"/>
      <w:r w:rsidRPr="00C60589">
        <w:t>vài</w:t>
      </w:r>
      <w:proofErr w:type="spellEnd"/>
      <w:r w:rsidRPr="00C60589">
        <w:t xml:space="preserve"> </w:t>
      </w:r>
      <w:proofErr w:type="spellStart"/>
      <w:r w:rsidRPr="00C60589">
        <w:t>văn</w:t>
      </w:r>
      <w:proofErr w:type="spellEnd"/>
      <w:r w:rsidRPr="00C60589">
        <w:t xml:space="preserve"> </w:t>
      </w:r>
      <w:proofErr w:type="spellStart"/>
      <w:r w:rsidRPr="00C60589">
        <w:t>bản</w:t>
      </w:r>
      <w:proofErr w:type="spellEnd"/>
      <w:r w:rsidRPr="00C60589">
        <w:t xml:space="preserve"> </w:t>
      </w:r>
      <w:proofErr w:type="spellStart"/>
      <w:r w:rsidRPr="00C60589">
        <w:t>mẫu</w:t>
      </w:r>
      <w:proofErr w:type="spellEnd"/>
      <w:r w:rsidRPr="00C60589">
        <w:t>.</w:t>
      </w:r>
    </w:p>
    <w:sectPr w:rsidR="00617DAB" w:rsidRPr="00C60589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0FEC48E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AC609174">
      <w:numFmt w:val="bullet"/>
      <w:lvlText w:val="-"/>
      <w:lvlJc w:val="left"/>
      <w:pPr>
        <w:ind w:left="3672" w:hanging="360"/>
      </w:pPr>
      <w:rPr>
        <w:rFonts w:ascii="Arial" w:eastAsiaTheme="minorEastAsia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DDC5348"/>
    <w:multiLevelType w:val="hybridMultilevel"/>
    <w:tmpl w:val="937472E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217D7A76"/>
    <w:multiLevelType w:val="hybridMultilevel"/>
    <w:tmpl w:val="8490E89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38DA3AFA"/>
    <w:multiLevelType w:val="hybridMultilevel"/>
    <w:tmpl w:val="166A35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438E6576"/>
    <w:multiLevelType w:val="hybridMultilevel"/>
    <w:tmpl w:val="12B63AC4"/>
    <w:lvl w:ilvl="0" w:tplc="AC609174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46113E77"/>
    <w:multiLevelType w:val="hybridMultilevel"/>
    <w:tmpl w:val="51907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60D522F3"/>
    <w:multiLevelType w:val="hybridMultilevel"/>
    <w:tmpl w:val="12E6676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>
    <w:nsid w:val="6D75740C"/>
    <w:multiLevelType w:val="hybridMultilevel"/>
    <w:tmpl w:val="753871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66FAB"/>
    <w:rsid w:val="00086279"/>
    <w:rsid w:val="000A2AB3"/>
    <w:rsid w:val="000D7C52"/>
    <w:rsid w:val="001225A7"/>
    <w:rsid w:val="001342CE"/>
    <w:rsid w:val="0016065C"/>
    <w:rsid w:val="00191555"/>
    <w:rsid w:val="002248B1"/>
    <w:rsid w:val="00225878"/>
    <w:rsid w:val="002453AF"/>
    <w:rsid w:val="002513D1"/>
    <w:rsid w:val="00251BD2"/>
    <w:rsid w:val="00264702"/>
    <w:rsid w:val="0026627F"/>
    <w:rsid w:val="002C06C3"/>
    <w:rsid w:val="00317386"/>
    <w:rsid w:val="00331C37"/>
    <w:rsid w:val="0038154C"/>
    <w:rsid w:val="00394F65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7128B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C64E7"/>
    <w:rsid w:val="006F2B67"/>
    <w:rsid w:val="007217E5"/>
    <w:rsid w:val="00775280"/>
    <w:rsid w:val="007B183A"/>
    <w:rsid w:val="007B4A60"/>
    <w:rsid w:val="007D0251"/>
    <w:rsid w:val="007F092F"/>
    <w:rsid w:val="008008AF"/>
    <w:rsid w:val="00802563"/>
    <w:rsid w:val="00820758"/>
    <w:rsid w:val="0082089E"/>
    <w:rsid w:val="0083372D"/>
    <w:rsid w:val="008358B0"/>
    <w:rsid w:val="0087191B"/>
    <w:rsid w:val="008A6F85"/>
    <w:rsid w:val="008B4F3F"/>
    <w:rsid w:val="008E119A"/>
    <w:rsid w:val="008F6CFD"/>
    <w:rsid w:val="00951461"/>
    <w:rsid w:val="009F4A4E"/>
    <w:rsid w:val="00A12255"/>
    <w:rsid w:val="00A25A19"/>
    <w:rsid w:val="00A42508"/>
    <w:rsid w:val="00A44E31"/>
    <w:rsid w:val="00A4526A"/>
    <w:rsid w:val="00A4768F"/>
    <w:rsid w:val="00A66381"/>
    <w:rsid w:val="00A84413"/>
    <w:rsid w:val="00A846D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C0B54"/>
    <w:rsid w:val="00BC226F"/>
    <w:rsid w:val="00BC42A5"/>
    <w:rsid w:val="00BC6762"/>
    <w:rsid w:val="00BE10B4"/>
    <w:rsid w:val="00C1092C"/>
    <w:rsid w:val="00C12D67"/>
    <w:rsid w:val="00C2776F"/>
    <w:rsid w:val="00C60589"/>
    <w:rsid w:val="00C91995"/>
    <w:rsid w:val="00C9481D"/>
    <w:rsid w:val="00CA7B5F"/>
    <w:rsid w:val="00CB3B59"/>
    <w:rsid w:val="00CB737B"/>
    <w:rsid w:val="00CD12EC"/>
    <w:rsid w:val="00D311D7"/>
    <w:rsid w:val="00D35419"/>
    <w:rsid w:val="00D658A9"/>
    <w:rsid w:val="00D86FC8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7737F"/>
    <w:rsid w:val="00EB0BAB"/>
    <w:rsid w:val="00F048E2"/>
    <w:rsid w:val="00F2218B"/>
    <w:rsid w:val="00F7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C5BB1"/>
    <w:rsid w:val="00186253"/>
    <w:rsid w:val="00274A3B"/>
    <w:rsid w:val="002B4359"/>
    <w:rsid w:val="00355281"/>
    <w:rsid w:val="004C225D"/>
    <w:rsid w:val="004D6E84"/>
    <w:rsid w:val="004F12D9"/>
    <w:rsid w:val="007F0396"/>
    <w:rsid w:val="009A3B57"/>
    <w:rsid w:val="00A35335"/>
    <w:rsid w:val="00B12BB8"/>
    <w:rsid w:val="00C770ED"/>
    <w:rsid w:val="00CD5679"/>
    <w:rsid w:val="00DB4DCF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Aking</cp:lastModifiedBy>
  <cp:revision>4</cp:revision>
  <dcterms:created xsi:type="dcterms:W3CDTF">2016-01-15T14:24:00Z</dcterms:created>
  <dcterms:modified xsi:type="dcterms:W3CDTF">2016-01-15T14:32:00Z</dcterms:modified>
</cp:coreProperties>
</file>