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Phân tích Architectural Characteristics – E-commerce Mini</w:t>
      </w:r>
    </w:p>
    <w:p>
      <w:pPr>
        <w:pStyle w:val="Heading2"/>
      </w:pPr>
      <w:r>
        <w:t>1. Availability – Tính sẵn sàng</w:t>
      </w:r>
    </w:p>
    <w:p>
      <w:r>
        <w:t>Ý nghĩa:</w:t>
      </w:r>
    </w:p>
    <w:p>
      <w:r>
        <w:t>Hệ thống luôn cho phép người dùng đặt hàng, hạn chế downtime và tránh lan truyền sự cố.</w:t>
      </w:r>
    </w:p>
    <w:p/>
    <w:p>
      <w:r>
        <w:t>Thực tế triển khai:</w:t>
      </w:r>
    </w:p>
    <w:p>
      <w:r>
        <w:t>- Stateless services</w:t>
      </w:r>
    </w:p>
    <w:p>
      <w:r>
        <w:t>- Load balancer + health check</w:t>
      </w:r>
    </w:p>
    <w:p>
      <w:r>
        <w:t>- Database replication</w:t>
      </w:r>
    </w:p>
    <w:p>
      <w:r>
        <w:t>- Graceful degradation</w:t>
      </w:r>
    </w:p>
    <w:p/>
    <w:p>
      <w:r>
        <w:t>Trade-off:</w:t>
      </w:r>
    </w:p>
    <w:p>
      <w:r>
        <w:t>- Tăng chi phí</w:t>
      </w:r>
    </w:p>
    <w:p>
      <w:r>
        <w:t>- Tăng độ phức tạp vận hành</w:t>
      </w:r>
    </w:p>
    <w:p/>
    <w:p>
      <w:pPr>
        <w:pStyle w:val="Heading2"/>
      </w:pPr>
      <w:r>
        <w:t>2. Performance – Hiệu năng</w:t>
      </w:r>
    </w:p>
    <w:p>
      <w:r>
        <w:t>Ý nghĩa:</w:t>
      </w:r>
    </w:p>
    <w:p>
      <w:r>
        <w:t>Tập trung vào P95/P99 latency và trải nghiệm người dùng.</w:t>
      </w:r>
    </w:p>
    <w:p/>
    <w:p>
      <w:r>
        <w:t>Thực tế triển khai:</w:t>
      </w:r>
    </w:p>
    <w:p>
      <w:r>
        <w:t>- Redis cache</w:t>
      </w:r>
    </w:p>
    <w:p>
      <w:r>
        <w:t>- Async processing</w:t>
      </w:r>
    </w:p>
    <w:p>
      <w:r>
        <w:t>- Index database</w:t>
      </w:r>
    </w:p>
    <w:p>
      <w:r>
        <w:t>- Tách read/write path</w:t>
      </w:r>
    </w:p>
    <w:p/>
    <w:p>
      <w:r>
        <w:t>Trade-off:</w:t>
      </w:r>
    </w:p>
    <w:p>
      <w:r>
        <w:t>- Giảm modifiability</w:t>
      </w:r>
    </w:p>
    <w:p>
      <w:r>
        <w:t>- Nguy cơ stale data</w:t>
      </w:r>
    </w:p>
    <w:p/>
    <w:p>
      <w:pPr>
        <w:pStyle w:val="Heading2"/>
      </w:pPr>
      <w:r>
        <w:t>3. Scalability – Khả năng mở rộng</w:t>
      </w:r>
    </w:p>
    <w:p>
      <w:r>
        <w:t>Ý nghĩa:</w:t>
      </w:r>
    </w:p>
    <w:p>
      <w:r>
        <w:t>Xử lý được tải tăng mà không phải thiết kế lại hệ thống.</w:t>
      </w:r>
    </w:p>
    <w:p/>
    <w:p>
      <w:r>
        <w:t>Thực tế triển khai:</w:t>
      </w:r>
    </w:p>
    <w:p>
      <w:r>
        <w:t>- Horizontal scaling</w:t>
      </w:r>
    </w:p>
    <w:p>
      <w:r>
        <w:t>- Stateless backend</w:t>
      </w:r>
    </w:p>
    <w:p>
      <w:r>
        <w:t>- Message queue</w:t>
      </w:r>
    </w:p>
    <w:p/>
    <w:p>
      <w:r>
        <w:t>Trade-off:</w:t>
      </w:r>
    </w:p>
    <w:p>
      <w:r>
        <w:t>- Debug phức tạp</w:t>
      </w:r>
    </w:p>
    <w:p>
      <w:r>
        <w:t>- Distributed system complexity</w:t>
      </w:r>
    </w:p>
    <w:p/>
    <w:p>
      <w:pPr>
        <w:pStyle w:val="Heading2"/>
      </w:pPr>
      <w:r>
        <w:t>4. Elasticity – Đàn hồi</w:t>
      </w:r>
    </w:p>
    <w:p>
      <w:r>
        <w:t>Ý nghĩa:</w:t>
      </w:r>
    </w:p>
    <w:p>
      <w:r>
        <w:t>Scale nhanh và tự động theo tải.</w:t>
      </w:r>
    </w:p>
    <w:p/>
    <w:p>
      <w:r>
        <w:t>Thực tế triển khai:</w:t>
      </w:r>
    </w:p>
    <w:p>
      <w:r>
        <w:t>- Auto scaling</w:t>
      </w:r>
    </w:p>
    <w:p>
      <w:r>
        <w:t>- Cloud-native</w:t>
      </w:r>
    </w:p>
    <w:p>
      <w:r>
        <w:t>- Scale-to-zero</w:t>
      </w:r>
    </w:p>
    <w:p/>
    <w:p>
      <w:r>
        <w:t>Trade-off:</w:t>
      </w:r>
    </w:p>
    <w:p>
      <w:r>
        <w:t>- Chi phí khó dự đoán</w:t>
      </w:r>
    </w:p>
    <w:p>
      <w:r>
        <w:t>- Phụ thuộc cloud</w:t>
      </w:r>
    </w:p>
    <w:p/>
    <w:p>
      <w:pPr>
        <w:pStyle w:val="Heading2"/>
      </w:pPr>
      <w:r>
        <w:t>5. Consistency – Tính nhất quán dữ liệu</w:t>
      </w:r>
    </w:p>
    <w:p>
      <w:r>
        <w:t>Ý nghĩa:</w:t>
      </w:r>
    </w:p>
    <w:p>
      <w:r>
        <w:t>Dữ liệu đơn hàng và tồn kho chính xác.</w:t>
      </w:r>
    </w:p>
    <w:p/>
    <w:p>
      <w:r>
        <w:t>Thực tế triển khai:</w:t>
      </w:r>
    </w:p>
    <w:p>
      <w:r>
        <w:t>- ACID transaction</w:t>
      </w:r>
    </w:p>
    <w:p>
      <w:r>
        <w:t>- Optimistic locking</w:t>
      </w:r>
    </w:p>
    <w:p>
      <w:r>
        <w:t>- Single source of truth</w:t>
      </w:r>
    </w:p>
    <w:p/>
    <w:p>
      <w:r>
        <w:t>Trade-off:</w:t>
      </w:r>
    </w:p>
    <w:p>
      <w:r>
        <w:t>- Giảm performance</w:t>
      </w:r>
    </w:p>
    <w:p>
      <w:r>
        <w:t>- Giảm availability (CAP)</w:t>
      </w:r>
    </w:p>
    <w:p/>
    <w:p>
      <w:pPr>
        <w:pStyle w:val="Heading2"/>
      </w:pPr>
      <w:r>
        <w:t>6. Modifiability – Dễ thay đổi</w:t>
      </w:r>
    </w:p>
    <w:p>
      <w:r>
        <w:t>Ý nghĩa:</w:t>
      </w:r>
    </w:p>
    <w:p>
      <w:r>
        <w:t>Thay đổi không ảnh hưởng diện rộng.</w:t>
      </w:r>
    </w:p>
    <w:p/>
    <w:p>
      <w:r>
        <w:t>Thực tế triển khai:</w:t>
      </w:r>
    </w:p>
    <w:p>
      <w:r>
        <w:t>- Bounded context</w:t>
      </w:r>
    </w:p>
    <w:p>
      <w:r>
        <w:t>- Dependency inversion</w:t>
      </w:r>
    </w:p>
    <w:p>
      <w:r>
        <w:t>- Feature toggle</w:t>
      </w:r>
    </w:p>
    <w:p/>
    <w:p>
      <w:r>
        <w:t>Trade-off:</w:t>
      </w:r>
    </w:p>
    <w:p>
      <w:r>
        <w:t>- Tăng abstraction</w:t>
      </w:r>
    </w:p>
    <w:p>
      <w:r>
        <w:t>- Giảm hiệu năng nhẹ</w:t>
      </w:r>
    </w:p>
    <w:p/>
    <w:p>
      <w:pPr>
        <w:pStyle w:val="Heading2"/>
      </w:pPr>
      <w:r>
        <w:t>7. Security – Bảo mật</w:t>
      </w:r>
    </w:p>
    <w:p>
      <w:r>
        <w:t>Ý nghĩa:</w:t>
      </w:r>
    </w:p>
    <w:p>
      <w:r>
        <w:t>Giảm blast radius khi bị tấn công.</w:t>
      </w:r>
    </w:p>
    <w:p/>
    <w:p>
      <w:r>
        <w:t>Thực tế triển khai:</w:t>
      </w:r>
    </w:p>
    <w:p>
      <w:r>
        <w:t>- JWT ngắn hạn</w:t>
      </w:r>
    </w:p>
    <w:p>
      <w:r>
        <w:t>- RBAC</w:t>
      </w:r>
    </w:p>
    <w:p>
      <w:r>
        <w:t>- Encrypt data</w:t>
      </w:r>
    </w:p>
    <w:p/>
    <w:p>
      <w:r>
        <w:t>Trade-off:</w:t>
      </w:r>
    </w:p>
    <w:p>
      <w:r>
        <w:t>- UX kém hơn</w:t>
      </w:r>
    </w:p>
    <w:p>
      <w:r>
        <w:t>- Latency tăng</w:t>
      </w:r>
    </w:p>
    <w:p/>
    <w:p>
      <w:pPr>
        <w:pStyle w:val="Heading2"/>
      </w:pPr>
      <w:r>
        <w:t>8. Observability – Khả năng quan sát</w:t>
      </w:r>
    </w:p>
    <w:p>
      <w:r>
        <w:t>Ý nghĩa:</w:t>
      </w:r>
    </w:p>
    <w:p>
      <w:r>
        <w:t>Hiểu hệ thống đang hoạt động thế nào.</w:t>
      </w:r>
    </w:p>
    <w:p/>
    <w:p>
      <w:r>
        <w:t>Thực tế triển khai:</w:t>
      </w:r>
    </w:p>
    <w:p>
      <w:r>
        <w:t>- Logging có cấu trúc</w:t>
      </w:r>
    </w:p>
    <w:p>
      <w:r>
        <w:t>- Metrics</w:t>
      </w:r>
    </w:p>
    <w:p>
      <w:r>
        <w:t>- Distributed tracing</w:t>
      </w:r>
    </w:p>
    <w:p/>
    <w:p>
      <w:r>
        <w:t>Trade-off:</w:t>
      </w:r>
    </w:p>
    <w:p>
      <w:r>
        <w:t>- Tốn chi phí</w:t>
      </w:r>
    </w:p>
    <w:p>
      <w:r>
        <w:t>- Nhiễu thông tin nếu thiết kế kém</w:t>
      </w:r>
    </w:p>
    <w:p/>
    <w:p>
      <w:pPr>
        <w:pStyle w:val="Heading2"/>
      </w:pPr>
      <w:r>
        <w:t>9. Cost Efficiency – Hiệu quả chi phí</w:t>
      </w:r>
    </w:p>
    <w:p>
      <w:r>
        <w:t>Ý nghĩa:</w:t>
      </w:r>
    </w:p>
    <w:p>
      <w:r>
        <w:t>Đắt đúng chỗ, rẻ đúng chỗ.</w:t>
      </w:r>
    </w:p>
    <w:p/>
    <w:p>
      <w:r>
        <w:t>Thực tế triển khai:</w:t>
      </w:r>
    </w:p>
    <w:p>
      <w:r>
        <w:t>- Right sizing</w:t>
      </w:r>
    </w:p>
    <w:p>
      <w:r>
        <w:t>- Avoid over-engineering</w:t>
      </w:r>
    </w:p>
    <w:p>
      <w:r>
        <w:t>- Managed services</w:t>
      </w:r>
    </w:p>
    <w:p/>
    <w:p>
      <w:r>
        <w:t>Trade-off:</w:t>
      </w:r>
    </w:p>
    <w:p>
      <w:r>
        <w:t>- Ít buffer</w:t>
      </w:r>
    </w:p>
    <w:p>
      <w:r>
        <w:t>- HA không quá cao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