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553F" w14:textId="77777777" w:rsidR="002633D9" w:rsidRDefault="002633D9" w:rsidP="002633D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PEER ASSESSMENT FORM</w:t>
      </w:r>
    </w:p>
    <w:p w14:paraId="703B0EF3" w14:textId="77777777" w:rsidR="002633D9" w:rsidRPr="00C447A6" w:rsidRDefault="002633D9" w:rsidP="002633D9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i/>
          <w:sz w:val="28"/>
          <w:szCs w:val="26"/>
        </w:rPr>
        <w:t>Course</w:t>
      </w:r>
      <w:r w:rsidRPr="00C447A6">
        <w:rPr>
          <w:rFonts w:ascii="Times New Roman" w:hAnsi="Times New Roman" w:cs="Times New Roman"/>
          <w:i/>
          <w:sz w:val="28"/>
          <w:szCs w:val="26"/>
        </w:rPr>
        <w:t xml:space="preserve">: </w:t>
      </w:r>
      <w:r>
        <w:rPr>
          <w:rFonts w:ascii="Times New Roman" w:hAnsi="Times New Roman" w:cs="Times New Roman"/>
          <w:i/>
          <w:sz w:val="28"/>
          <w:szCs w:val="26"/>
        </w:rPr>
        <w:t>Software Design Patterns</w:t>
      </w:r>
    </w:p>
    <w:p w14:paraId="24B981E8" w14:textId="77777777" w:rsidR="002633D9" w:rsidRPr="00C447A6" w:rsidRDefault="002633D9" w:rsidP="002633D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633D9" w:rsidRPr="00C447A6" w14:paraId="3EC49DC9" w14:textId="77777777" w:rsidTr="006A5288">
        <w:tc>
          <w:tcPr>
            <w:tcW w:w="2875" w:type="dxa"/>
          </w:tcPr>
          <w:p w14:paraId="7BB95E0B" w14:textId="77777777" w:rsidR="002633D9" w:rsidRPr="00C447A6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Assessing group</w:t>
            </w:r>
            <w:r w:rsidRP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159D81D" w14:textId="7CD4DB5B" w:rsidR="002633D9" w:rsidRPr="00C447A6" w:rsidRDefault="00E314FE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 1</w:t>
            </w:r>
          </w:p>
        </w:tc>
      </w:tr>
      <w:tr w:rsidR="002633D9" w:rsidRPr="00C447A6" w14:paraId="782AED68" w14:textId="77777777" w:rsidTr="006A5288">
        <w:tc>
          <w:tcPr>
            <w:tcW w:w="2875" w:type="dxa"/>
          </w:tcPr>
          <w:p w14:paraId="17E60C47" w14:textId="77777777" w:rsidR="002633D9" w:rsidRPr="00C447A6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 leader:</w:t>
            </w:r>
          </w:p>
        </w:tc>
        <w:tc>
          <w:tcPr>
            <w:tcW w:w="6570" w:type="dxa"/>
          </w:tcPr>
          <w:p w14:paraId="6F71B49D" w14:textId="5DD3AD28" w:rsidR="002633D9" w:rsidRPr="00C447A6" w:rsidRDefault="00E314FE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Tấn Cường_ 20110356</w:t>
            </w:r>
          </w:p>
        </w:tc>
      </w:tr>
      <w:tr w:rsidR="002633D9" w:rsidRPr="00C447A6" w14:paraId="55BA718B" w14:textId="77777777" w:rsidTr="006A5288">
        <w:tc>
          <w:tcPr>
            <w:tcW w:w="2875" w:type="dxa"/>
          </w:tcPr>
          <w:p w14:paraId="21E2B115" w14:textId="77777777" w:rsidR="002633D9" w:rsidRPr="00C447A6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Date:</w:t>
            </w:r>
          </w:p>
        </w:tc>
        <w:tc>
          <w:tcPr>
            <w:tcW w:w="6570" w:type="dxa"/>
          </w:tcPr>
          <w:p w14:paraId="10B047AD" w14:textId="542012EA" w:rsidR="002633D9" w:rsidRPr="00C447A6" w:rsidRDefault="00E314FE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14/03/2023</w:t>
            </w:r>
          </w:p>
        </w:tc>
      </w:tr>
    </w:tbl>
    <w:p w14:paraId="6CA2B616" w14:textId="77777777" w:rsidR="002633D9" w:rsidRDefault="002633D9" w:rsidP="002633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633D9" w14:paraId="20BA2617" w14:textId="77777777" w:rsidTr="006A5288">
        <w:tc>
          <w:tcPr>
            <w:tcW w:w="2875" w:type="dxa"/>
          </w:tcPr>
          <w:p w14:paraId="39306CF8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11D12D0E" w14:textId="1A7E362A" w:rsidR="002633D9" w:rsidRDefault="006A7666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 6</w:t>
            </w:r>
          </w:p>
        </w:tc>
      </w:tr>
      <w:tr w:rsidR="002633D9" w14:paraId="33EEA8D5" w14:textId="77777777" w:rsidTr="006A5288">
        <w:tc>
          <w:tcPr>
            <w:tcW w:w="2875" w:type="dxa"/>
          </w:tcPr>
          <w:p w14:paraId="2053F615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5014402C" w14:textId="41E1B438" w:rsidR="002633D9" w:rsidRDefault="009A5DD4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Factory Method</w:t>
            </w:r>
          </w:p>
        </w:tc>
      </w:tr>
      <w:tr w:rsidR="002633D9" w14:paraId="3DE6F464" w14:textId="77777777" w:rsidTr="006A5288">
        <w:tc>
          <w:tcPr>
            <w:tcW w:w="2875" w:type="dxa"/>
          </w:tcPr>
          <w:p w14:paraId="65CFCCD7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6FF24FA9" w14:textId="6EF3DD1E" w:rsidR="002633D9" w:rsidRDefault="00A1019F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2633D9" w14:paraId="7BEFA196" w14:textId="77777777" w:rsidTr="006A5288">
        <w:tc>
          <w:tcPr>
            <w:tcW w:w="2875" w:type="dxa"/>
          </w:tcPr>
          <w:p w14:paraId="603A6CAE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25D10D07" w14:textId="2C8D7BF5" w:rsidR="00A1019F" w:rsidRDefault="00A1019F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 suitable uniform </w:t>
            </w:r>
          </w:p>
          <w:p w14:paraId="4AD9423E" w14:textId="63F59758" w:rsidR="00A1019F" w:rsidRDefault="00A1019F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Every member in groups are not contribute the same as other.</w:t>
            </w:r>
          </w:p>
          <w:p w14:paraId="0382C352" w14:textId="5A3BB786" w:rsidR="002633D9" w:rsidRDefault="00A1019F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Well representing </w:t>
            </w:r>
            <w:r w:rsidR="00E26D3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however</w:t>
            </w:r>
            <w:r w:rsidR="00E26D3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noise outside</w:t>
            </w:r>
            <w:r w:rsidR="00E26D31">
              <w:rPr>
                <w:rFonts w:ascii="Times New Roman" w:hAnsi="Times New Roman" w:cs="Times New Roman"/>
                <w:sz w:val="26"/>
                <w:szCs w:val="26"/>
              </w:rPr>
              <w:t xml:space="preserve"> class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is to</w:t>
            </w:r>
            <w:r w:rsidR="00E26D3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="00E26D31">
              <w:rPr>
                <w:rFonts w:ascii="Times New Roman" w:hAnsi="Times New Roman" w:cs="Times New Roman"/>
                <w:sz w:val="26"/>
                <w:szCs w:val="26"/>
              </w:rPr>
              <w:t>ou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d. Therefore, it’s too hard to listen the representing clearly.</w:t>
            </w:r>
          </w:p>
          <w:p w14:paraId="4A8BD1F1" w14:textId="4A73478D" w:rsidR="002633D9" w:rsidRDefault="007B5CA3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speakers are confident,but they should use more body language, such as eyes contact.</w:t>
            </w:r>
          </w:p>
          <w:p w14:paraId="468BCACB" w14:textId="5C248E87" w:rsidR="002633D9" w:rsidRDefault="007B5CA3" w:rsidP="007B5CA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Additionally, the content of their topic was performed enough.</w:t>
            </w:r>
          </w:p>
        </w:tc>
      </w:tr>
      <w:tr w:rsidR="002633D9" w14:paraId="6636B2C0" w14:textId="77777777" w:rsidTr="006A5288">
        <w:tc>
          <w:tcPr>
            <w:tcW w:w="2875" w:type="dxa"/>
          </w:tcPr>
          <w:p w14:paraId="33170183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14A1C88C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97610D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73006B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E3FAC2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17E847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B744A1D" w14:textId="77777777" w:rsidR="002633D9" w:rsidRDefault="002633D9" w:rsidP="002633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633D9" w14:paraId="4B7BD4F8" w14:textId="77777777" w:rsidTr="006A5288">
        <w:tc>
          <w:tcPr>
            <w:tcW w:w="2875" w:type="dxa"/>
          </w:tcPr>
          <w:p w14:paraId="174C16A0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5D0CB4AA" w14:textId="5ED621F9" w:rsidR="002633D9" w:rsidRDefault="00A1019F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 9</w:t>
            </w:r>
          </w:p>
        </w:tc>
      </w:tr>
      <w:tr w:rsidR="002633D9" w14:paraId="02FD2914" w14:textId="77777777" w:rsidTr="006A5288">
        <w:tc>
          <w:tcPr>
            <w:tcW w:w="2875" w:type="dxa"/>
          </w:tcPr>
          <w:p w14:paraId="68A6078E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447CCE25" w14:textId="458A9759" w:rsidR="002633D9" w:rsidRDefault="0013070A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</w:t>
            </w:r>
            <w:r w:rsidR="00DF0566">
              <w:rPr>
                <w:rFonts w:ascii="Times New Roman" w:hAnsi="Times New Roman" w:cs="Times New Roman"/>
                <w:sz w:val="26"/>
                <w:szCs w:val="26"/>
              </w:rPr>
              <w:t>stract Factory</w:t>
            </w:r>
          </w:p>
        </w:tc>
      </w:tr>
      <w:tr w:rsidR="002633D9" w14:paraId="565799BC" w14:textId="77777777" w:rsidTr="006A5288">
        <w:tc>
          <w:tcPr>
            <w:tcW w:w="2875" w:type="dxa"/>
          </w:tcPr>
          <w:p w14:paraId="451D8A41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194DBCFB" w14:textId="7D431AD3" w:rsidR="002633D9" w:rsidRDefault="005D06B0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DE48E5">
              <w:rPr>
                <w:rFonts w:ascii="Times New Roman" w:hAnsi="Times New Roman" w:cs="Times New Roman"/>
                <w:sz w:val="26"/>
                <w:szCs w:val="26"/>
              </w:rPr>
              <w:t>.5</w:t>
            </w:r>
          </w:p>
        </w:tc>
      </w:tr>
      <w:tr w:rsidR="002633D9" w14:paraId="2E2A62D8" w14:textId="77777777" w:rsidTr="006A5288">
        <w:tc>
          <w:tcPr>
            <w:tcW w:w="2875" w:type="dxa"/>
          </w:tcPr>
          <w:p w14:paraId="79B1B61B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Comments:</w:t>
            </w:r>
          </w:p>
        </w:tc>
        <w:tc>
          <w:tcPr>
            <w:tcW w:w="6570" w:type="dxa"/>
          </w:tcPr>
          <w:p w14:paraId="05FCB332" w14:textId="77777777" w:rsidR="007B5CA3" w:rsidRDefault="007B5CA3" w:rsidP="007B5CA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 suitable uniform </w:t>
            </w:r>
          </w:p>
          <w:p w14:paraId="65F1DF18" w14:textId="49A3771C" w:rsidR="00042179" w:rsidRDefault="0004217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Nice slides</w:t>
            </w:r>
            <w:r w:rsidR="00F40D66">
              <w:rPr>
                <w:rFonts w:ascii="Times New Roman" w:hAnsi="Times New Roman" w:cs="Times New Roman"/>
                <w:sz w:val="26"/>
                <w:szCs w:val="26"/>
              </w:rPr>
              <w:t xml:space="preserve"> but need show numbering slide</w:t>
            </w:r>
            <w:r w:rsidR="005D06B0">
              <w:rPr>
                <w:rFonts w:ascii="Times New Roman" w:hAnsi="Times New Roman" w:cs="Times New Roman"/>
                <w:sz w:val="26"/>
                <w:szCs w:val="26"/>
              </w:rPr>
              <w:t xml:space="preserve"> and there are some problems with their slide</w:t>
            </w:r>
            <w:r w:rsidR="00F40D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D06B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3E369C" w14:textId="069DAB17" w:rsidR="00042179" w:rsidRDefault="0004217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Speakers use english to represent their topic.</w:t>
            </w:r>
          </w:p>
          <w:p w14:paraId="69B9382B" w14:textId="39D43A9C" w:rsidR="00042179" w:rsidRDefault="0004217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members are confident but they need to interact with viewers more fluently.</w:t>
            </w:r>
          </w:p>
          <w:p w14:paraId="1F2085B3" w14:textId="77777777" w:rsidR="00A1019F" w:rsidRDefault="00A1019F" w:rsidP="00A1019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Well representing however the noise outside is to load. Therefore, it’s too hard to listen the representing clearly.</w:t>
            </w:r>
          </w:p>
          <w:p w14:paraId="02F21B26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082406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5ABBE5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E71623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48FD4D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3D9" w14:paraId="1834E1E3" w14:textId="77777777" w:rsidTr="006A5288">
        <w:tc>
          <w:tcPr>
            <w:tcW w:w="2875" w:type="dxa"/>
          </w:tcPr>
          <w:p w14:paraId="2B1EB34A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53D0E7E9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5DC12B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C85B32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5F7F6E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A878F3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CA929D" w14:textId="77777777" w:rsidR="002633D9" w:rsidRDefault="002633D9" w:rsidP="002633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633D9" w14:paraId="092CDC9B" w14:textId="77777777" w:rsidTr="006A5288">
        <w:tc>
          <w:tcPr>
            <w:tcW w:w="2875" w:type="dxa"/>
          </w:tcPr>
          <w:p w14:paraId="59676002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Presenting group:</w:t>
            </w:r>
          </w:p>
        </w:tc>
        <w:tc>
          <w:tcPr>
            <w:tcW w:w="6570" w:type="dxa"/>
          </w:tcPr>
          <w:p w14:paraId="6DDB17CC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3D9" w14:paraId="16EA80F3" w14:textId="77777777" w:rsidTr="006A5288">
        <w:tc>
          <w:tcPr>
            <w:tcW w:w="2875" w:type="dxa"/>
          </w:tcPr>
          <w:p w14:paraId="1917E494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44A8B312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3D9" w14:paraId="6583D29D" w14:textId="77777777" w:rsidTr="006A5288">
        <w:tc>
          <w:tcPr>
            <w:tcW w:w="2875" w:type="dxa"/>
          </w:tcPr>
          <w:p w14:paraId="3D61A1BA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65861FEE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3D9" w14:paraId="71A49F52" w14:textId="77777777" w:rsidTr="006A5288">
        <w:tc>
          <w:tcPr>
            <w:tcW w:w="2875" w:type="dxa"/>
          </w:tcPr>
          <w:p w14:paraId="0D33B31F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136B56D3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EE96B9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190848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5F7A29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DE6617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FF491D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3D9" w14:paraId="3AC846DF" w14:textId="77777777" w:rsidTr="006A5288">
        <w:tc>
          <w:tcPr>
            <w:tcW w:w="2875" w:type="dxa"/>
          </w:tcPr>
          <w:p w14:paraId="5380F90F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15DFA06C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1A1F42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2E0084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D6A41D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62D669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53B2DA" w14:textId="77777777" w:rsidR="002633D9" w:rsidRDefault="002633D9" w:rsidP="002633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2633D9" w14:paraId="4D3809DC" w14:textId="77777777" w:rsidTr="006A5288">
        <w:tc>
          <w:tcPr>
            <w:tcW w:w="2875" w:type="dxa"/>
          </w:tcPr>
          <w:p w14:paraId="160126DF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453CEC0A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3D9" w14:paraId="08929FB0" w14:textId="77777777" w:rsidTr="006A5288">
        <w:tc>
          <w:tcPr>
            <w:tcW w:w="2875" w:type="dxa"/>
          </w:tcPr>
          <w:p w14:paraId="79DF08AC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7C5CA0D2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3D9" w14:paraId="4AEB2391" w14:textId="77777777" w:rsidTr="006A5288">
        <w:tc>
          <w:tcPr>
            <w:tcW w:w="2875" w:type="dxa"/>
          </w:tcPr>
          <w:p w14:paraId="7C04DF1A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61EFE32D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3D9" w14:paraId="5B13FA9F" w14:textId="77777777" w:rsidTr="006A5288">
        <w:tc>
          <w:tcPr>
            <w:tcW w:w="2875" w:type="dxa"/>
          </w:tcPr>
          <w:p w14:paraId="39C052EF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223A6BD3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473EB1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3CD940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675AFE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1AADF2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8FF76E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33D9" w14:paraId="636B49DF" w14:textId="77777777" w:rsidTr="006A5288">
        <w:tc>
          <w:tcPr>
            <w:tcW w:w="2875" w:type="dxa"/>
          </w:tcPr>
          <w:p w14:paraId="2882806D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3185A732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6BFB95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9F7BD7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5EB28F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F4EE6B" w14:textId="77777777" w:rsidR="002633D9" w:rsidRDefault="002633D9" w:rsidP="006A528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FDE966" w14:textId="77777777" w:rsidR="002633D9" w:rsidRDefault="002633D9" w:rsidP="002633D9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8316F4" w14:textId="77777777" w:rsidR="000E5D9C" w:rsidRDefault="00000000"/>
    <w:sectPr w:rsidR="000E5D9C" w:rsidSect="00224B15"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D9"/>
    <w:rsid w:val="00042179"/>
    <w:rsid w:val="0013070A"/>
    <w:rsid w:val="002633D9"/>
    <w:rsid w:val="0036361E"/>
    <w:rsid w:val="005D06B0"/>
    <w:rsid w:val="006A7666"/>
    <w:rsid w:val="007B5CA3"/>
    <w:rsid w:val="009A5DD4"/>
    <w:rsid w:val="00A1019F"/>
    <w:rsid w:val="00A859EB"/>
    <w:rsid w:val="00DE48E5"/>
    <w:rsid w:val="00DF0566"/>
    <w:rsid w:val="00E26D31"/>
    <w:rsid w:val="00E314FE"/>
    <w:rsid w:val="00E51AE1"/>
    <w:rsid w:val="00F4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BB9F"/>
  <w15:chartTrackingRefBased/>
  <w15:docId w15:val="{6DFAE4BE-B1C1-4C2A-9DDF-A03DD2E9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CA3"/>
    <w:pPr>
      <w:spacing w:before="0"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3D9"/>
    <w:pPr>
      <w:spacing w:before="0" w:after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tấn</dc:creator>
  <cp:keywords/>
  <dc:description/>
  <cp:lastModifiedBy>cường tấn</cp:lastModifiedBy>
  <cp:revision>8</cp:revision>
  <dcterms:created xsi:type="dcterms:W3CDTF">2023-03-14T06:33:00Z</dcterms:created>
  <dcterms:modified xsi:type="dcterms:W3CDTF">2023-03-14T08:13:00Z</dcterms:modified>
</cp:coreProperties>
</file>