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007A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Họ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Minh</w:t>
      </w:r>
    </w:p>
    <w:p w:rsidR="009007AA" w:rsidRPr="009007AA" w:rsidRDefault="009007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MSSV : 16021314</w:t>
      </w:r>
    </w:p>
    <w:sectPr w:rsidR="009007AA" w:rsidRPr="009007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9007AA"/>
    <w:rsid w:val="009007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the minh</dc:creator>
  <cp:keywords/>
  <dc:description/>
  <cp:lastModifiedBy>phan the minh</cp:lastModifiedBy>
  <cp:revision>2</cp:revision>
  <dcterms:created xsi:type="dcterms:W3CDTF">2018-03-19T16:58:00Z</dcterms:created>
  <dcterms:modified xsi:type="dcterms:W3CDTF">2018-03-19T16:59:00Z</dcterms:modified>
</cp:coreProperties>
</file>